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6E" w:rsidRPr="004E206E" w:rsidRDefault="004E206E" w:rsidP="00FD1EA9">
      <w:pPr>
        <w:jc w:val="center"/>
        <w:rPr>
          <w:rFonts w:ascii="Times New Roman" w:hAnsi="Times New Roman"/>
          <w:b/>
        </w:rPr>
      </w:pPr>
      <w:r w:rsidRPr="004E206E">
        <w:rPr>
          <w:rFonts w:ascii="Times New Roman" w:hAnsi="Times New Roman"/>
          <w:b/>
        </w:rPr>
        <w:t>Faculdade de Educação da Universidade de São Paulo (Feusp)</w:t>
      </w:r>
    </w:p>
    <w:p w:rsidR="004E206E" w:rsidRPr="004E206E" w:rsidRDefault="004E206E" w:rsidP="00FD1EA9">
      <w:pPr>
        <w:jc w:val="center"/>
        <w:rPr>
          <w:rFonts w:ascii="Times New Roman" w:hAnsi="Times New Roman"/>
          <w:b/>
        </w:rPr>
      </w:pPr>
      <w:r w:rsidRPr="004E206E">
        <w:rPr>
          <w:rFonts w:ascii="Times New Roman" w:hAnsi="Times New Roman"/>
          <w:b/>
        </w:rPr>
        <w:t>Departamento de Administração Escolar e Economia da Educação (EDA)</w:t>
      </w:r>
    </w:p>
    <w:p w:rsidR="004E206E" w:rsidRPr="004E206E" w:rsidRDefault="004E206E" w:rsidP="00FD1EA9">
      <w:pPr>
        <w:jc w:val="center"/>
        <w:rPr>
          <w:rFonts w:ascii="Times New Roman" w:hAnsi="Times New Roman"/>
          <w:b/>
        </w:rPr>
      </w:pPr>
      <w:r w:rsidRPr="004E206E">
        <w:rPr>
          <w:rFonts w:ascii="Times New Roman" w:hAnsi="Times New Roman"/>
          <w:b/>
        </w:rPr>
        <w:t>Programa Integrado de Estágio em Gestão, Política e Organização da Educação Brasileira (EDA0223)</w:t>
      </w:r>
    </w:p>
    <w:p w:rsidR="004E206E" w:rsidRPr="004E206E" w:rsidRDefault="003A06C1" w:rsidP="00FD1E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2º Semestre   /   20</w:t>
      </w:r>
      <w:r w:rsidR="00FD1EA9">
        <w:rPr>
          <w:rFonts w:ascii="Times New Roman" w:hAnsi="Times New Roman"/>
          <w:b/>
        </w:rPr>
        <w:t>22</w:t>
      </w:r>
    </w:p>
    <w:p w:rsidR="00FD1EA9" w:rsidRDefault="00FD1EA9" w:rsidP="00FD1EA9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E206E" w:rsidRDefault="004E206E" w:rsidP="00FD1EA9">
      <w:pPr>
        <w:jc w:val="center"/>
        <w:rPr>
          <w:rFonts w:ascii="Times New Roman" w:hAnsi="Times New Roman"/>
          <w:b/>
        </w:rPr>
      </w:pPr>
      <w:r w:rsidRPr="004E206E">
        <w:rPr>
          <w:rFonts w:ascii="Times New Roman" w:hAnsi="Times New Roman"/>
          <w:b/>
        </w:rPr>
        <w:t xml:space="preserve">Prof. </w:t>
      </w:r>
      <w:r w:rsidR="00FD1EA9">
        <w:rPr>
          <w:rFonts w:ascii="Times New Roman" w:hAnsi="Times New Roman"/>
          <w:b/>
        </w:rPr>
        <w:t xml:space="preserve">Eduardo Januário </w:t>
      </w:r>
    </w:p>
    <w:p w:rsidR="004E206E" w:rsidRPr="004E206E" w:rsidRDefault="004E206E" w:rsidP="004E206E">
      <w:pPr>
        <w:rPr>
          <w:rFonts w:ascii="Times New Roman" w:hAnsi="Times New Roman"/>
        </w:rPr>
      </w:pPr>
    </w:p>
    <w:p w:rsidR="005B5B6F" w:rsidRPr="004E206E" w:rsidRDefault="004E206E" w:rsidP="004E20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Sugestões de te</w:t>
      </w:r>
      <w:r w:rsidR="005B5B6F" w:rsidRPr="004E206E">
        <w:rPr>
          <w:rFonts w:ascii="Times New Roman" w:hAnsi="Times New Roman"/>
          <w:b/>
          <w:sz w:val="28"/>
          <w:szCs w:val="28"/>
        </w:rPr>
        <w:t xml:space="preserve">mas </w:t>
      </w:r>
      <w:r>
        <w:rPr>
          <w:rFonts w:ascii="Times New Roman" w:hAnsi="Times New Roman"/>
          <w:b/>
          <w:sz w:val="28"/>
          <w:szCs w:val="28"/>
        </w:rPr>
        <w:t xml:space="preserve">para </w:t>
      </w:r>
      <w:r w:rsidR="005B5B6F" w:rsidRPr="004E206E">
        <w:rPr>
          <w:rFonts w:ascii="Times New Roman" w:hAnsi="Times New Roman"/>
          <w:b/>
          <w:sz w:val="28"/>
          <w:szCs w:val="28"/>
        </w:rPr>
        <w:t>estágio</w:t>
      </w:r>
      <w:r w:rsidR="00D02ED7">
        <w:rPr>
          <w:rStyle w:val="Refdenotaderodap"/>
          <w:rFonts w:ascii="Times New Roman" w:hAnsi="Times New Roman"/>
          <w:b/>
          <w:sz w:val="28"/>
          <w:szCs w:val="28"/>
        </w:rPr>
        <w:footnoteReference w:id="1"/>
      </w:r>
    </w:p>
    <w:p w:rsidR="004E206E" w:rsidRDefault="004E206E" w:rsidP="005B5B6F">
      <w:pPr>
        <w:rPr>
          <w:rFonts w:ascii="Times New Roman" w:hAnsi="Times New Roman"/>
        </w:rPr>
      </w:pPr>
    </w:p>
    <w:p w:rsidR="00102EC5" w:rsidRPr="004E206E" w:rsidRDefault="00102EC5" w:rsidP="00C10AAA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Alfabetização de Jovens e Adultos: organização curricular e atendimento de seu público.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 xml:space="preserve">Alimentação escolar: </w:t>
      </w:r>
      <w:r w:rsidR="00DA69B2">
        <w:rPr>
          <w:rFonts w:ascii="Times New Roman" w:hAnsi="Times New Roman"/>
        </w:rPr>
        <w:t xml:space="preserve">política, financiamento, custos, </w:t>
      </w:r>
      <w:r w:rsidRPr="004E206E">
        <w:rPr>
          <w:rFonts w:ascii="Times New Roman" w:hAnsi="Times New Roman"/>
        </w:rPr>
        <w:t>fornecimento, elaboração, oferta</w:t>
      </w:r>
      <w:r w:rsidR="00DA69B2">
        <w:rPr>
          <w:rFonts w:ascii="Times New Roman" w:hAnsi="Times New Roman"/>
        </w:rPr>
        <w:t xml:space="preserve"> etc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 xml:space="preserve">Associação de Pais e Mestres </w:t>
      </w:r>
      <w:r>
        <w:rPr>
          <w:rFonts w:ascii="Times New Roman" w:hAnsi="Times New Roman"/>
        </w:rPr>
        <w:t>(APM) como o</w:t>
      </w:r>
      <w:r w:rsidRPr="004E206E">
        <w:rPr>
          <w:rFonts w:ascii="Times New Roman" w:hAnsi="Times New Roman"/>
        </w:rPr>
        <w:t>rganismo de participação coletiva na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>Avaliaç</w:t>
      </w:r>
      <w:r>
        <w:rPr>
          <w:rFonts w:ascii="Times New Roman" w:hAnsi="Times New Roman"/>
        </w:rPr>
        <w:t>ões</w:t>
      </w:r>
      <w:r w:rsidRPr="004E206E">
        <w:rPr>
          <w:rFonts w:ascii="Times New Roman" w:hAnsi="Times New Roman"/>
        </w:rPr>
        <w:t xml:space="preserve"> </w:t>
      </w:r>
      <w:r w:rsidR="00C10AAA">
        <w:rPr>
          <w:rFonts w:ascii="Times New Roman" w:hAnsi="Times New Roman"/>
        </w:rPr>
        <w:t>em larga escala</w:t>
      </w:r>
      <w:r w:rsidRPr="004E206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Saeb, </w:t>
      </w:r>
      <w:r w:rsidR="00C10AAA">
        <w:rPr>
          <w:rFonts w:ascii="Times New Roman" w:hAnsi="Times New Roman"/>
        </w:rPr>
        <w:t xml:space="preserve">Saresp, </w:t>
      </w:r>
      <w:r>
        <w:rPr>
          <w:rFonts w:ascii="Times New Roman" w:hAnsi="Times New Roman"/>
        </w:rPr>
        <w:t xml:space="preserve">Enem, Pisa etc.) </w:t>
      </w:r>
      <w:r w:rsidRPr="004E206E">
        <w:rPr>
          <w:rFonts w:ascii="Times New Roman" w:hAnsi="Times New Roman"/>
        </w:rPr>
        <w:t>e suas implicações para 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Conselho de Escola como o</w:t>
      </w:r>
      <w:r w:rsidRPr="004E206E">
        <w:rPr>
          <w:rFonts w:ascii="Times New Roman" w:hAnsi="Times New Roman"/>
        </w:rPr>
        <w:t>rganismo de participação coletiva na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>Conselhos de Classe e</w:t>
      </w:r>
      <w:r w:rsidR="000E6571">
        <w:rPr>
          <w:rFonts w:ascii="Times New Roman" w:hAnsi="Times New Roman"/>
        </w:rPr>
        <w:t>/ou</w:t>
      </w:r>
      <w:r w:rsidRPr="004E206E">
        <w:rPr>
          <w:rFonts w:ascii="Times New Roman" w:hAnsi="Times New Roman"/>
        </w:rPr>
        <w:t xml:space="preserve"> de Série nas escolas</w:t>
      </w:r>
      <w:r>
        <w:rPr>
          <w:rFonts w:ascii="Times New Roman" w:hAnsi="Times New Roman"/>
        </w:rPr>
        <w:t>.</w:t>
      </w:r>
    </w:p>
    <w:p w:rsidR="00102EC5" w:rsidRPr="00102EC5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102EC5">
        <w:rPr>
          <w:rFonts w:ascii="Times New Roman" w:hAnsi="Times New Roman"/>
        </w:rPr>
        <w:t>Conselhos institucionais</w:t>
      </w:r>
      <w:r>
        <w:rPr>
          <w:rFonts w:ascii="Times New Roman" w:hAnsi="Times New Roman"/>
        </w:rPr>
        <w:t xml:space="preserve"> </w:t>
      </w:r>
      <w:r w:rsidRPr="00102EC5">
        <w:rPr>
          <w:rFonts w:ascii="Times New Roman" w:hAnsi="Times New Roman"/>
        </w:rPr>
        <w:t>e sua relação com a escola</w:t>
      </w:r>
      <w:r w:rsidR="001D663F">
        <w:rPr>
          <w:rFonts w:ascii="Times New Roman" w:hAnsi="Times New Roman"/>
        </w:rPr>
        <w:t>, tais como</w:t>
      </w:r>
      <w:r w:rsidRPr="00102EC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102EC5">
        <w:rPr>
          <w:rFonts w:ascii="Times New Roman" w:hAnsi="Times New Roman"/>
        </w:rPr>
        <w:t xml:space="preserve">Conselho de Alimentação Escolar (CAE), </w:t>
      </w:r>
      <w:r w:rsidRPr="00102EC5">
        <w:rPr>
          <w:rFonts w:ascii="Times New Roman" w:hAnsi="Times New Roman"/>
          <w:shd w:val="clear" w:color="auto" w:fill="FFFFFF"/>
        </w:rPr>
        <w:t>Conselho de Acompanhamento e Controle Social do Fundeb</w:t>
      </w:r>
      <w:r w:rsidRPr="00102EC5">
        <w:rPr>
          <w:rFonts w:ascii="Times New Roman" w:hAnsi="Times New Roman"/>
        </w:rPr>
        <w:t xml:space="preserve"> (CACS), Conselho Municipal (CM)</w:t>
      </w:r>
      <w:r w:rsidR="001D663F">
        <w:rPr>
          <w:rFonts w:ascii="Times New Roman" w:hAnsi="Times New Roman"/>
        </w:rPr>
        <w:t xml:space="preserve"> e Conselho Tutelar</w:t>
      </w:r>
      <w:r w:rsidRPr="00102EC5"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Educação do campo.</w:t>
      </w:r>
    </w:p>
    <w:p w:rsidR="00102EC5" w:rsidRDefault="00102EC5" w:rsidP="00C10AAA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4E206E">
        <w:rPr>
          <w:rFonts w:ascii="Times New Roman" w:hAnsi="Times New Roman"/>
        </w:rPr>
        <w:t>ducação escolar indígena</w:t>
      </w:r>
      <w:r>
        <w:rPr>
          <w:rFonts w:ascii="Times New Roman" w:hAnsi="Times New Roman"/>
        </w:rPr>
        <w:t>.</w:t>
      </w:r>
    </w:p>
    <w:p w:rsidR="00102EC5" w:rsidRDefault="00102EC5" w:rsidP="00C10AAA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Educação Especial</w:t>
      </w:r>
      <w:r w:rsidR="00DB3ACD">
        <w:rPr>
          <w:rFonts w:ascii="Times New Roman" w:hAnsi="Times New Roman"/>
        </w:rPr>
        <w:t>, i</w:t>
      </w:r>
      <w:r w:rsidRPr="004E206E">
        <w:rPr>
          <w:rFonts w:ascii="Times New Roman" w:hAnsi="Times New Roman"/>
        </w:rPr>
        <w:t>nclusão escolar de pessoas com deficiência, altas habilidades</w:t>
      </w:r>
      <w:r w:rsidR="00F66F5B">
        <w:rPr>
          <w:rFonts w:ascii="Times New Roman" w:hAnsi="Times New Roman"/>
        </w:rPr>
        <w:t>/superdotação</w:t>
      </w:r>
      <w:r w:rsidRPr="004E206E">
        <w:rPr>
          <w:rFonts w:ascii="Times New Roman" w:hAnsi="Times New Roman"/>
        </w:rPr>
        <w:t xml:space="preserve"> e transtornos </w:t>
      </w:r>
      <w:r w:rsidR="00F66F5B">
        <w:rPr>
          <w:rFonts w:ascii="Times New Roman" w:hAnsi="Times New Roman"/>
        </w:rPr>
        <w:t>globais</w:t>
      </w:r>
      <w:r w:rsidRPr="004E206E">
        <w:rPr>
          <w:rFonts w:ascii="Times New Roman" w:hAnsi="Times New Roman"/>
        </w:rPr>
        <w:t xml:space="preserve"> do desenvolvimento</w:t>
      </w:r>
      <w:r w:rsidR="00DB3ACD">
        <w:rPr>
          <w:rFonts w:ascii="Times New Roman" w:hAnsi="Times New Roman"/>
        </w:rPr>
        <w:t xml:space="preserve"> e a gestão escolar</w:t>
      </w:r>
      <w:r>
        <w:rPr>
          <w:rFonts w:ascii="Times New Roman" w:hAnsi="Times New Roman"/>
        </w:rPr>
        <w:t>.</w:t>
      </w:r>
    </w:p>
    <w:p w:rsidR="00102EC5" w:rsidRDefault="00102EC5" w:rsidP="00C10AAA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Educação integral e sua organização curricular.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4E206E">
        <w:rPr>
          <w:rFonts w:ascii="Times New Roman" w:hAnsi="Times New Roman"/>
        </w:rPr>
        <w:t xml:space="preserve">spaço escolar </w:t>
      </w:r>
      <w:r>
        <w:rPr>
          <w:rFonts w:ascii="Times New Roman" w:hAnsi="Times New Roman"/>
        </w:rPr>
        <w:t xml:space="preserve">e seu uso </w:t>
      </w:r>
      <w:r w:rsidRPr="004E206E">
        <w:rPr>
          <w:rFonts w:ascii="Times New Roman" w:hAnsi="Times New Roman"/>
        </w:rPr>
        <w:t>pela comunidade (quadras, salas, pátios, salões, auditórios etc.)</w:t>
      </w:r>
      <w:r>
        <w:rPr>
          <w:rFonts w:ascii="Times New Roman" w:hAnsi="Times New Roman"/>
        </w:rPr>
        <w:t>.</w:t>
      </w:r>
    </w:p>
    <w:p w:rsidR="00102EC5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Espaços culturais e suas relações com o curricular escolar.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Espaços escolares e</w:t>
      </w:r>
      <w:r w:rsidRPr="004E206E">
        <w:rPr>
          <w:rFonts w:ascii="Times New Roman" w:hAnsi="Times New Roman"/>
        </w:rPr>
        <w:t xml:space="preserve"> </w:t>
      </w:r>
      <w:r w:rsidR="00DB3ACD">
        <w:rPr>
          <w:rFonts w:ascii="Times New Roman" w:hAnsi="Times New Roman"/>
        </w:rPr>
        <w:t xml:space="preserve">a organização de </w:t>
      </w:r>
      <w:r w:rsidRPr="004E206E">
        <w:rPr>
          <w:rFonts w:ascii="Times New Roman" w:hAnsi="Times New Roman"/>
        </w:rPr>
        <w:t xml:space="preserve">seus usos </w:t>
      </w:r>
      <w:r w:rsidR="00DB3ACD">
        <w:rPr>
          <w:rFonts w:ascii="Times New Roman" w:hAnsi="Times New Roman"/>
        </w:rPr>
        <w:t>(</w:t>
      </w:r>
      <w:r>
        <w:rPr>
          <w:rFonts w:ascii="Times New Roman" w:hAnsi="Times New Roman"/>
        </w:rPr>
        <w:t>bibliotecas, laboratórios, salas especiais etc</w:t>
      </w:r>
      <w:r w:rsidR="00444A19">
        <w:rPr>
          <w:rFonts w:ascii="Times New Roman" w:hAnsi="Times New Roman"/>
        </w:rPr>
        <w:t>.</w:t>
      </w:r>
      <w:r w:rsidR="00DB3AC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>Formação de</w:t>
      </w:r>
      <w:r>
        <w:rPr>
          <w:rFonts w:ascii="Times New Roman" w:hAnsi="Times New Roman"/>
        </w:rPr>
        <w:t xml:space="preserve"> professores</w:t>
      </w:r>
      <w:r w:rsidR="00DB3ACD">
        <w:rPr>
          <w:rFonts w:ascii="Times New Roman" w:hAnsi="Times New Roman"/>
        </w:rPr>
        <w:t>, inicial e continuada, local e fora da escola,</w:t>
      </w:r>
      <w:r>
        <w:rPr>
          <w:rFonts w:ascii="Times New Roman" w:hAnsi="Times New Roman"/>
        </w:rPr>
        <w:t xml:space="preserve"> </w:t>
      </w:r>
      <w:r w:rsidR="00DB3ACD">
        <w:rPr>
          <w:rFonts w:ascii="Times New Roman" w:hAnsi="Times New Roman"/>
        </w:rPr>
        <w:t>e a gestão escolar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4E206E">
        <w:rPr>
          <w:rFonts w:ascii="Times New Roman" w:hAnsi="Times New Roman"/>
        </w:rPr>
        <w:t>uncionários da escola</w:t>
      </w:r>
      <w:r>
        <w:rPr>
          <w:rFonts w:ascii="Times New Roman" w:hAnsi="Times New Roman"/>
        </w:rPr>
        <w:t xml:space="preserve"> e sua</w:t>
      </w:r>
      <w:r w:rsidRPr="004E206E">
        <w:rPr>
          <w:rFonts w:ascii="Times New Roman" w:hAnsi="Times New Roman"/>
        </w:rPr>
        <w:t xml:space="preserve"> função educadora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4E206E">
        <w:rPr>
          <w:rFonts w:ascii="Times New Roman" w:hAnsi="Times New Roman"/>
        </w:rPr>
        <w:t>estão recursos financeiros da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 xml:space="preserve">Grêmio Estudantil </w:t>
      </w:r>
      <w:r>
        <w:rPr>
          <w:rFonts w:ascii="Times New Roman" w:hAnsi="Times New Roman"/>
        </w:rPr>
        <w:t>como o</w:t>
      </w:r>
      <w:r w:rsidRPr="004E206E">
        <w:rPr>
          <w:rFonts w:ascii="Times New Roman" w:hAnsi="Times New Roman"/>
        </w:rPr>
        <w:t>rganismo de participação coletiva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>Horário</w:t>
      </w:r>
      <w:r>
        <w:rPr>
          <w:rFonts w:ascii="Times New Roman" w:hAnsi="Times New Roman"/>
        </w:rPr>
        <w:t>s coletivos</w:t>
      </w:r>
      <w:r w:rsidRPr="004E2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professores e sua organização.</w:t>
      </w:r>
    </w:p>
    <w:p w:rsidR="00102EC5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Organização curricular em ciclos e séries.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Organização </w:t>
      </w:r>
      <w:r w:rsidRPr="004E206E">
        <w:rPr>
          <w:rFonts w:ascii="Times New Roman" w:hAnsi="Times New Roman"/>
        </w:rPr>
        <w:t>sindical na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E206E">
        <w:rPr>
          <w:rFonts w:ascii="Times New Roman" w:hAnsi="Times New Roman"/>
        </w:rPr>
        <w:t xml:space="preserve">apel </w:t>
      </w:r>
      <w:r w:rsidR="00DB3ACD">
        <w:rPr>
          <w:rFonts w:ascii="Times New Roman" w:hAnsi="Times New Roman"/>
        </w:rPr>
        <w:t>e atribuições</w:t>
      </w:r>
      <w:r w:rsidR="00DB3ACD" w:rsidRPr="004E206E">
        <w:rPr>
          <w:rFonts w:ascii="Times New Roman" w:hAnsi="Times New Roman"/>
        </w:rPr>
        <w:t xml:space="preserve"> </w:t>
      </w:r>
      <w:r w:rsidRPr="004E206E">
        <w:rPr>
          <w:rFonts w:ascii="Times New Roman" w:hAnsi="Times New Roman"/>
        </w:rPr>
        <w:t>do Coordenador Pedagógico na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Papel </w:t>
      </w:r>
      <w:r w:rsidR="00DB3ACD">
        <w:rPr>
          <w:rFonts w:ascii="Times New Roman" w:hAnsi="Times New Roman"/>
        </w:rPr>
        <w:t xml:space="preserve">e atribuições </w:t>
      </w:r>
      <w:r w:rsidRPr="004E206E">
        <w:rPr>
          <w:rFonts w:ascii="Times New Roman" w:hAnsi="Times New Roman"/>
        </w:rPr>
        <w:t>do Diretor de Escola</w:t>
      </w:r>
      <w:r>
        <w:rPr>
          <w:rFonts w:ascii="Times New Roman" w:hAnsi="Times New Roman"/>
        </w:rPr>
        <w:t xml:space="preserve"> e a administração escolar.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E206E">
        <w:rPr>
          <w:rFonts w:ascii="Times New Roman" w:hAnsi="Times New Roman"/>
        </w:rPr>
        <w:t>rogressão continuada</w:t>
      </w:r>
      <w:r>
        <w:rPr>
          <w:rFonts w:ascii="Times New Roman" w:hAnsi="Times New Roman"/>
        </w:rPr>
        <w:t>, promoção automática de fluxo escolar.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E206E">
        <w:rPr>
          <w:rFonts w:ascii="Times New Roman" w:hAnsi="Times New Roman"/>
        </w:rPr>
        <w:t xml:space="preserve">rojeto pedagógico e as </w:t>
      </w:r>
      <w:r w:rsidR="00C10AAA">
        <w:rPr>
          <w:rFonts w:ascii="Times New Roman" w:hAnsi="Times New Roman"/>
        </w:rPr>
        <w:t>diretrizes curriculares para a E</w:t>
      </w:r>
      <w:r w:rsidRPr="004E206E">
        <w:rPr>
          <w:rFonts w:ascii="Times New Roman" w:hAnsi="Times New Roman"/>
        </w:rPr>
        <w:t xml:space="preserve">ducação </w:t>
      </w:r>
      <w:r w:rsidR="00C10AAA">
        <w:rPr>
          <w:rFonts w:ascii="Times New Roman" w:hAnsi="Times New Roman"/>
        </w:rPr>
        <w:t>B</w:t>
      </w:r>
      <w:r w:rsidRPr="004E206E">
        <w:rPr>
          <w:rFonts w:ascii="Times New Roman" w:hAnsi="Times New Roman"/>
        </w:rPr>
        <w:t>ásica</w:t>
      </w:r>
      <w:r>
        <w:rPr>
          <w:rFonts w:ascii="Times New Roman" w:hAnsi="Times New Roman"/>
        </w:rPr>
        <w:t>.</w:t>
      </w:r>
    </w:p>
    <w:p w:rsidR="00DB3ACD" w:rsidRDefault="00DB3ACD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Projetos para alunos estrangeiros e a ação da equipe de gestão.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Projetos temáticos </w:t>
      </w:r>
      <w:r w:rsidRPr="004E206E">
        <w:rPr>
          <w:rFonts w:ascii="Times New Roman" w:hAnsi="Times New Roman"/>
        </w:rPr>
        <w:t>específicos na escola</w:t>
      </w:r>
      <w:r w:rsidR="001D663F">
        <w:rPr>
          <w:rFonts w:ascii="Times New Roman" w:hAnsi="Times New Roman"/>
        </w:rPr>
        <w:t xml:space="preserve"> e sua articulação com o currículo e o PPP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Questões </w:t>
      </w:r>
      <w:r w:rsidRPr="004E206E">
        <w:rPr>
          <w:rFonts w:ascii="Times New Roman" w:hAnsi="Times New Roman"/>
        </w:rPr>
        <w:t>de gênero</w:t>
      </w:r>
      <w:r>
        <w:rPr>
          <w:rFonts w:ascii="Times New Roman" w:hAnsi="Times New Roman"/>
        </w:rPr>
        <w:t xml:space="preserve"> e suas relações com o currículo escolar.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Questões étnico-raciais e a</w:t>
      </w:r>
      <w:r w:rsidRPr="004E206E">
        <w:rPr>
          <w:rFonts w:ascii="Times New Roman" w:hAnsi="Times New Roman"/>
        </w:rPr>
        <w:t xml:space="preserve"> Lei 1</w:t>
      </w:r>
      <w:r w:rsidR="00742E3A">
        <w:rPr>
          <w:rFonts w:ascii="Times New Roman" w:hAnsi="Times New Roman"/>
        </w:rPr>
        <w:t>1</w:t>
      </w:r>
      <w:r w:rsidRPr="004E206E">
        <w:rPr>
          <w:rFonts w:ascii="Times New Roman" w:hAnsi="Times New Roman"/>
        </w:rPr>
        <w:t>.6</w:t>
      </w:r>
      <w:r w:rsidR="00742E3A">
        <w:rPr>
          <w:rFonts w:ascii="Times New Roman" w:hAnsi="Times New Roman"/>
        </w:rPr>
        <w:t>45</w:t>
      </w:r>
      <w:r w:rsidRPr="004E206E">
        <w:rPr>
          <w:rFonts w:ascii="Times New Roman" w:hAnsi="Times New Roman"/>
        </w:rPr>
        <w:t>/0</w:t>
      </w:r>
      <w:r w:rsidR="00742E3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4E206E">
        <w:rPr>
          <w:rFonts w:ascii="Times New Roman" w:hAnsi="Times New Roman"/>
        </w:rPr>
        <w:t xml:space="preserve">uestões salariais, tipos de contratos e planos de carreira dos </w:t>
      </w:r>
      <w:r w:rsidR="001D663F">
        <w:rPr>
          <w:rFonts w:ascii="Times New Roman" w:hAnsi="Times New Roman"/>
        </w:rPr>
        <w:t>profissionais</w:t>
      </w:r>
      <w:r w:rsidRPr="004E206E">
        <w:rPr>
          <w:rFonts w:ascii="Times New Roman" w:hAnsi="Times New Roman"/>
        </w:rPr>
        <w:t xml:space="preserve"> da escola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E206E">
        <w:rPr>
          <w:rFonts w:ascii="Times New Roman" w:hAnsi="Times New Roman"/>
        </w:rPr>
        <w:t>elaç</w:t>
      </w:r>
      <w:r>
        <w:rPr>
          <w:rFonts w:ascii="Times New Roman" w:hAnsi="Times New Roman"/>
        </w:rPr>
        <w:t xml:space="preserve">ão </w:t>
      </w:r>
      <w:r w:rsidRPr="004E206E">
        <w:rPr>
          <w:rFonts w:ascii="Times New Roman" w:hAnsi="Times New Roman"/>
        </w:rPr>
        <w:t>da escola com a comunidade local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 w:rsidRPr="004E206E">
        <w:rPr>
          <w:rFonts w:ascii="Times New Roman" w:hAnsi="Times New Roman"/>
        </w:rPr>
        <w:t>Reuniões d</w:t>
      </w:r>
      <w:r w:rsidR="001D663F">
        <w:rPr>
          <w:rFonts w:ascii="Times New Roman" w:hAnsi="Times New Roman"/>
        </w:rPr>
        <w:t>e</w:t>
      </w:r>
      <w:r w:rsidRPr="004E206E">
        <w:rPr>
          <w:rFonts w:ascii="Times New Roman" w:hAnsi="Times New Roman"/>
        </w:rPr>
        <w:t xml:space="preserve"> Pais</w:t>
      </w:r>
      <w:r>
        <w:rPr>
          <w:rFonts w:ascii="Times New Roman" w:hAnsi="Times New Roman"/>
        </w:rPr>
        <w:t xml:space="preserve"> como </w:t>
      </w:r>
      <w:r w:rsidRPr="004E206E">
        <w:rPr>
          <w:rFonts w:ascii="Times New Roman" w:hAnsi="Times New Roman"/>
        </w:rPr>
        <w:t xml:space="preserve">espaços de </w:t>
      </w:r>
      <w:r w:rsidR="00DF6EA2">
        <w:rPr>
          <w:rFonts w:ascii="Times New Roman" w:hAnsi="Times New Roman"/>
        </w:rPr>
        <w:t xml:space="preserve">formação e </w:t>
      </w:r>
      <w:r w:rsidRPr="004E206E">
        <w:rPr>
          <w:rFonts w:ascii="Times New Roman" w:hAnsi="Times New Roman"/>
        </w:rPr>
        <w:t>discussão</w:t>
      </w:r>
      <w:r>
        <w:rPr>
          <w:rFonts w:ascii="Times New Roman" w:hAnsi="Times New Roman"/>
        </w:rPr>
        <w:t>.</w:t>
      </w:r>
    </w:p>
    <w:p w:rsidR="00102EC5" w:rsidRPr="004E206E" w:rsidRDefault="00102EC5" w:rsidP="00C10AAA">
      <w:pPr>
        <w:pStyle w:val="Corpodetexto"/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4E206E">
        <w:rPr>
          <w:rFonts w:ascii="Times New Roman" w:hAnsi="Times New Roman"/>
        </w:rPr>
        <w:t>iolência</w:t>
      </w:r>
      <w:r w:rsidR="00BA3A64">
        <w:rPr>
          <w:rFonts w:ascii="Times New Roman" w:hAnsi="Times New Roman"/>
        </w:rPr>
        <w:t>, drogas, bullying na escola e projetos para enfrentá-los</w:t>
      </w:r>
      <w:r>
        <w:rPr>
          <w:rFonts w:ascii="Times New Roman" w:hAnsi="Times New Roman"/>
        </w:rPr>
        <w:t>.</w:t>
      </w:r>
    </w:p>
    <w:sectPr w:rsidR="00102EC5" w:rsidRPr="004E206E" w:rsidSect="004E206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57" w:rsidRDefault="00751C57" w:rsidP="00D02ED7">
      <w:r>
        <w:separator/>
      </w:r>
    </w:p>
  </w:endnote>
  <w:endnote w:type="continuationSeparator" w:id="0">
    <w:p w:rsidR="00751C57" w:rsidRDefault="00751C57" w:rsidP="00D0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57" w:rsidRDefault="00751C57" w:rsidP="00D02ED7">
      <w:r>
        <w:separator/>
      </w:r>
    </w:p>
  </w:footnote>
  <w:footnote w:type="continuationSeparator" w:id="0">
    <w:p w:rsidR="00751C57" w:rsidRDefault="00751C57" w:rsidP="00D02ED7">
      <w:r>
        <w:continuationSeparator/>
      </w:r>
    </w:p>
  </w:footnote>
  <w:footnote w:id="1">
    <w:p w:rsidR="00D02ED7" w:rsidRPr="00D02ED7" w:rsidRDefault="00D02ED7" w:rsidP="00D02ED7">
      <w:pPr>
        <w:rPr>
          <w:rFonts w:ascii="Times New Roman" w:hAnsi="Times New Roman"/>
          <w:sz w:val="20"/>
          <w:szCs w:val="20"/>
        </w:rPr>
      </w:pPr>
      <w:r w:rsidRPr="00D02ED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D02E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estágio </w:t>
      </w:r>
      <w:r w:rsidR="00DF6EA2">
        <w:rPr>
          <w:rFonts w:ascii="Times New Roman" w:hAnsi="Times New Roman"/>
          <w:sz w:val="20"/>
          <w:szCs w:val="20"/>
        </w:rPr>
        <w:t xml:space="preserve">é </w:t>
      </w:r>
      <w:r>
        <w:rPr>
          <w:rFonts w:ascii="Times New Roman" w:hAnsi="Times New Roman"/>
          <w:sz w:val="20"/>
          <w:szCs w:val="20"/>
        </w:rPr>
        <w:t>individual, eventualmente em duplas por conta do projeto</w:t>
      </w:r>
      <w:r w:rsidR="00586088">
        <w:rPr>
          <w:rFonts w:ascii="Times New Roman" w:hAnsi="Times New Roman"/>
          <w:sz w:val="20"/>
          <w:szCs w:val="20"/>
        </w:rPr>
        <w:t xml:space="preserve"> de estágio</w:t>
      </w:r>
      <w:r>
        <w:rPr>
          <w:rFonts w:ascii="Times New Roman" w:hAnsi="Times New Roman"/>
          <w:sz w:val="20"/>
          <w:szCs w:val="20"/>
        </w:rPr>
        <w:t xml:space="preserve">, </w:t>
      </w:r>
      <w:r w:rsidR="00DF6EA2">
        <w:rPr>
          <w:rFonts w:ascii="Times New Roman" w:hAnsi="Times New Roman"/>
          <w:sz w:val="20"/>
          <w:szCs w:val="20"/>
        </w:rPr>
        <w:t xml:space="preserve">com carga horária de </w:t>
      </w:r>
      <w:r>
        <w:rPr>
          <w:rFonts w:ascii="Times New Roman" w:hAnsi="Times New Roman"/>
          <w:sz w:val="20"/>
          <w:szCs w:val="20"/>
        </w:rPr>
        <w:t>60 horas, preferencialmente</w:t>
      </w:r>
      <w:r w:rsidR="00DF6EA2">
        <w:rPr>
          <w:rFonts w:ascii="Times New Roman" w:hAnsi="Times New Roman"/>
          <w:sz w:val="20"/>
          <w:szCs w:val="20"/>
        </w:rPr>
        <w:t>,</w:t>
      </w:r>
      <w:r w:rsidR="00C10AAA">
        <w:rPr>
          <w:rFonts w:ascii="Times New Roman" w:hAnsi="Times New Roman"/>
          <w:sz w:val="20"/>
          <w:szCs w:val="20"/>
        </w:rPr>
        <w:t xml:space="preserve"> em escolas públicas de E</w:t>
      </w:r>
      <w:r>
        <w:rPr>
          <w:rFonts w:ascii="Times New Roman" w:hAnsi="Times New Roman"/>
          <w:sz w:val="20"/>
          <w:szCs w:val="20"/>
        </w:rPr>
        <w:t xml:space="preserve">ducação </w:t>
      </w:r>
      <w:r w:rsidR="00C10AAA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ásica, </w:t>
      </w:r>
      <w:r w:rsidR="00586088"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deverá se articula</w:t>
      </w:r>
      <w:r w:rsidR="001E588A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 com </w:t>
      </w:r>
      <w:r w:rsidR="00DF6EA2">
        <w:rPr>
          <w:rFonts w:ascii="Times New Roman" w:hAnsi="Times New Roman"/>
          <w:sz w:val="20"/>
          <w:szCs w:val="20"/>
        </w:rPr>
        <w:t>as</w:t>
      </w:r>
      <w:r w:rsidRPr="00D02ED7">
        <w:rPr>
          <w:rFonts w:ascii="Times New Roman" w:hAnsi="Times New Roman"/>
          <w:sz w:val="20"/>
          <w:szCs w:val="20"/>
        </w:rPr>
        <w:t xml:space="preserve"> disciplina</w:t>
      </w:r>
      <w:r>
        <w:rPr>
          <w:rFonts w:ascii="Times New Roman" w:hAnsi="Times New Roman"/>
          <w:sz w:val="20"/>
          <w:szCs w:val="20"/>
        </w:rPr>
        <w:t>s</w:t>
      </w:r>
      <w:r w:rsidRPr="00D02ED7">
        <w:rPr>
          <w:rFonts w:ascii="Times New Roman" w:hAnsi="Times New Roman"/>
          <w:sz w:val="20"/>
          <w:szCs w:val="20"/>
        </w:rPr>
        <w:t xml:space="preserve"> P</w:t>
      </w:r>
      <w:r w:rsidR="00DF6EA2">
        <w:rPr>
          <w:rFonts w:ascii="Times New Roman" w:hAnsi="Times New Roman"/>
          <w:sz w:val="20"/>
          <w:szCs w:val="20"/>
        </w:rPr>
        <w:t>oeb</w:t>
      </w:r>
      <w:r w:rsidRPr="00D02ED7">
        <w:rPr>
          <w:rFonts w:ascii="Times New Roman" w:hAnsi="Times New Roman"/>
          <w:sz w:val="20"/>
          <w:szCs w:val="20"/>
        </w:rPr>
        <w:t xml:space="preserve"> II e Coordenação do Trabalho na Escola.</w:t>
      </w:r>
      <w:r w:rsidR="001D663F">
        <w:rPr>
          <w:rFonts w:ascii="Times New Roman" w:hAnsi="Times New Roman"/>
          <w:sz w:val="20"/>
          <w:szCs w:val="20"/>
        </w:rPr>
        <w:t xml:space="preserve"> O projeto deverá ter um tema e um problema a ele vinculado.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463D"/>
    <w:multiLevelType w:val="hybridMultilevel"/>
    <w:tmpl w:val="27A2D3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6F"/>
    <w:rsid w:val="00086716"/>
    <w:rsid w:val="000C7544"/>
    <w:rsid w:val="000E6571"/>
    <w:rsid w:val="00102EC5"/>
    <w:rsid w:val="001A04DD"/>
    <w:rsid w:val="001D663F"/>
    <w:rsid w:val="001E588A"/>
    <w:rsid w:val="00275EA5"/>
    <w:rsid w:val="00384D7A"/>
    <w:rsid w:val="003A06C1"/>
    <w:rsid w:val="003B618A"/>
    <w:rsid w:val="00444A19"/>
    <w:rsid w:val="004E206E"/>
    <w:rsid w:val="005432A9"/>
    <w:rsid w:val="00586088"/>
    <w:rsid w:val="005B5B6F"/>
    <w:rsid w:val="00713BF2"/>
    <w:rsid w:val="00742E3A"/>
    <w:rsid w:val="00751C57"/>
    <w:rsid w:val="00782905"/>
    <w:rsid w:val="00842EE0"/>
    <w:rsid w:val="00BA3A64"/>
    <w:rsid w:val="00C10AAA"/>
    <w:rsid w:val="00CA4DBB"/>
    <w:rsid w:val="00D02ED7"/>
    <w:rsid w:val="00DA69B2"/>
    <w:rsid w:val="00DB3ACD"/>
    <w:rsid w:val="00DC43E4"/>
    <w:rsid w:val="00DF4AE0"/>
    <w:rsid w:val="00DF6EA2"/>
    <w:rsid w:val="00E9056B"/>
    <w:rsid w:val="00F10D21"/>
    <w:rsid w:val="00F24808"/>
    <w:rsid w:val="00F56CE7"/>
    <w:rsid w:val="00F61495"/>
    <w:rsid w:val="00F66F5B"/>
    <w:rsid w:val="00FD1EA9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0DA2"/>
  <w15:docId w15:val="{D3E61D1B-6D79-4E64-BC55-427F0CEE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5B5B6F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5B6F"/>
    <w:pPr>
      <w:keepNext/>
      <w:jc w:val="left"/>
      <w:outlineLvl w:val="0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5B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B5B6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B5B6F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B6F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2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2ED7"/>
    <w:rPr>
      <w:rFonts w:ascii="Verdana" w:eastAsia="Times New Roman" w:hAnsi="Verdan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0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1CBA-C814-4CD5-B7FA-CCBEC821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2</cp:revision>
  <cp:lastPrinted>2018-08-15T21:53:00Z</cp:lastPrinted>
  <dcterms:created xsi:type="dcterms:W3CDTF">2022-08-25T03:31:00Z</dcterms:created>
  <dcterms:modified xsi:type="dcterms:W3CDTF">2022-08-25T03:31:00Z</dcterms:modified>
</cp:coreProperties>
</file>