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5" w:rsidRDefault="00FE032E">
      <w:bookmarkStart w:id="0" w:name="_GoBack"/>
      <w:bookmarkEnd w:id="0"/>
      <w:r>
        <w:t xml:space="preserve">Mães Desnaturadas – Sara </w:t>
      </w:r>
      <w:proofErr w:type="spellStart"/>
      <w:r>
        <w:t>Hrdy</w:t>
      </w:r>
      <w:proofErr w:type="spellEnd"/>
      <w:r>
        <w:t xml:space="preserve">, </w:t>
      </w:r>
      <w:proofErr w:type="gramStart"/>
      <w:r>
        <w:t>1999</w:t>
      </w:r>
      <w:proofErr w:type="gramEnd"/>
    </w:p>
    <w:p w:rsidR="00FE032E" w:rsidRDefault="00FE032E"/>
    <w:p w:rsidR="00FE032E" w:rsidRDefault="000B76EA" w:rsidP="00775BD9">
      <w:pPr>
        <w:pStyle w:val="PargrafodaLista"/>
        <w:numPr>
          <w:ilvl w:val="0"/>
          <w:numId w:val="1"/>
        </w:numPr>
      </w:pPr>
      <w:r>
        <w:t>Levando em conta as justificativas evolutivas, o infanticídio é uma patologia, ou um comportamento “normal”?  Por quê? Entender a causas evolutivas de um comportamento é “naturalizar” o comportamento? Quais são as implicações disso?</w:t>
      </w:r>
    </w:p>
    <w:p w:rsidR="000B76EA" w:rsidRDefault="00863E05">
      <w:pPr>
        <w:pStyle w:val="PargrafodaLista"/>
        <w:numPr>
          <w:ilvl w:val="0"/>
          <w:numId w:val="1"/>
        </w:numPr>
      </w:pPr>
      <w:proofErr w:type="spellStart"/>
      <w:r>
        <w:t>Hrdy</w:t>
      </w:r>
      <w:proofErr w:type="spellEnd"/>
      <w:r>
        <w:t xml:space="preserve"> relata que “a tarefa de </w:t>
      </w:r>
      <w:r w:rsidR="00B94206">
        <w:t>avaliar provas (sobre infanticíd</w:t>
      </w:r>
      <w:r>
        <w:t>io em diferentes sociedades) tornou-se inesperadamente complicada</w:t>
      </w:r>
      <w:r w:rsidR="00B94206">
        <w:t>”, porque os pesquisadores responsáveis pelas pesquisas de campo decidiram retirar seus nomes</w:t>
      </w:r>
      <w:r>
        <w:t xml:space="preserve">. </w:t>
      </w:r>
      <w:r w:rsidR="00B24BE2">
        <w:t>Por que isso ocorre? Quais as implicações de ter o nome associado a estas pesquisas?</w:t>
      </w:r>
      <w:r w:rsidR="00257AE6">
        <w:t xml:space="preserve"> Quais questões morais estão por trás disso?</w:t>
      </w:r>
    </w:p>
    <w:p w:rsidR="00583554" w:rsidRDefault="00583554">
      <w:pPr>
        <w:pStyle w:val="PargrafodaLista"/>
        <w:numPr>
          <w:ilvl w:val="0"/>
          <w:numId w:val="1"/>
        </w:numPr>
      </w:pPr>
      <w:r>
        <w:t>Qual a relação entre abandono e infanticídio?</w:t>
      </w:r>
    </w:p>
    <w:p w:rsidR="005333F9" w:rsidRDefault="005333F9">
      <w:pPr>
        <w:pStyle w:val="PargrafodaLista"/>
        <w:numPr>
          <w:ilvl w:val="0"/>
          <w:numId w:val="1"/>
        </w:numPr>
      </w:pPr>
      <w:r>
        <w:t>A partir da página 319, “hospício” foi usado como tradução de “</w:t>
      </w:r>
      <w:proofErr w:type="spellStart"/>
      <w:r>
        <w:t>foundling</w:t>
      </w:r>
      <w:proofErr w:type="spellEnd"/>
      <w:r>
        <w:t xml:space="preserve"> home”. A tradução mais </w:t>
      </w:r>
      <w:proofErr w:type="spellStart"/>
      <w:r>
        <w:t>orreta</w:t>
      </w:r>
      <w:proofErr w:type="spellEnd"/>
      <w:r>
        <w:t xml:space="preserve"> seria algo como “asilo para crianças abandonadas”.</w:t>
      </w:r>
    </w:p>
    <w:p w:rsidR="00163A69" w:rsidRDefault="00163A69">
      <w:pPr>
        <w:pStyle w:val="PargrafodaLista"/>
        <w:numPr>
          <w:ilvl w:val="0"/>
          <w:numId w:val="1"/>
        </w:numPr>
      </w:pPr>
      <w:proofErr w:type="spellStart"/>
      <w:r>
        <w:t>Hrdy</w:t>
      </w:r>
      <w:proofErr w:type="spellEnd"/>
      <w:r>
        <w:t xml:space="preserve"> discorre sobre o funcionamento e criação das casas para bebês abandonados. De que forma isso impactou as taxas de abandono e de sobrevivência dos bebês?</w:t>
      </w:r>
    </w:p>
    <w:p w:rsidR="0072050F" w:rsidRDefault="0072050F">
      <w:pPr>
        <w:pStyle w:val="PargrafodaLista"/>
        <w:numPr>
          <w:ilvl w:val="0"/>
          <w:numId w:val="1"/>
        </w:numPr>
      </w:pPr>
      <w:r>
        <w:t xml:space="preserve">Segundo </w:t>
      </w:r>
      <w:proofErr w:type="spellStart"/>
      <w:r>
        <w:t>Hrdy</w:t>
      </w:r>
      <w:proofErr w:type="spellEnd"/>
      <w:r>
        <w:t>, com base em que as feministas e cientistas sociais rejeitavam as ideias darwinistas sobre instinto materno? Há formas de conciliação entre esses argumentos e a visão evolucionista?</w:t>
      </w:r>
    </w:p>
    <w:p w:rsidR="00387630" w:rsidRDefault="00387630">
      <w:pPr>
        <w:pStyle w:val="PargrafodaLista"/>
        <w:numPr>
          <w:ilvl w:val="0"/>
          <w:numId w:val="1"/>
        </w:numPr>
      </w:pPr>
      <w:r>
        <w:t xml:space="preserve">Qual foi a “engenharia social” realizada no Hospital “La </w:t>
      </w:r>
      <w:proofErr w:type="spellStart"/>
      <w:r>
        <w:t>Maternité</w:t>
      </w:r>
      <w:proofErr w:type="spellEnd"/>
      <w:r>
        <w:t>”? Por que houve uma queda na porcentagem de abandono de recém-nascidos?</w:t>
      </w:r>
    </w:p>
    <w:sectPr w:rsidR="00387630" w:rsidSect="002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612"/>
    <w:multiLevelType w:val="hybridMultilevel"/>
    <w:tmpl w:val="AA087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E"/>
    <w:rsid w:val="000B76EA"/>
    <w:rsid w:val="00163A69"/>
    <w:rsid w:val="00257AE6"/>
    <w:rsid w:val="002E28A5"/>
    <w:rsid w:val="00387630"/>
    <w:rsid w:val="005333F9"/>
    <w:rsid w:val="00583554"/>
    <w:rsid w:val="0072050F"/>
    <w:rsid w:val="00775BD9"/>
    <w:rsid w:val="00863E05"/>
    <w:rsid w:val="00B24BE2"/>
    <w:rsid w:val="00B94206"/>
    <w:rsid w:val="00C448FF"/>
    <w:rsid w:val="00F831DE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Briseida</dc:creator>
  <cp:lastModifiedBy>Grazi</cp:lastModifiedBy>
  <cp:revision>2</cp:revision>
  <dcterms:created xsi:type="dcterms:W3CDTF">2016-02-24T17:54:00Z</dcterms:created>
  <dcterms:modified xsi:type="dcterms:W3CDTF">2016-02-24T17:54:00Z</dcterms:modified>
</cp:coreProperties>
</file>