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0AA9" w14:textId="707BD511" w:rsidR="00DF6C5F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0A372C">
        <w:rPr>
          <w:rFonts w:ascii="Verdana" w:hAnsi="Verdana"/>
          <w:b/>
        </w:rPr>
        <w:t>A GÊNESE DA AUTONOMIA ESTÉTICA</w:t>
      </w:r>
    </w:p>
    <w:p w14:paraId="3AAE13CB" w14:textId="77777777" w:rsidR="00AD79E2" w:rsidRDefault="00AD79E2" w:rsidP="00AD79E2">
      <w:pPr>
        <w:rPr>
          <w:rFonts w:ascii="Verdana" w:hAnsi="Verdana"/>
          <w:b/>
        </w:rPr>
      </w:pPr>
    </w:p>
    <w:p w14:paraId="37B30F19" w14:textId="0562CF0F" w:rsidR="00AD79E2" w:rsidRDefault="00AD79E2" w:rsidP="00AD79E2">
      <w:pPr>
        <w:rPr>
          <w:rFonts w:eastAsia="Calibri" w:cs="Arial"/>
          <w:sz w:val="22"/>
          <w:szCs w:val="22"/>
        </w:rPr>
      </w:pPr>
      <w:r>
        <w:rPr>
          <w:rFonts w:ascii="Verdana" w:hAnsi="Verdana"/>
          <w:b/>
        </w:rPr>
        <w:t xml:space="preserve">Ref. </w:t>
      </w:r>
      <w:r w:rsidRPr="00824E8B">
        <w:rPr>
          <w:rFonts w:eastAsia="Calibri" w:cs="Arial"/>
          <w:sz w:val="22"/>
          <w:szCs w:val="22"/>
        </w:rPr>
        <w:t xml:space="preserve">JIMENEZ, Marc. – A Gênese da autonomia estética. </w:t>
      </w:r>
      <w:r w:rsidRPr="00015F44">
        <w:rPr>
          <w:rFonts w:eastAsia="Calibri" w:cs="Arial"/>
          <w:b/>
          <w:sz w:val="22"/>
          <w:szCs w:val="22"/>
        </w:rPr>
        <w:t>O que é Estética</w:t>
      </w:r>
      <w:r w:rsidRPr="00824E8B">
        <w:rPr>
          <w:rFonts w:eastAsia="Calibri" w:cs="Arial"/>
          <w:sz w:val="22"/>
          <w:szCs w:val="22"/>
        </w:rPr>
        <w:t xml:space="preserve">? São Leopoldo-RS: Editora </w:t>
      </w:r>
      <w:proofErr w:type="spellStart"/>
      <w:r w:rsidRPr="00824E8B">
        <w:rPr>
          <w:rFonts w:eastAsia="Calibri" w:cs="Arial"/>
          <w:sz w:val="22"/>
          <w:szCs w:val="22"/>
        </w:rPr>
        <w:t>Unisinos</w:t>
      </w:r>
      <w:proofErr w:type="spellEnd"/>
      <w:r w:rsidRPr="00824E8B">
        <w:rPr>
          <w:rFonts w:eastAsia="Calibri" w:cs="Arial"/>
          <w:sz w:val="22"/>
          <w:szCs w:val="22"/>
        </w:rPr>
        <w:t>, 1999 (p.52 a 81).</w:t>
      </w:r>
    </w:p>
    <w:p w14:paraId="59A9D28D" w14:textId="6B570B8B" w:rsidR="00AD79E2" w:rsidRPr="000A372C" w:rsidRDefault="00AD79E2" w:rsidP="000A372C">
      <w:pPr>
        <w:spacing w:line="360" w:lineRule="auto"/>
        <w:jc w:val="both"/>
        <w:rPr>
          <w:rFonts w:ascii="Verdana" w:hAnsi="Verdana"/>
          <w:b/>
        </w:rPr>
      </w:pPr>
    </w:p>
    <w:p w14:paraId="4F0BD8AD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</w:p>
    <w:p w14:paraId="1484322D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</w:p>
    <w:p w14:paraId="2E85AD35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0A372C">
        <w:rPr>
          <w:rFonts w:ascii="Verdana" w:hAnsi="Verdana"/>
          <w:b/>
        </w:rPr>
        <w:t>Século XVII – época clássica, razão triunfante.</w:t>
      </w:r>
    </w:p>
    <w:p w14:paraId="5952A152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5203A32D" w14:textId="725962D1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0A372C">
        <w:rPr>
          <w:rFonts w:ascii="Verdana" w:hAnsi="Verdana"/>
          <w:b/>
        </w:rPr>
        <w:t>Descartes – cogito: Penso, logo existo – intuição que desencadeia uma verdadeira busca de certezas baseadas na elaboração de noções claras e distintas</w:t>
      </w:r>
    </w:p>
    <w:p w14:paraId="7097CDC3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0ABD9892" w14:textId="1B5DF8C2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  <w:highlight w:val="yellow"/>
        </w:rPr>
        <w:t>Qual a influência do cartesianismo no domínio da reflexão sobre a arte? Por  que a esfera estética somente pôde ser concebida como domínio autônomo no final do século XVIII</w:t>
      </w:r>
      <w:r w:rsidR="0070142F">
        <w:rPr>
          <w:rFonts w:ascii="Verdana" w:hAnsi="Verdana"/>
        </w:rPr>
        <w:t>?</w:t>
      </w:r>
      <w:r w:rsidRPr="000A372C">
        <w:rPr>
          <w:rFonts w:ascii="Verdana" w:hAnsi="Verdana"/>
        </w:rPr>
        <w:t>.</w:t>
      </w:r>
    </w:p>
    <w:p w14:paraId="2692CDB7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68EAB38E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0A372C">
        <w:rPr>
          <w:rFonts w:ascii="Verdana" w:hAnsi="Verdana"/>
          <w:b/>
        </w:rPr>
        <w:t xml:space="preserve">O projeto de Descartes  não determina o homem a tornar-se “senhor e dono da natureza”? Devemos entender  com isso “toda natureza”, tanto os fenômenos chamados naturais  quanto a natureza biológica do homem e o ser moral submetido às paixões e afetos. </w:t>
      </w:r>
      <w:r w:rsidRPr="000A372C">
        <w:rPr>
          <w:rFonts w:ascii="Verdana" w:hAnsi="Verdana"/>
          <w:b/>
          <w:highlight w:val="yellow"/>
        </w:rPr>
        <w:t>Uma tal submissão à onipotência do racionalismo não se realiza em detrimento das faculdades sensíveis que se opõe, tradicionalmente à razão: a imaginação, a fantasia, o sentimento, o gosto?</w:t>
      </w:r>
      <w:r w:rsidRPr="000A372C">
        <w:rPr>
          <w:rFonts w:ascii="Verdana" w:hAnsi="Verdana"/>
          <w:b/>
        </w:rPr>
        <w:t xml:space="preserve"> (p.52)</w:t>
      </w:r>
    </w:p>
    <w:p w14:paraId="0EF732C5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3C635D6C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>UMA  INTERPRETAÇÃO ACANHADA, MAS LARGAMENTE  DISSEMINADA, DA FILOSOFIA CARTESIANA INTEIRAMENTE ASSIMILADA AO ESPÍRITO CLÁSSICO DO SÉCULO XVII, DESENVOLVE-SE NESSE SENTIDO</w:t>
      </w:r>
    </w:p>
    <w:p w14:paraId="4B03D85E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6D9069B5" w14:textId="1313D8F4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O sistema cartesiano exclui, por </w:t>
      </w:r>
      <w:r w:rsidR="000A372C" w:rsidRPr="000A372C">
        <w:rPr>
          <w:rFonts w:ascii="Verdana" w:hAnsi="Verdana"/>
        </w:rPr>
        <w:t>princípio</w:t>
      </w:r>
      <w:r w:rsidRPr="000A372C">
        <w:rPr>
          <w:rFonts w:ascii="Verdana" w:hAnsi="Verdana"/>
        </w:rPr>
        <w:t>, a constituição de uma filosofia da arte</w:t>
      </w:r>
      <w:r w:rsidR="0070142F">
        <w:rPr>
          <w:rFonts w:ascii="Verdana" w:hAnsi="Verdana"/>
        </w:rPr>
        <w:t>.</w:t>
      </w:r>
      <w:r w:rsidRPr="000A372C">
        <w:rPr>
          <w:rFonts w:ascii="Verdana" w:hAnsi="Verdana"/>
        </w:rPr>
        <w:t xml:space="preserve"> De fato</w:t>
      </w:r>
      <w:r w:rsidRPr="000A372C">
        <w:rPr>
          <w:rFonts w:ascii="Verdana" w:hAnsi="Verdana"/>
          <w:highlight w:val="yellow"/>
        </w:rPr>
        <w:t xml:space="preserve">, Descartes, que sonhava com um saber </w:t>
      </w:r>
      <w:r w:rsidRPr="000A372C">
        <w:rPr>
          <w:rFonts w:ascii="Verdana" w:hAnsi="Verdana"/>
          <w:highlight w:val="yellow"/>
        </w:rPr>
        <w:lastRenderedPageBreak/>
        <w:t>unificado, regido pelo método matemático, nunca redigiu um tratado de estética</w:t>
      </w:r>
      <w:r w:rsidRPr="000A372C">
        <w:rPr>
          <w:rFonts w:ascii="Verdana" w:hAnsi="Verdana"/>
        </w:rPr>
        <w:t>....</w:t>
      </w:r>
      <w:r w:rsidRPr="000A372C">
        <w:rPr>
          <w:rFonts w:ascii="Verdana" w:hAnsi="Verdana"/>
          <w:b/>
        </w:rPr>
        <w:t>Se em sua obra de juventude reconhece que cada sentido é susceptível de algum prazer, tal prazer deve obedecer a uma certa proporção  entre o objeto e o sentido que o percebe. Da mesma forma, um objeto é tanto mais facilmente percebido quanto menor for a diferença entre suas partes (p.53)</w:t>
      </w:r>
    </w:p>
    <w:p w14:paraId="5834439B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68127F14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É uma estética intelectualista perfeita e de uma extrema prudência, que prega a harmonia e a ausência de excessos em todas as coisas. </w:t>
      </w:r>
      <w:r w:rsidRPr="000A372C">
        <w:rPr>
          <w:rFonts w:ascii="Verdana" w:hAnsi="Verdana"/>
          <w:b/>
          <w:highlight w:val="green"/>
        </w:rPr>
        <w:t>A razão do belo escapa à razão</w:t>
      </w:r>
      <w:r w:rsidRPr="000A372C">
        <w:rPr>
          <w:rFonts w:ascii="Verdana" w:hAnsi="Verdana"/>
        </w:rPr>
        <w:t xml:space="preserve"> ....e Descartes o confessa ao padre </w:t>
      </w:r>
      <w:proofErr w:type="spellStart"/>
      <w:r w:rsidRPr="000A372C">
        <w:rPr>
          <w:rFonts w:ascii="Verdana" w:hAnsi="Verdana"/>
        </w:rPr>
        <w:t>Mersene</w:t>
      </w:r>
      <w:proofErr w:type="spellEnd"/>
      <w:r w:rsidRPr="000A372C">
        <w:rPr>
          <w:rFonts w:ascii="Verdana" w:hAnsi="Verdana"/>
        </w:rPr>
        <w:t xml:space="preserve">: </w:t>
      </w:r>
      <w:r w:rsidRPr="000A372C">
        <w:rPr>
          <w:rFonts w:ascii="Verdana" w:hAnsi="Verdana"/>
          <w:b/>
        </w:rPr>
        <w:t xml:space="preserve">“quanto à vossa pergunta, a saber, se podemos restabelecer a razão do belo [...] o belo e o agradável significam apenas uma </w:t>
      </w:r>
      <w:r w:rsidRPr="004820B6">
        <w:rPr>
          <w:rFonts w:ascii="Verdana" w:hAnsi="Verdana"/>
          <w:b/>
          <w:highlight w:val="yellow"/>
        </w:rPr>
        <w:t>relação entre nosso julgamento e o objeto</w:t>
      </w:r>
      <w:r w:rsidRPr="000A372C">
        <w:rPr>
          <w:rFonts w:ascii="Verdana" w:hAnsi="Verdana"/>
          <w:b/>
        </w:rPr>
        <w:t xml:space="preserve">, e pelo fato de os julgamentos dos homens serem tão diferentes, </w:t>
      </w:r>
      <w:r w:rsidRPr="004820B6">
        <w:rPr>
          <w:rFonts w:ascii="Verdana" w:hAnsi="Verdana"/>
          <w:b/>
          <w:highlight w:val="green"/>
        </w:rPr>
        <w:t>não se pode dizer que o belo ou o agradável tenham alguma medida determinada (p.53)</w:t>
      </w:r>
    </w:p>
    <w:p w14:paraId="28A20014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69E9C2A0" w14:textId="3FA5CC21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Descartes  atém-se a este </w:t>
      </w:r>
      <w:r w:rsidRPr="004820B6">
        <w:rPr>
          <w:rFonts w:ascii="Verdana" w:hAnsi="Verdana"/>
          <w:b/>
          <w:highlight w:val="yellow"/>
        </w:rPr>
        <w:t>relativismo do gosto, sempre individual</w:t>
      </w:r>
      <w:r w:rsidRPr="004820B6">
        <w:rPr>
          <w:rFonts w:ascii="Verdana" w:hAnsi="Verdana"/>
          <w:highlight w:val="yellow"/>
        </w:rPr>
        <w:t>,</w:t>
      </w:r>
      <w:r w:rsidRPr="000A372C">
        <w:rPr>
          <w:rFonts w:ascii="Verdana" w:hAnsi="Verdana"/>
        </w:rPr>
        <w:t xml:space="preserve"> dependendo da fantasia de cada um, ligado à sua memória, à sua experiência passada, variável segundo o momento. PORTANTO, NÃO SERIA POSSÍVEL MEDIR O BELO, ELE NAO PODE SER SUBMETIDO A UM </w:t>
      </w:r>
      <w:r w:rsidR="00E936AB" w:rsidRPr="000A372C">
        <w:rPr>
          <w:rFonts w:ascii="Verdana" w:hAnsi="Verdana"/>
        </w:rPr>
        <w:t>CÁLCULO</w:t>
      </w:r>
      <w:r w:rsidRPr="000A372C">
        <w:rPr>
          <w:rFonts w:ascii="Verdana" w:hAnsi="Verdana"/>
        </w:rPr>
        <w:t xml:space="preserve"> </w:t>
      </w:r>
      <w:r w:rsidR="00E936AB" w:rsidRPr="000A372C">
        <w:rPr>
          <w:rFonts w:ascii="Verdana" w:hAnsi="Verdana"/>
        </w:rPr>
        <w:t>CIENTÍFICO</w:t>
      </w:r>
      <w:r w:rsidRPr="000A372C">
        <w:rPr>
          <w:rFonts w:ascii="Verdana" w:hAnsi="Verdana"/>
        </w:rPr>
        <w:t xml:space="preserve"> NEM A UMA QUANTIFICAÇÃO QUALQUER, POIS A CIÊNCIA VISA AO UNIVERSAL ENQUANTO </w:t>
      </w:r>
      <w:r w:rsidRPr="004820B6">
        <w:rPr>
          <w:rFonts w:ascii="Verdana" w:hAnsi="Verdana"/>
          <w:b/>
          <w:highlight w:val="green"/>
        </w:rPr>
        <w:t>O BELO PERTENCE À ORDEM DO SENTIMENTO INDIVIDUAL</w:t>
      </w:r>
      <w:r w:rsidRPr="004820B6">
        <w:rPr>
          <w:rFonts w:ascii="Verdana" w:hAnsi="Verdana"/>
          <w:highlight w:val="green"/>
        </w:rPr>
        <w:t xml:space="preserve"> (P.54)</w:t>
      </w:r>
    </w:p>
    <w:p w14:paraId="47DC5947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6B59DADF" w14:textId="34C55316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856C89">
        <w:rPr>
          <w:rFonts w:ascii="Verdana" w:hAnsi="Verdana"/>
          <w:color w:val="FF0000"/>
        </w:rPr>
        <w:t>A reflexão estética só começa  logo que é possível estabelecer uma relação entre o que é agradável aos sentidos e o que agrada à alma, entre o prazer inteligível e o prazer sensível</w:t>
      </w:r>
      <w:r w:rsidRPr="000A372C">
        <w:rPr>
          <w:rFonts w:ascii="Verdana" w:hAnsi="Verdana"/>
        </w:rPr>
        <w:t xml:space="preserve">.  </w:t>
      </w:r>
      <w:r w:rsidRPr="000A372C">
        <w:rPr>
          <w:rFonts w:ascii="Verdana" w:hAnsi="Verdana"/>
          <w:b/>
        </w:rPr>
        <w:t xml:space="preserve">Descartes sabia que a questão do elo entre a </w:t>
      </w:r>
      <w:r w:rsidRPr="00856C89">
        <w:rPr>
          <w:rFonts w:ascii="Verdana" w:hAnsi="Verdana"/>
          <w:b/>
          <w:i/>
          <w:iCs/>
        </w:rPr>
        <w:t xml:space="preserve">res </w:t>
      </w:r>
      <w:proofErr w:type="spellStart"/>
      <w:r w:rsidRPr="00856C89">
        <w:rPr>
          <w:rFonts w:ascii="Verdana" w:hAnsi="Verdana"/>
          <w:b/>
          <w:i/>
          <w:iCs/>
        </w:rPr>
        <w:t>cogitans</w:t>
      </w:r>
      <w:proofErr w:type="spellEnd"/>
      <w:r w:rsidR="005447C3">
        <w:rPr>
          <w:rFonts w:ascii="Verdana" w:hAnsi="Verdana"/>
          <w:b/>
        </w:rPr>
        <w:t xml:space="preserve"> ( a  coisa/ sujeito pensante ) </w:t>
      </w:r>
      <w:r w:rsidRPr="000A372C">
        <w:rPr>
          <w:rFonts w:ascii="Verdana" w:hAnsi="Verdana"/>
          <w:b/>
        </w:rPr>
        <w:t xml:space="preserve">e a </w:t>
      </w:r>
      <w:r w:rsidRPr="00856C89">
        <w:rPr>
          <w:rFonts w:ascii="Verdana" w:hAnsi="Verdana"/>
          <w:b/>
          <w:i/>
          <w:iCs/>
        </w:rPr>
        <w:t>res extensa</w:t>
      </w:r>
      <w:r w:rsidR="005447C3">
        <w:rPr>
          <w:rFonts w:ascii="Verdana" w:hAnsi="Verdana"/>
          <w:b/>
          <w:i/>
          <w:iCs/>
        </w:rPr>
        <w:t xml:space="preserve"> (a coisa extensa/corpo/matéria)</w:t>
      </w:r>
      <w:r w:rsidRPr="000A372C">
        <w:rPr>
          <w:rFonts w:ascii="Verdana" w:hAnsi="Verdana"/>
          <w:b/>
        </w:rPr>
        <w:t xml:space="preserve"> </w:t>
      </w:r>
      <w:r w:rsidR="00856C89" w:rsidRPr="000A372C">
        <w:rPr>
          <w:rFonts w:ascii="Verdana" w:hAnsi="Verdana"/>
          <w:b/>
        </w:rPr>
        <w:t>constituía</w:t>
      </w:r>
      <w:r w:rsidRPr="000A372C">
        <w:rPr>
          <w:rFonts w:ascii="Verdana" w:hAnsi="Verdana"/>
          <w:b/>
        </w:rPr>
        <w:t xml:space="preserve"> a dificuldade de seu sistema....</w:t>
      </w:r>
    </w:p>
    <w:p w14:paraId="712E944B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22FC080B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856C89">
        <w:rPr>
          <w:rFonts w:ascii="Verdana" w:hAnsi="Verdana"/>
          <w:highlight w:val="green"/>
        </w:rPr>
        <w:lastRenderedPageBreak/>
        <w:t>UM DOS MAIS AMBICIOSOS SISTEMAS DOS TEMPOS MODERNOS NÃO PODE EXPLICAR O COMPORTAMENTO DO HOMEM DIANTE DA ARTE. NÃO EXISTE, NESSE SENTIDO,  UMA ESTÉTICA CARTESIANA</w:t>
      </w:r>
    </w:p>
    <w:p w14:paraId="39CD5F25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>...</w:t>
      </w:r>
    </w:p>
    <w:p w14:paraId="16C7DD6B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0A372C">
        <w:rPr>
          <w:rFonts w:ascii="Verdana" w:hAnsi="Verdana"/>
        </w:rPr>
        <w:t xml:space="preserve">É claro que não é habitual  atribuir a Descartes o lugar que lhe damos na filosofia da arte. Mas a </w:t>
      </w:r>
      <w:r w:rsidRPr="00856C89">
        <w:rPr>
          <w:rFonts w:ascii="Verdana" w:hAnsi="Verdana"/>
          <w:b/>
          <w:color w:val="FF0000"/>
        </w:rPr>
        <w:t>estética não teria podido nascer sem a afirmação do sujeito como dono, até mesmo criador, de suas representações</w:t>
      </w:r>
      <w:r w:rsidRPr="000A372C">
        <w:rPr>
          <w:rFonts w:ascii="Verdana" w:hAnsi="Verdana"/>
        </w:rPr>
        <w:t xml:space="preserve">. O sujeito cartesiano não é o sujeito estético. O belo, para Descartes, não é mensurável, pois depende demais dos caprichos do indivíduo. </w:t>
      </w:r>
      <w:r w:rsidRPr="000A372C">
        <w:rPr>
          <w:rFonts w:ascii="Verdana" w:hAnsi="Verdana"/>
          <w:b/>
        </w:rPr>
        <w:t>Mas ao reconhecer o papel da subjetividade para determinar o que é belo ou agradável para a alma, o cartesianismo insiste na inconsistência de qualquer pesquisa que vise a definir as condições pretensamente objetivas da beleza ideal, do belo em si (p.56)</w:t>
      </w:r>
    </w:p>
    <w:p w14:paraId="0C861695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0F1D1B43" w14:textId="28E49543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Um outro ensinamento do cartesianismo é rico de </w:t>
      </w:r>
      <w:r w:rsidR="0012179A" w:rsidRPr="000A372C">
        <w:rPr>
          <w:rFonts w:ascii="Verdana" w:hAnsi="Verdana"/>
        </w:rPr>
        <w:t>consequências</w:t>
      </w:r>
      <w:r w:rsidRPr="000A372C">
        <w:rPr>
          <w:rFonts w:ascii="Verdana" w:hAnsi="Verdana"/>
        </w:rPr>
        <w:t xml:space="preserve">: concerne ele mais diretamente à </w:t>
      </w:r>
      <w:r w:rsidRPr="00856C89">
        <w:rPr>
          <w:rFonts w:ascii="Verdana" w:hAnsi="Verdana"/>
          <w:color w:val="FF0000"/>
        </w:rPr>
        <w:t xml:space="preserve">influência da doutrina da razão nas controvérsias, às vezes vivas, sobre </w:t>
      </w:r>
      <w:r w:rsidRPr="00856C89">
        <w:rPr>
          <w:rFonts w:ascii="Verdana" w:hAnsi="Verdana"/>
          <w:b/>
          <w:color w:val="FF0000"/>
        </w:rPr>
        <w:t>noções de gosto, de sentimento e de imaginação</w:t>
      </w:r>
      <w:r w:rsidRPr="000A372C">
        <w:rPr>
          <w:rFonts w:ascii="Verdana" w:hAnsi="Verdana"/>
        </w:rPr>
        <w:t xml:space="preserve"> que alimenta</w:t>
      </w:r>
      <w:r w:rsidR="0012179A">
        <w:rPr>
          <w:rFonts w:ascii="Verdana" w:hAnsi="Verdana"/>
        </w:rPr>
        <w:t>ra</w:t>
      </w:r>
      <w:r w:rsidRPr="000A372C">
        <w:rPr>
          <w:rFonts w:ascii="Verdana" w:hAnsi="Verdana"/>
        </w:rPr>
        <w:t xml:space="preserve">m a maioria das querelas artísticas até o século  seguinte </w:t>
      </w:r>
    </w:p>
    <w:p w14:paraId="6AAB979A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45D09AFF" w14:textId="77777777" w:rsidR="0012179A" w:rsidRDefault="00DF6C5F" w:rsidP="000A372C">
      <w:pPr>
        <w:spacing w:line="360" w:lineRule="auto"/>
        <w:jc w:val="both"/>
        <w:rPr>
          <w:rFonts w:ascii="Verdana" w:hAnsi="Verdana"/>
          <w:b/>
          <w:color w:val="FF0000"/>
        </w:rPr>
      </w:pPr>
      <w:r w:rsidRPr="000A372C">
        <w:rPr>
          <w:rFonts w:ascii="Verdana" w:hAnsi="Verdana"/>
        </w:rPr>
        <w:t>E</w:t>
      </w:r>
      <w:r w:rsidR="00856C89">
        <w:rPr>
          <w:rFonts w:ascii="Verdana" w:hAnsi="Verdana"/>
        </w:rPr>
        <w:t>m</w:t>
      </w:r>
      <w:r w:rsidRPr="000A372C">
        <w:rPr>
          <w:rFonts w:ascii="Verdana" w:hAnsi="Verdana"/>
        </w:rPr>
        <w:t xml:space="preserve"> seu ponto de partida, a questão é simples</w:t>
      </w:r>
      <w:r w:rsidRPr="00856C89">
        <w:rPr>
          <w:rFonts w:ascii="Verdana" w:hAnsi="Verdana"/>
          <w:highlight w:val="green"/>
        </w:rPr>
        <w:t xml:space="preserve">: </w:t>
      </w:r>
      <w:r w:rsidRPr="00856C89">
        <w:rPr>
          <w:rFonts w:ascii="Verdana" w:hAnsi="Verdana"/>
          <w:b/>
          <w:highlight w:val="green"/>
        </w:rPr>
        <w:t>SE O BELO NÃO É MENSURÁVEL E SE A RAZÃO, QUE É, CONTUDO, PARTICULARMENTE EFICAZ NA PESQUISA DA VERDADE, NADA NOS PODE ENSINAR SOBRE O ASSUNTO, COM QUE FACULDADE PODEMOS CONTAR?</w:t>
      </w:r>
      <w:r w:rsidRPr="000A372C">
        <w:rPr>
          <w:rFonts w:ascii="Verdana" w:hAnsi="Verdana"/>
        </w:rPr>
        <w:t xml:space="preserve"> Existirá uma única ou existirão várias</w:t>
      </w:r>
      <w:r w:rsidR="0012179A">
        <w:rPr>
          <w:rFonts w:ascii="Verdana" w:hAnsi="Verdana"/>
        </w:rPr>
        <w:t xml:space="preserve"> faculdades</w:t>
      </w:r>
      <w:r w:rsidRPr="000A372C">
        <w:rPr>
          <w:rFonts w:ascii="Verdana" w:hAnsi="Verdana"/>
        </w:rPr>
        <w:t xml:space="preserve"> capazes de auxiliar ou de substituírem  plenamente a ela? Mais precisamente</w:t>
      </w:r>
      <w:r w:rsidRPr="000A372C">
        <w:rPr>
          <w:rFonts w:ascii="Verdana" w:hAnsi="Verdana"/>
          <w:color w:val="FF0000"/>
        </w:rPr>
        <w:t xml:space="preserve">: </w:t>
      </w:r>
      <w:r w:rsidRPr="00856C89">
        <w:rPr>
          <w:rFonts w:ascii="Verdana" w:hAnsi="Verdana"/>
          <w:b/>
          <w:highlight w:val="green"/>
        </w:rPr>
        <w:t>A BELEZA OBEDECE A REGRAS EXATAS OU É ELA ASSUNTO DE SENTIMENTO?</w:t>
      </w:r>
      <w:r w:rsidRPr="000A372C">
        <w:rPr>
          <w:rFonts w:ascii="Verdana" w:hAnsi="Verdana"/>
        </w:rPr>
        <w:t xml:space="preserve"> Devemos acreditar que a verdadeira beleza está acima de toda regra, inacessível a qualquer razão? </w:t>
      </w:r>
      <w:r w:rsidRPr="0012179A">
        <w:rPr>
          <w:rFonts w:ascii="Verdana" w:hAnsi="Verdana"/>
          <w:b/>
          <w:color w:val="FF0000"/>
        </w:rPr>
        <w:t xml:space="preserve">Depende ela do gênio ou da técnica? </w:t>
      </w:r>
    </w:p>
    <w:p w14:paraId="53E3ECF9" w14:textId="02D1CDCB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0A372C">
        <w:rPr>
          <w:rFonts w:ascii="Verdana" w:hAnsi="Verdana"/>
        </w:rPr>
        <w:lastRenderedPageBreak/>
        <w:t xml:space="preserve">Porém, o problema concerne igualmente ao amador: </w:t>
      </w:r>
      <w:r w:rsidRPr="000A372C">
        <w:rPr>
          <w:rFonts w:ascii="Verdana" w:hAnsi="Verdana"/>
          <w:b/>
        </w:rPr>
        <w:t>esperamos que ele manifeste uma violenta emoção diante da obra de arte ou que a contemple serenamente? (p.57)</w:t>
      </w:r>
    </w:p>
    <w:p w14:paraId="6A06FA3A" w14:textId="0AF96031" w:rsidR="00DF6C5F" w:rsidRDefault="00DF6C5F" w:rsidP="000A372C">
      <w:pPr>
        <w:spacing w:line="360" w:lineRule="auto"/>
        <w:jc w:val="both"/>
        <w:rPr>
          <w:rFonts w:ascii="Verdana" w:hAnsi="Verdana"/>
          <w:b/>
        </w:rPr>
      </w:pPr>
    </w:p>
    <w:p w14:paraId="1BEC0162" w14:textId="77777777" w:rsidR="00856C89" w:rsidRPr="000A372C" w:rsidRDefault="00856C89" w:rsidP="000A372C">
      <w:pPr>
        <w:spacing w:line="360" w:lineRule="auto"/>
        <w:jc w:val="both"/>
        <w:rPr>
          <w:rFonts w:ascii="Verdana" w:hAnsi="Verdana"/>
          <w:b/>
        </w:rPr>
      </w:pPr>
    </w:p>
    <w:p w14:paraId="28BA60E2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</w:p>
    <w:p w14:paraId="11238177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0A372C">
        <w:rPr>
          <w:rFonts w:ascii="Verdana" w:hAnsi="Verdana"/>
          <w:b/>
        </w:rPr>
        <w:t>A razão clássica</w:t>
      </w:r>
    </w:p>
    <w:p w14:paraId="1A2A7106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693EAEE5" w14:textId="6ED6EF98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>Se o classicismo se define em todos os domínios pela procura do sensato, da moderação, do verossímil e do “alto gosto”, evidencia-se que o edifício grandioso construído por Descartes está longe de ser monolítico. Poder explicar-se de acordo com</w:t>
      </w:r>
      <w:r w:rsidR="0012179A">
        <w:rPr>
          <w:rFonts w:ascii="Verdana" w:hAnsi="Verdana"/>
        </w:rPr>
        <w:t>o</w:t>
      </w:r>
      <w:r w:rsidRPr="000A372C">
        <w:rPr>
          <w:rFonts w:ascii="Verdana" w:hAnsi="Verdana"/>
        </w:rPr>
        <w:t xml:space="preserve"> a razão significa preservar-se da falsidade e dos erros dessa “louca casa”, imprevisível e caprichosa. Porém os contemporâneos de Descartes e seus sucessores sabem que as coisas não são tão simples.....</w:t>
      </w:r>
    </w:p>
    <w:p w14:paraId="24C87E7B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3AA8EEC1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856C89">
        <w:rPr>
          <w:rFonts w:ascii="Verdana" w:hAnsi="Verdana"/>
          <w:b/>
          <w:highlight w:val="cyan"/>
        </w:rPr>
        <w:t>O século clássico, considerado o século da razão, é também o de seus limites</w:t>
      </w:r>
      <w:r w:rsidRPr="000A372C">
        <w:rPr>
          <w:rFonts w:ascii="Verdana" w:hAnsi="Verdana"/>
          <w:b/>
        </w:rPr>
        <w:t xml:space="preserve">. </w:t>
      </w:r>
      <w:r w:rsidRPr="000A372C">
        <w:rPr>
          <w:rFonts w:ascii="Verdana" w:hAnsi="Verdana"/>
        </w:rPr>
        <w:t>Sem dúvida porque esta famosa razão não é assimilável ao nosso conceito moderno  de racionalidade positivista, instrumental , dominadora  e fria (p.58)</w:t>
      </w:r>
    </w:p>
    <w:p w14:paraId="7DDC332F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</w:p>
    <w:p w14:paraId="03A48073" w14:textId="2F512298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856C89">
        <w:rPr>
          <w:rFonts w:ascii="Verdana" w:hAnsi="Verdana"/>
          <w:b/>
          <w:highlight w:val="cyan"/>
        </w:rPr>
        <w:t>A PARTIR DA METADE DO SÉCULO XVII, SURGE A SUSPEITA DEQUE A RAZÃO NÃO É U</w:t>
      </w:r>
      <w:r w:rsidR="00856C89" w:rsidRPr="00856C89">
        <w:rPr>
          <w:rFonts w:ascii="Verdana" w:hAnsi="Verdana"/>
          <w:b/>
          <w:highlight w:val="cyan"/>
        </w:rPr>
        <w:t>M</w:t>
      </w:r>
      <w:r w:rsidRPr="00856C89">
        <w:rPr>
          <w:rFonts w:ascii="Verdana" w:hAnsi="Verdana"/>
          <w:b/>
          <w:highlight w:val="cyan"/>
        </w:rPr>
        <w:t>A, ABSOLUTA, E DE QUE NÃO CONSTITUI A ÚNICA FONTE DE CONHECIMENTO</w:t>
      </w:r>
      <w:r w:rsidRPr="000A372C">
        <w:rPr>
          <w:rFonts w:ascii="Verdana" w:hAnsi="Verdana"/>
        </w:rPr>
        <w:t>. No sentido inverso, suspeita-se que O SENTIMENTO NÃO SEJA TOTALMENTE ENGANO OU DESREGRAMENTO DOS SENTIDOS, MESMO SE FOR CONFUNDIDO COM A SENSIBILIDADE (P.</w:t>
      </w:r>
      <w:r w:rsidRPr="000A372C">
        <w:rPr>
          <w:rFonts w:ascii="Verdana" w:hAnsi="Verdana"/>
          <w:color w:val="FF0000"/>
        </w:rPr>
        <w:t>59)</w:t>
      </w:r>
    </w:p>
    <w:p w14:paraId="58E05E51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328F3F84" w14:textId="46B28B96" w:rsidR="00DF6C5F" w:rsidRDefault="00DF6C5F" w:rsidP="000A372C">
      <w:pPr>
        <w:spacing w:line="360" w:lineRule="auto"/>
        <w:jc w:val="both"/>
        <w:rPr>
          <w:rFonts w:ascii="Verdana" w:hAnsi="Verdana"/>
          <w:b/>
        </w:rPr>
      </w:pPr>
    </w:p>
    <w:p w14:paraId="4AA1CC96" w14:textId="3C328131" w:rsidR="0012179A" w:rsidRDefault="0012179A" w:rsidP="000A372C">
      <w:pPr>
        <w:spacing w:line="360" w:lineRule="auto"/>
        <w:jc w:val="both"/>
        <w:rPr>
          <w:rFonts w:ascii="Verdana" w:hAnsi="Verdana"/>
          <w:b/>
        </w:rPr>
      </w:pPr>
    </w:p>
    <w:p w14:paraId="78930173" w14:textId="3AAB9203" w:rsidR="0012179A" w:rsidRDefault="0012179A" w:rsidP="000A372C">
      <w:pPr>
        <w:spacing w:line="360" w:lineRule="auto"/>
        <w:jc w:val="both"/>
        <w:rPr>
          <w:rFonts w:ascii="Verdana" w:hAnsi="Verdana"/>
          <w:b/>
        </w:rPr>
      </w:pPr>
    </w:p>
    <w:p w14:paraId="630D5308" w14:textId="77777777" w:rsidR="0012179A" w:rsidRPr="000A372C" w:rsidRDefault="0012179A" w:rsidP="000A372C">
      <w:pPr>
        <w:spacing w:line="360" w:lineRule="auto"/>
        <w:jc w:val="both"/>
        <w:rPr>
          <w:rFonts w:ascii="Verdana" w:hAnsi="Verdana"/>
          <w:b/>
        </w:rPr>
      </w:pPr>
    </w:p>
    <w:p w14:paraId="3C84689F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0A372C">
        <w:rPr>
          <w:rFonts w:ascii="Verdana" w:hAnsi="Verdana"/>
          <w:b/>
        </w:rPr>
        <w:lastRenderedPageBreak/>
        <w:t xml:space="preserve">A emergência de uma </w:t>
      </w:r>
      <w:r w:rsidRPr="0076573D">
        <w:rPr>
          <w:rFonts w:ascii="Verdana" w:hAnsi="Verdana"/>
          <w:b/>
          <w:highlight w:val="yellow"/>
        </w:rPr>
        <w:t>razão estética</w:t>
      </w:r>
    </w:p>
    <w:p w14:paraId="3EAE620B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</w:p>
    <w:p w14:paraId="281989A3" w14:textId="284649D1" w:rsidR="00856C89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Se a Academia é um “convento” , se Le Brun celebra como padre superior, inteligente e autoritário, a “missa obrigatória” é dita por  </w:t>
      </w:r>
      <w:r w:rsidRPr="000A372C">
        <w:rPr>
          <w:rFonts w:ascii="Verdana" w:hAnsi="Verdana"/>
          <w:b/>
        </w:rPr>
        <w:t xml:space="preserve">André </w:t>
      </w:r>
      <w:proofErr w:type="spellStart"/>
      <w:r w:rsidRPr="000A372C">
        <w:rPr>
          <w:rFonts w:ascii="Verdana" w:hAnsi="Verdana"/>
          <w:b/>
        </w:rPr>
        <w:t>Félibien</w:t>
      </w:r>
      <w:proofErr w:type="spellEnd"/>
      <w:r w:rsidRPr="000A372C">
        <w:rPr>
          <w:rFonts w:ascii="Verdana" w:hAnsi="Verdana"/>
        </w:rPr>
        <w:t xml:space="preserve">. Seus </w:t>
      </w:r>
      <w:proofErr w:type="spellStart"/>
      <w:r w:rsidRPr="000A372C">
        <w:rPr>
          <w:rFonts w:ascii="Verdana" w:hAnsi="Verdana"/>
          <w:i/>
        </w:rPr>
        <w:t>Entretiens</w:t>
      </w:r>
      <w:proofErr w:type="spellEnd"/>
      <w:r w:rsidRPr="000A372C">
        <w:rPr>
          <w:rFonts w:ascii="Verdana" w:hAnsi="Verdana"/>
          <w:i/>
        </w:rPr>
        <w:t xml:space="preserve"> </w:t>
      </w:r>
      <w:proofErr w:type="spellStart"/>
      <w:r w:rsidRPr="000A372C">
        <w:rPr>
          <w:rFonts w:ascii="Verdana" w:hAnsi="Verdana"/>
          <w:i/>
        </w:rPr>
        <w:t>sur</w:t>
      </w:r>
      <w:proofErr w:type="spellEnd"/>
      <w:r w:rsidRPr="000A372C">
        <w:rPr>
          <w:rFonts w:ascii="Verdana" w:hAnsi="Verdana"/>
          <w:i/>
        </w:rPr>
        <w:t xml:space="preserve"> lês </w:t>
      </w:r>
      <w:proofErr w:type="spellStart"/>
      <w:r w:rsidRPr="000A372C">
        <w:rPr>
          <w:rFonts w:ascii="Verdana" w:hAnsi="Verdana"/>
          <w:i/>
        </w:rPr>
        <w:t>vies</w:t>
      </w:r>
      <w:proofErr w:type="spellEnd"/>
      <w:r w:rsidRPr="000A372C">
        <w:rPr>
          <w:rFonts w:ascii="Verdana" w:hAnsi="Verdana"/>
          <w:i/>
        </w:rPr>
        <w:t xml:space="preserve"> et lês </w:t>
      </w:r>
      <w:proofErr w:type="spellStart"/>
      <w:r w:rsidRPr="000A372C">
        <w:rPr>
          <w:rFonts w:ascii="Verdana" w:hAnsi="Verdana"/>
          <w:i/>
        </w:rPr>
        <w:t>ouvrages</w:t>
      </w:r>
      <w:proofErr w:type="spellEnd"/>
      <w:r w:rsidRPr="000A372C">
        <w:rPr>
          <w:rFonts w:ascii="Verdana" w:hAnsi="Verdana"/>
          <w:i/>
        </w:rPr>
        <w:t xml:space="preserve"> dês plus  </w:t>
      </w:r>
      <w:proofErr w:type="spellStart"/>
      <w:r w:rsidRPr="000A372C">
        <w:rPr>
          <w:rFonts w:ascii="Verdana" w:hAnsi="Verdana"/>
          <w:i/>
        </w:rPr>
        <w:t>excellents</w:t>
      </w:r>
      <w:proofErr w:type="spellEnd"/>
      <w:r w:rsidRPr="000A372C">
        <w:rPr>
          <w:rFonts w:ascii="Verdana" w:hAnsi="Verdana"/>
          <w:i/>
        </w:rPr>
        <w:t xml:space="preserve"> </w:t>
      </w:r>
      <w:proofErr w:type="spellStart"/>
      <w:r w:rsidRPr="000A372C">
        <w:rPr>
          <w:rFonts w:ascii="Verdana" w:hAnsi="Verdana"/>
          <w:i/>
        </w:rPr>
        <w:t>peintres</w:t>
      </w:r>
      <w:proofErr w:type="spellEnd"/>
      <w:r w:rsidRPr="000A372C">
        <w:rPr>
          <w:rFonts w:ascii="Verdana" w:hAnsi="Verdana"/>
          <w:i/>
        </w:rPr>
        <w:t xml:space="preserve"> </w:t>
      </w:r>
      <w:proofErr w:type="spellStart"/>
      <w:r w:rsidRPr="000A372C">
        <w:rPr>
          <w:rFonts w:ascii="Verdana" w:hAnsi="Verdana"/>
          <w:i/>
        </w:rPr>
        <w:t>anciens</w:t>
      </w:r>
      <w:proofErr w:type="spellEnd"/>
      <w:r w:rsidRPr="000A372C">
        <w:rPr>
          <w:rFonts w:ascii="Verdana" w:hAnsi="Verdana"/>
          <w:i/>
        </w:rPr>
        <w:t xml:space="preserve"> et </w:t>
      </w:r>
      <w:proofErr w:type="spellStart"/>
      <w:r w:rsidRPr="000A372C">
        <w:rPr>
          <w:rFonts w:ascii="Verdana" w:hAnsi="Verdana"/>
          <w:i/>
        </w:rPr>
        <w:t>modernes</w:t>
      </w:r>
      <w:proofErr w:type="spellEnd"/>
      <w:r w:rsidRPr="000A372C">
        <w:rPr>
          <w:rFonts w:ascii="Verdana" w:hAnsi="Verdana"/>
        </w:rPr>
        <w:t xml:space="preserve">, redigidos entre 1659 e 1685, são um monumento à glória do classicismo em que figuram como </w:t>
      </w:r>
      <w:r w:rsidR="0012179A" w:rsidRPr="000A372C">
        <w:rPr>
          <w:rFonts w:ascii="Verdana" w:hAnsi="Verdana"/>
        </w:rPr>
        <w:t>referências</w:t>
      </w:r>
      <w:r w:rsidRPr="000A372C">
        <w:rPr>
          <w:rFonts w:ascii="Verdana" w:hAnsi="Verdana"/>
        </w:rPr>
        <w:t xml:space="preserve"> obrigatórias Nicolas </w:t>
      </w:r>
      <w:proofErr w:type="spellStart"/>
      <w:r w:rsidRPr="000A372C">
        <w:rPr>
          <w:rFonts w:ascii="Verdana" w:hAnsi="Verdana"/>
        </w:rPr>
        <w:t>Poussin</w:t>
      </w:r>
      <w:proofErr w:type="spellEnd"/>
      <w:r w:rsidRPr="000A372C">
        <w:rPr>
          <w:rFonts w:ascii="Verdana" w:hAnsi="Verdana"/>
        </w:rPr>
        <w:t xml:space="preserve"> e Rafael. Mas </w:t>
      </w:r>
      <w:proofErr w:type="spellStart"/>
      <w:r w:rsidRPr="000A372C">
        <w:rPr>
          <w:rFonts w:ascii="Verdana" w:hAnsi="Verdana"/>
        </w:rPr>
        <w:t>Félibien</w:t>
      </w:r>
      <w:proofErr w:type="spellEnd"/>
      <w:r w:rsidRPr="000A372C">
        <w:rPr>
          <w:rFonts w:ascii="Verdana" w:hAnsi="Verdana"/>
        </w:rPr>
        <w:t xml:space="preserve"> não é dogmático e seus </w:t>
      </w:r>
      <w:proofErr w:type="spellStart"/>
      <w:r w:rsidRPr="0012179A">
        <w:rPr>
          <w:rFonts w:ascii="Verdana" w:hAnsi="Verdana"/>
          <w:i/>
          <w:iCs/>
        </w:rPr>
        <w:t>Entretiens</w:t>
      </w:r>
      <w:proofErr w:type="spellEnd"/>
      <w:r w:rsidRPr="000A372C">
        <w:rPr>
          <w:rFonts w:ascii="Verdana" w:hAnsi="Verdana"/>
        </w:rPr>
        <w:t xml:space="preserve">  revelam um espírito sutil, atento às nuanças na apreciação das obras de arte de seu tempo e suficiente perspicaz para sentir as fissuras que despontam no edifício racionalista. </w:t>
      </w:r>
    </w:p>
    <w:p w14:paraId="0A4A49CF" w14:textId="77777777" w:rsidR="00856C89" w:rsidRDefault="00856C89" w:rsidP="000A372C">
      <w:pPr>
        <w:spacing w:line="360" w:lineRule="auto"/>
        <w:jc w:val="both"/>
        <w:rPr>
          <w:rFonts w:ascii="Verdana" w:hAnsi="Verdana"/>
        </w:rPr>
      </w:pPr>
    </w:p>
    <w:p w14:paraId="42F4285F" w14:textId="0030DD76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0A372C">
        <w:rPr>
          <w:rFonts w:ascii="Verdana" w:hAnsi="Verdana"/>
          <w:b/>
        </w:rPr>
        <w:t xml:space="preserve">É evidente que </w:t>
      </w:r>
      <w:proofErr w:type="spellStart"/>
      <w:r w:rsidRPr="000A372C">
        <w:rPr>
          <w:rFonts w:ascii="Verdana" w:hAnsi="Verdana"/>
          <w:b/>
        </w:rPr>
        <w:t>Felibien</w:t>
      </w:r>
      <w:proofErr w:type="spellEnd"/>
      <w:r w:rsidRPr="000A372C">
        <w:rPr>
          <w:rFonts w:ascii="Verdana" w:hAnsi="Verdana"/>
          <w:b/>
        </w:rPr>
        <w:t xml:space="preserve"> não nega o ideal de beleza objetiva, nem a existência de um belo imutável que só pode ser alcançado pela </w:t>
      </w:r>
      <w:r w:rsidR="0012179A" w:rsidRPr="000A372C">
        <w:rPr>
          <w:rFonts w:ascii="Verdana" w:hAnsi="Verdana"/>
          <w:b/>
        </w:rPr>
        <w:t>observância de</w:t>
      </w:r>
      <w:r w:rsidRPr="000A372C">
        <w:rPr>
          <w:rFonts w:ascii="Verdana" w:hAnsi="Verdana"/>
          <w:b/>
        </w:rPr>
        <w:t xml:space="preserve"> regras e de normas controladas pelas luzes da razão.</w:t>
      </w:r>
      <w:r w:rsidRPr="000A372C">
        <w:rPr>
          <w:rFonts w:ascii="Verdana" w:hAnsi="Verdana"/>
        </w:rPr>
        <w:t xml:space="preserve"> </w:t>
      </w:r>
      <w:r w:rsidRPr="005B6E6A">
        <w:rPr>
          <w:rFonts w:ascii="Verdana" w:hAnsi="Verdana"/>
          <w:b/>
          <w:highlight w:val="yellow"/>
        </w:rPr>
        <w:t>MAS AS “REGRAS DA ARTE” TAIS COMO SÃO SENTIDAS PELO GÊNIO CORRESPONDERÃO SEMPRE ÀS REGRAS RACIONAIS?</w:t>
      </w:r>
    </w:p>
    <w:p w14:paraId="2BBD9F54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</w:p>
    <w:p w14:paraId="249612B0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0A372C">
        <w:rPr>
          <w:rFonts w:ascii="Verdana" w:hAnsi="Verdana"/>
          <w:b/>
        </w:rPr>
        <w:t xml:space="preserve">E MESMO QUANDO O RESPEITO PELAS REGRAS ENGENDRA A BELEZA, PODEREMOS TER CERTEZA DE QUE SE TRATA, NO CASO, DE UMA CONDIÇÃO SUFICIENTE PARA QUE ESTA BELEZA NOS AGRADE? </w:t>
      </w:r>
    </w:p>
    <w:p w14:paraId="2C57B41E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</w:p>
    <w:p w14:paraId="3BA5B5FF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0A372C">
        <w:rPr>
          <w:rFonts w:ascii="Verdana" w:hAnsi="Verdana"/>
          <w:b/>
        </w:rPr>
        <w:t xml:space="preserve">EM OUTRAS PALAVRAS, </w:t>
      </w:r>
      <w:r w:rsidRPr="005B6E6A">
        <w:rPr>
          <w:rFonts w:ascii="Verdana" w:hAnsi="Verdana"/>
          <w:b/>
          <w:highlight w:val="yellow"/>
        </w:rPr>
        <w:t>NÃO HAVERÁ OUTRA COISA QUE VENHA ACRESCENTAR-SE À BELEZA OU ENTÃO QUE A ACOMPANHE E QUE NENHUM RACIOCÍNIO POSSA EXPLICAR?</w:t>
      </w:r>
      <w:r w:rsidRPr="000A372C">
        <w:rPr>
          <w:rFonts w:ascii="Verdana" w:hAnsi="Verdana"/>
          <w:b/>
        </w:rPr>
        <w:t xml:space="preserve"> (P.62)</w:t>
      </w:r>
    </w:p>
    <w:p w14:paraId="5F43BBF8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448F0C1C" w14:textId="77777777" w:rsidR="00DF6C5F" w:rsidRPr="005B6E6A" w:rsidRDefault="00DF6C5F" w:rsidP="000A372C">
      <w:pPr>
        <w:spacing w:line="360" w:lineRule="auto"/>
        <w:jc w:val="both"/>
        <w:rPr>
          <w:rFonts w:ascii="Verdana" w:hAnsi="Verdana"/>
          <w:color w:val="FF0000"/>
        </w:rPr>
      </w:pPr>
      <w:r w:rsidRPr="000A372C">
        <w:rPr>
          <w:rFonts w:ascii="Verdana" w:hAnsi="Verdana"/>
        </w:rPr>
        <w:t>Há aqui um paradoxo que podemos simplificar da seguinte maneira</w:t>
      </w:r>
      <w:r w:rsidRPr="000A372C">
        <w:rPr>
          <w:rFonts w:ascii="Verdana" w:hAnsi="Verdana"/>
          <w:color w:val="FF0000"/>
        </w:rPr>
        <w:t xml:space="preserve">: </w:t>
      </w:r>
      <w:r w:rsidRPr="005B6E6A">
        <w:rPr>
          <w:rFonts w:ascii="Verdana" w:hAnsi="Verdana"/>
          <w:b/>
          <w:highlight w:val="green"/>
        </w:rPr>
        <w:t xml:space="preserve">a beleza nasce da razão, mas a razão não pode ser inteiramente </w:t>
      </w:r>
      <w:r w:rsidRPr="005B6E6A">
        <w:rPr>
          <w:rFonts w:ascii="Verdana" w:hAnsi="Verdana"/>
          <w:b/>
          <w:highlight w:val="green"/>
        </w:rPr>
        <w:lastRenderedPageBreak/>
        <w:t>criadora de beleza</w:t>
      </w:r>
      <w:r w:rsidRPr="000A372C">
        <w:rPr>
          <w:rFonts w:ascii="Verdana" w:hAnsi="Verdana"/>
          <w:b/>
        </w:rPr>
        <w:t xml:space="preserve">. </w:t>
      </w:r>
      <w:r w:rsidRPr="000A372C">
        <w:rPr>
          <w:rFonts w:ascii="Verdana" w:hAnsi="Verdana"/>
        </w:rPr>
        <w:t>A esta “</w:t>
      </w:r>
      <w:r w:rsidRPr="0076573D">
        <w:rPr>
          <w:rFonts w:ascii="Verdana" w:hAnsi="Verdana"/>
          <w:highlight w:val="yellow"/>
        </w:rPr>
        <w:t>outra coisa”</w:t>
      </w:r>
      <w:r w:rsidRPr="000A372C">
        <w:rPr>
          <w:rFonts w:ascii="Verdana" w:hAnsi="Verdana"/>
        </w:rPr>
        <w:t xml:space="preserve"> </w:t>
      </w:r>
      <w:proofErr w:type="spellStart"/>
      <w:r w:rsidRPr="000A372C">
        <w:rPr>
          <w:rFonts w:ascii="Verdana" w:hAnsi="Verdana"/>
        </w:rPr>
        <w:t>Felibien</w:t>
      </w:r>
      <w:proofErr w:type="spellEnd"/>
      <w:r w:rsidRPr="000A372C">
        <w:rPr>
          <w:rFonts w:ascii="Verdana" w:hAnsi="Verdana"/>
        </w:rPr>
        <w:t xml:space="preserve"> dá um nome: trata-se de </w:t>
      </w:r>
      <w:r w:rsidRPr="005B6E6A">
        <w:rPr>
          <w:rFonts w:ascii="Verdana" w:hAnsi="Verdana"/>
          <w:b/>
          <w:color w:val="FF0000"/>
        </w:rPr>
        <w:t>GRAÇA</w:t>
      </w:r>
      <w:r w:rsidRPr="005B6E6A">
        <w:rPr>
          <w:rFonts w:ascii="Verdana" w:hAnsi="Verdana"/>
          <w:color w:val="FF0000"/>
        </w:rPr>
        <w:t xml:space="preserve">. </w:t>
      </w:r>
    </w:p>
    <w:p w14:paraId="3ED0610B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5B27B8CA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5B6E6A">
        <w:rPr>
          <w:rFonts w:ascii="Verdana" w:hAnsi="Verdana"/>
          <w:b/>
          <w:highlight w:val="green"/>
        </w:rPr>
        <w:t>Ora, a graça não depende da razão, mas sim da alma. Ela não obedece a regras racionais, mas somente ao gênio do artista</w:t>
      </w:r>
      <w:r w:rsidRPr="000A372C">
        <w:rPr>
          <w:rFonts w:ascii="Verdana" w:hAnsi="Verdana"/>
        </w:rPr>
        <w:t>: “A beleza nasce das proporções e da simetria que se encontra  entre as partes corporais e materiais. A graça é engendrada pela uniformidade dos movimentos interiores causados pelos afetos e pelos sentimentos da alma” (p.62)</w:t>
      </w:r>
    </w:p>
    <w:p w14:paraId="1DE8F666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0D4178CE" w14:textId="552E62F6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5B6E6A">
        <w:rPr>
          <w:rFonts w:ascii="Verdana" w:hAnsi="Verdana"/>
          <w:color w:val="FF0000"/>
        </w:rPr>
        <w:t xml:space="preserve">E da aliança da beleza e da graça resulta um “esplendor totalmente divino”, um </w:t>
      </w:r>
      <w:r w:rsidRPr="005B6E6A">
        <w:rPr>
          <w:rFonts w:ascii="Verdana" w:hAnsi="Verdana"/>
          <w:b/>
          <w:color w:val="FF0000"/>
        </w:rPr>
        <w:t>“NÃO SEI QUÊ</w:t>
      </w:r>
      <w:r w:rsidRPr="005B6E6A">
        <w:rPr>
          <w:rFonts w:ascii="Verdana" w:hAnsi="Verdana"/>
          <w:color w:val="FF0000"/>
        </w:rPr>
        <w:t>”.</w:t>
      </w:r>
      <w:r w:rsidRPr="005B6E6A">
        <w:rPr>
          <w:rFonts w:ascii="Verdana" w:hAnsi="Verdana"/>
        </w:rPr>
        <w:t xml:space="preserve"> </w:t>
      </w:r>
      <w:r w:rsidRPr="000A372C">
        <w:rPr>
          <w:rFonts w:ascii="Verdana" w:hAnsi="Verdana"/>
        </w:rPr>
        <w:t xml:space="preserve">Este “não sei </w:t>
      </w:r>
      <w:proofErr w:type="spellStart"/>
      <w:r w:rsidRPr="000A372C">
        <w:rPr>
          <w:rFonts w:ascii="Verdana" w:hAnsi="Verdana"/>
        </w:rPr>
        <w:t>quê</w:t>
      </w:r>
      <w:proofErr w:type="spellEnd"/>
      <w:r w:rsidRPr="000A372C">
        <w:rPr>
          <w:rFonts w:ascii="Verdana" w:hAnsi="Verdana"/>
        </w:rPr>
        <w:t>” é um</w:t>
      </w:r>
      <w:r w:rsidRPr="000A372C">
        <w:rPr>
          <w:rFonts w:ascii="Verdana" w:hAnsi="Verdana"/>
          <w:b/>
        </w:rPr>
        <w:t xml:space="preserve"> indizível</w:t>
      </w:r>
      <w:r w:rsidRPr="000A372C">
        <w:rPr>
          <w:rFonts w:ascii="Verdana" w:hAnsi="Verdana"/>
        </w:rPr>
        <w:t xml:space="preserve">, um inefável que não se pode expressar com concreção”, </w:t>
      </w:r>
      <w:r w:rsidRPr="005B6E6A">
        <w:rPr>
          <w:rFonts w:ascii="Verdana" w:hAnsi="Verdana"/>
          <w:b/>
          <w:highlight w:val="cyan"/>
        </w:rPr>
        <w:t>exatamente o contrário de uma regra da razão e de uma id</w:t>
      </w:r>
      <w:r w:rsidR="0076573D">
        <w:rPr>
          <w:rFonts w:ascii="Verdana" w:hAnsi="Verdana"/>
          <w:b/>
          <w:highlight w:val="cyan"/>
        </w:rPr>
        <w:t>e</w:t>
      </w:r>
      <w:r w:rsidRPr="005B6E6A">
        <w:rPr>
          <w:rFonts w:ascii="Verdana" w:hAnsi="Verdana"/>
          <w:b/>
          <w:highlight w:val="cyan"/>
        </w:rPr>
        <w:t>ia clara e distinta</w:t>
      </w:r>
      <w:r w:rsidRPr="000A372C">
        <w:rPr>
          <w:rFonts w:ascii="Verdana" w:hAnsi="Verdana"/>
          <w:b/>
        </w:rPr>
        <w:t xml:space="preserve">. </w:t>
      </w:r>
      <w:r w:rsidRPr="000A372C">
        <w:rPr>
          <w:rFonts w:ascii="Verdana" w:hAnsi="Verdana"/>
        </w:rPr>
        <w:t xml:space="preserve">Este “não sei </w:t>
      </w:r>
      <w:proofErr w:type="spellStart"/>
      <w:r w:rsidRPr="000A372C">
        <w:rPr>
          <w:rFonts w:ascii="Verdana" w:hAnsi="Verdana"/>
        </w:rPr>
        <w:t>quê</w:t>
      </w:r>
      <w:proofErr w:type="spellEnd"/>
      <w:r w:rsidRPr="000A372C">
        <w:rPr>
          <w:rFonts w:ascii="Verdana" w:hAnsi="Verdana"/>
        </w:rPr>
        <w:t>” seria como o nó secreto que reúne estas duas partes do corpo e do espírito”. É ele que provoca em nós a admiração sem que nem mesmo possamos explicar nem por que nem como (p.63)</w:t>
      </w:r>
    </w:p>
    <w:p w14:paraId="23C430D5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3892257C" w14:textId="12A6929F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D62938">
        <w:rPr>
          <w:rFonts w:ascii="Verdana" w:hAnsi="Verdana"/>
          <w:b/>
          <w:highlight w:val="yellow"/>
        </w:rPr>
        <w:t>Isso não impede que o “não sei quê”, por mais vago que seja, constitua uma séria objeção aos obstinados partidários de uma beleza imutável e universal, uma beleza eterna</w:t>
      </w:r>
      <w:r w:rsidRPr="00D62938">
        <w:rPr>
          <w:rFonts w:ascii="Verdana" w:hAnsi="Verdana"/>
          <w:highlight w:val="yellow"/>
        </w:rPr>
        <w:t>.</w:t>
      </w:r>
      <w:r w:rsidRPr="000A372C">
        <w:rPr>
          <w:rFonts w:ascii="Verdana" w:hAnsi="Verdana"/>
        </w:rPr>
        <w:t xml:space="preserve"> </w:t>
      </w:r>
    </w:p>
    <w:p w14:paraId="59B4D22C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08EFD0CF" w14:textId="71AC8F2C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Uma brecha no ideal de uma beleza perfeita e única, sob a égide da razão, ela mesma imutável. Nesta brecha, ainda estreita, introduz-se </w:t>
      </w:r>
      <w:r w:rsidRPr="00D62938">
        <w:rPr>
          <w:rFonts w:ascii="Verdana" w:hAnsi="Verdana"/>
          <w:color w:val="FF0000"/>
        </w:rPr>
        <w:t>Roger de Piles</w:t>
      </w:r>
      <w:r w:rsidRPr="00D62938">
        <w:rPr>
          <w:rFonts w:ascii="Verdana" w:hAnsi="Verdana"/>
          <w:b/>
          <w:color w:val="FF0000"/>
        </w:rPr>
        <w:t xml:space="preserve">. </w:t>
      </w:r>
      <w:r w:rsidRPr="000A372C">
        <w:rPr>
          <w:rFonts w:ascii="Verdana" w:hAnsi="Verdana"/>
        </w:rPr>
        <w:t xml:space="preserve">Tudo acontece como se a requisição da razão pela ordem política e </w:t>
      </w:r>
      <w:r w:rsidR="00D62938" w:rsidRPr="000A372C">
        <w:rPr>
          <w:rFonts w:ascii="Verdana" w:hAnsi="Verdana"/>
        </w:rPr>
        <w:t>institucional,</w:t>
      </w:r>
      <w:r w:rsidRPr="000A372C">
        <w:rPr>
          <w:rFonts w:ascii="Verdana" w:hAnsi="Verdana"/>
        </w:rPr>
        <w:t xml:space="preserve"> ou seja, pelo absolutismo monárquico e pela Academia, provocasse, por seus excessos, uma espécie de </w:t>
      </w:r>
      <w:r w:rsidRPr="0076573D">
        <w:rPr>
          <w:rFonts w:ascii="Verdana" w:hAnsi="Verdana"/>
          <w:b/>
          <w:color w:val="FF0000"/>
          <w:highlight w:val="yellow"/>
        </w:rPr>
        <w:t>HUMANIZAÇÃO DA RAZÃO</w:t>
      </w:r>
      <w:r w:rsidRPr="0076573D">
        <w:rPr>
          <w:rFonts w:ascii="Verdana" w:hAnsi="Verdana"/>
          <w:color w:val="FF0000"/>
          <w:highlight w:val="yellow"/>
        </w:rPr>
        <w:t xml:space="preserve"> </w:t>
      </w:r>
      <w:r w:rsidRPr="0076573D">
        <w:rPr>
          <w:rFonts w:ascii="Verdana" w:hAnsi="Verdana"/>
          <w:highlight w:val="yellow"/>
        </w:rPr>
        <w:t>.</w:t>
      </w:r>
      <w:r w:rsidRPr="000A372C">
        <w:rPr>
          <w:rFonts w:ascii="Verdana" w:hAnsi="Verdana"/>
        </w:rPr>
        <w:t xml:space="preserve"> ESTA PALAVRA DEVE SER TOMADA EM SEU SENTIDO PRIMORDIAL: </w:t>
      </w:r>
      <w:r w:rsidRPr="0076573D">
        <w:rPr>
          <w:rFonts w:ascii="Verdana" w:hAnsi="Verdana"/>
          <w:b/>
          <w:color w:val="FF0000"/>
          <w:highlight w:val="yellow"/>
        </w:rPr>
        <w:t>VOLTA AO HOMEM, À SUA SENSIBILIDADE, A SEUS AFETOS</w:t>
      </w:r>
      <w:r w:rsidRPr="000A372C">
        <w:rPr>
          <w:rFonts w:ascii="Verdana" w:hAnsi="Verdana"/>
          <w:b/>
        </w:rPr>
        <w:t>.</w:t>
      </w:r>
      <w:r w:rsidRPr="000A372C">
        <w:rPr>
          <w:rFonts w:ascii="Verdana" w:hAnsi="Verdana"/>
        </w:rPr>
        <w:t xml:space="preserve"> A importância que adquire a </w:t>
      </w:r>
      <w:r w:rsidRPr="0076573D">
        <w:rPr>
          <w:rFonts w:ascii="Verdana" w:hAnsi="Verdana"/>
          <w:color w:val="FF0000"/>
        </w:rPr>
        <w:t>noção de gosto</w:t>
      </w:r>
      <w:r w:rsidRPr="000A372C">
        <w:rPr>
          <w:rFonts w:ascii="Verdana" w:hAnsi="Verdana"/>
        </w:rPr>
        <w:t xml:space="preserve">, isto é, dos movimentos secretos da alma, significa que o </w:t>
      </w:r>
      <w:r w:rsidR="00D62938" w:rsidRPr="000A372C">
        <w:rPr>
          <w:rFonts w:ascii="Verdana" w:hAnsi="Verdana"/>
        </w:rPr>
        <w:t>indivíduo</w:t>
      </w:r>
      <w:r w:rsidRPr="000A372C">
        <w:rPr>
          <w:rFonts w:ascii="Verdana" w:hAnsi="Verdana"/>
        </w:rPr>
        <w:t xml:space="preserve"> assume, ainda timidamente, sua experiência estética (p.64)</w:t>
      </w:r>
    </w:p>
    <w:p w14:paraId="732A3B1C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362A9DEE" w14:textId="472361CD" w:rsidR="00DF6C5F" w:rsidRDefault="00DF6C5F" w:rsidP="000A372C">
      <w:pPr>
        <w:spacing w:line="360" w:lineRule="auto"/>
        <w:jc w:val="both"/>
        <w:rPr>
          <w:rFonts w:ascii="Verdana" w:hAnsi="Verdana"/>
          <w:b/>
        </w:rPr>
      </w:pPr>
    </w:p>
    <w:p w14:paraId="0BD4C8F5" w14:textId="77777777" w:rsidR="00D62938" w:rsidRPr="000A372C" w:rsidRDefault="00D62938" w:rsidP="000A372C">
      <w:pPr>
        <w:spacing w:line="360" w:lineRule="auto"/>
        <w:jc w:val="both"/>
        <w:rPr>
          <w:rFonts w:ascii="Verdana" w:hAnsi="Verdana"/>
          <w:b/>
        </w:rPr>
      </w:pPr>
    </w:p>
    <w:p w14:paraId="1BF97793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0A372C">
        <w:rPr>
          <w:rFonts w:ascii="Verdana" w:hAnsi="Verdana"/>
          <w:b/>
        </w:rPr>
        <w:t>A questão da cor</w:t>
      </w:r>
    </w:p>
    <w:p w14:paraId="4C6CFA26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0BC5630B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>O debate sobre o colorido, que se agrava a partir de 1660, revela esta tendência.  A questão de privilégio concedido, seja ao desenho, seja à cor, não é nova na história da pintura...</w:t>
      </w:r>
    </w:p>
    <w:p w14:paraId="2E754B4E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64D6AC8D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  <w:b/>
        </w:rPr>
        <w:t>Charles Le Brun</w:t>
      </w:r>
      <w:r w:rsidRPr="000A372C">
        <w:rPr>
          <w:rFonts w:ascii="Verdana" w:hAnsi="Verdana"/>
        </w:rPr>
        <w:t xml:space="preserve">, um cartesiano rigoroso, prega o desenho ...O “belo método de pintura”  ensinado  pela Academia  passa pelo </w:t>
      </w:r>
      <w:proofErr w:type="spellStart"/>
      <w:r w:rsidRPr="000A372C">
        <w:rPr>
          <w:rFonts w:ascii="Verdana" w:hAnsi="Verdana"/>
        </w:rPr>
        <w:t>creoim</w:t>
      </w:r>
      <w:proofErr w:type="spellEnd"/>
      <w:r w:rsidRPr="000A372C">
        <w:rPr>
          <w:rFonts w:ascii="Verdana" w:hAnsi="Verdana"/>
        </w:rPr>
        <w:t xml:space="preserve">. É ele que “dá forma” , é dele que depende a cor e não o inverso. </w:t>
      </w:r>
      <w:r w:rsidRPr="000A372C">
        <w:rPr>
          <w:rFonts w:ascii="Verdana" w:hAnsi="Verdana"/>
          <w:b/>
        </w:rPr>
        <w:t>A cor, concede Le Brun,  pode trazer sua contribuição, mas ela não faz nem o pintor nem o quadro</w:t>
      </w:r>
      <w:r w:rsidRPr="000A372C">
        <w:rPr>
          <w:rFonts w:ascii="Verdana" w:hAnsi="Verdana"/>
        </w:rPr>
        <w:t xml:space="preserve">.  Do outro lado, </w:t>
      </w:r>
      <w:r w:rsidRPr="000A372C">
        <w:rPr>
          <w:rFonts w:ascii="Verdana" w:hAnsi="Verdana"/>
          <w:b/>
        </w:rPr>
        <w:t>Roger de Piles</w:t>
      </w:r>
      <w:r w:rsidRPr="000A372C">
        <w:rPr>
          <w:rFonts w:ascii="Verdana" w:hAnsi="Verdana"/>
        </w:rPr>
        <w:t xml:space="preserve">...”Um pintor somente é pintor porque usa cores capazes de seduzir os olhos e imitar a natureza”, declara </w:t>
      </w:r>
      <w:r w:rsidRPr="000A372C">
        <w:rPr>
          <w:rFonts w:ascii="Verdana" w:hAnsi="Verdana"/>
          <w:b/>
        </w:rPr>
        <w:t xml:space="preserve">Blanchard </w:t>
      </w:r>
      <w:r w:rsidRPr="000A372C">
        <w:rPr>
          <w:rFonts w:ascii="Verdana" w:hAnsi="Verdana"/>
        </w:rPr>
        <w:t>sem rodeios diante dos acadêmicos em 1671 (p.65)</w:t>
      </w:r>
    </w:p>
    <w:p w14:paraId="1AA6866D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017FB7FA" w14:textId="2F2EB1DB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0A372C">
        <w:rPr>
          <w:rFonts w:ascii="Verdana" w:hAnsi="Verdana"/>
        </w:rPr>
        <w:t xml:space="preserve">Le Brun respondera a Blanchard com argumentos supostamente decisivos e definitivos: </w:t>
      </w:r>
      <w:r w:rsidRPr="000A372C">
        <w:rPr>
          <w:rFonts w:ascii="Verdana" w:hAnsi="Verdana"/>
          <w:b/>
        </w:rPr>
        <w:t xml:space="preserve">o desenho constitui o elemento essencial da pintura; a cor representa apenas um acidente. O desenho dá forma e proporção; sozinha, a cor não significa nada. O desenho está ligado ao mesmo tempo ao espírito, à imaginação e à </w:t>
      </w:r>
      <w:r w:rsidR="0012179A" w:rsidRPr="000A372C">
        <w:rPr>
          <w:rFonts w:ascii="Verdana" w:hAnsi="Verdana"/>
          <w:b/>
        </w:rPr>
        <w:t>mão</w:t>
      </w:r>
      <w:r w:rsidRPr="000A372C">
        <w:rPr>
          <w:rFonts w:ascii="Verdana" w:hAnsi="Verdana"/>
          <w:b/>
        </w:rPr>
        <w:t>. Ele pode, portanto, expressar até mesmo as paixões da alma sem ter necessidade da cor. (p.65)</w:t>
      </w:r>
    </w:p>
    <w:p w14:paraId="1BC1A406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6EBE487A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D62938">
        <w:rPr>
          <w:rFonts w:ascii="Verdana" w:hAnsi="Verdana"/>
          <w:highlight w:val="yellow"/>
        </w:rPr>
        <w:t xml:space="preserve">TODO O APANÁGIO DA COR CONSISTE EM SATISFAZER OS </w:t>
      </w:r>
      <w:r w:rsidRPr="0076573D">
        <w:rPr>
          <w:rFonts w:ascii="Verdana" w:hAnsi="Verdana"/>
          <w:color w:val="FF0000"/>
          <w:highlight w:val="yellow"/>
        </w:rPr>
        <w:t>OLHOS</w:t>
      </w:r>
      <w:r w:rsidRPr="00D62938">
        <w:rPr>
          <w:rFonts w:ascii="Verdana" w:hAnsi="Verdana"/>
          <w:highlight w:val="yellow"/>
        </w:rPr>
        <w:t xml:space="preserve">, ENQUANTO O DESENHO SATISFAZ O </w:t>
      </w:r>
      <w:r w:rsidRPr="0076573D">
        <w:rPr>
          <w:rFonts w:ascii="Verdana" w:hAnsi="Verdana"/>
          <w:color w:val="FF0000"/>
          <w:highlight w:val="yellow"/>
        </w:rPr>
        <w:t>ESPÍRITO”</w:t>
      </w:r>
      <w:r w:rsidRPr="0076573D">
        <w:rPr>
          <w:rFonts w:ascii="Verdana" w:hAnsi="Verdana"/>
          <w:color w:val="FF0000"/>
        </w:rPr>
        <w:t xml:space="preserve"> </w:t>
      </w:r>
    </w:p>
    <w:p w14:paraId="14EF74E9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4164BED3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Subentende-se: a cor não pode produzir nem tom nem colorido. Ela é somente matéria bruta, válida apenas  para ser misturada  por mãos </w:t>
      </w:r>
      <w:r w:rsidRPr="000A372C">
        <w:rPr>
          <w:rFonts w:ascii="Verdana" w:hAnsi="Verdana"/>
        </w:rPr>
        <w:lastRenderedPageBreak/>
        <w:t>de artesãos e que não poderia , de maneira nenhuma  aspirar à nobreza do espírito..</w:t>
      </w:r>
    </w:p>
    <w:p w14:paraId="50F976A0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0D48A707" w14:textId="447D0D4F" w:rsidR="00DF6C5F" w:rsidRPr="00A40491" w:rsidRDefault="00DF6C5F" w:rsidP="000A372C">
      <w:pPr>
        <w:spacing w:line="360" w:lineRule="auto"/>
        <w:jc w:val="both"/>
        <w:rPr>
          <w:rFonts w:ascii="Verdana" w:hAnsi="Verdana"/>
          <w:color w:val="FF0000"/>
        </w:rPr>
      </w:pPr>
      <w:r w:rsidRPr="000A372C">
        <w:rPr>
          <w:rFonts w:ascii="Verdana" w:hAnsi="Verdana"/>
        </w:rPr>
        <w:t xml:space="preserve">Quando </w:t>
      </w:r>
      <w:r w:rsidRPr="0076573D">
        <w:rPr>
          <w:rFonts w:ascii="Verdana" w:hAnsi="Verdana"/>
          <w:highlight w:val="yellow"/>
        </w:rPr>
        <w:t>Roger de Piles</w:t>
      </w:r>
      <w:r w:rsidRPr="000A372C">
        <w:rPr>
          <w:rFonts w:ascii="Verdana" w:hAnsi="Verdana"/>
        </w:rPr>
        <w:t xml:space="preserve"> redige seu </w:t>
      </w:r>
      <w:r w:rsidRPr="000A372C">
        <w:rPr>
          <w:rFonts w:ascii="Verdana" w:hAnsi="Verdana"/>
          <w:i/>
        </w:rPr>
        <w:t xml:space="preserve">Cours de </w:t>
      </w:r>
      <w:proofErr w:type="spellStart"/>
      <w:r w:rsidRPr="000A372C">
        <w:rPr>
          <w:rFonts w:ascii="Verdana" w:hAnsi="Verdana"/>
          <w:i/>
        </w:rPr>
        <w:t>peinture</w:t>
      </w:r>
      <w:proofErr w:type="spellEnd"/>
      <w:r w:rsidRPr="000A372C">
        <w:rPr>
          <w:rFonts w:ascii="Verdana" w:hAnsi="Verdana"/>
          <w:i/>
        </w:rPr>
        <w:t xml:space="preserve"> par </w:t>
      </w:r>
      <w:proofErr w:type="spellStart"/>
      <w:r w:rsidR="004C5D0E" w:rsidRPr="000A372C">
        <w:rPr>
          <w:rFonts w:ascii="Verdana" w:hAnsi="Verdana"/>
          <w:i/>
        </w:rPr>
        <w:t>principes</w:t>
      </w:r>
      <w:proofErr w:type="spellEnd"/>
      <w:r w:rsidRPr="000A372C">
        <w:rPr>
          <w:rFonts w:ascii="Verdana" w:hAnsi="Verdana"/>
        </w:rPr>
        <w:t xml:space="preserve">, Le Brun está morto há quase 20 anos . Porém seu triunfo nada deve ao desaparecimento do primeiro pintor do rei. Ele repousa sobretudo  na pertinência  dos argumentos. É preciso lembrar: Le Brun afirmava que a cor não podia engendrar nem o tom  nem o colorido. A distinção é hábil. Ela permite minimizar  a cor e considerar que seu  manejo  é trabalho  de moedores de tinta . Mas esta mesma distinção é útil a Piles que, todavia, precisa: </w:t>
      </w:r>
      <w:r w:rsidRPr="00A40491">
        <w:rPr>
          <w:rFonts w:ascii="Verdana" w:hAnsi="Verdana"/>
          <w:color w:val="FF0000"/>
        </w:rPr>
        <w:t>“ O colorido é uma das partes essenciais da pintura através da qual o pintor imita as aparências das cores de todos os objetos naturais e distribui aos objetos artificiais a cor que lhes é mais vantajosa para enganar a vista</w:t>
      </w:r>
      <w:r w:rsidRPr="000A372C">
        <w:rPr>
          <w:rFonts w:ascii="Verdana" w:hAnsi="Verdana"/>
        </w:rPr>
        <w:t xml:space="preserve">”. Em outras palavras, </w:t>
      </w:r>
      <w:r w:rsidRPr="00A40491">
        <w:rPr>
          <w:rFonts w:ascii="Verdana" w:hAnsi="Verdana"/>
          <w:color w:val="FF0000"/>
        </w:rPr>
        <w:t xml:space="preserve">o colorido constitui a diferença da </w:t>
      </w:r>
      <w:r w:rsidRPr="0076573D">
        <w:rPr>
          <w:rFonts w:ascii="Verdana" w:hAnsi="Verdana"/>
          <w:color w:val="FF0000"/>
          <w:highlight w:val="yellow"/>
        </w:rPr>
        <w:t>pintura e o desenho como seu gênero”.</w:t>
      </w:r>
      <w:r w:rsidRPr="00A40491">
        <w:rPr>
          <w:rFonts w:ascii="Verdana" w:hAnsi="Verdana"/>
          <w:color w:val="FF0000"/>
        </w:rPr>
        <w:t xml:space="preserve"> O colorido constitui a especificidade da pintura (p.66)</w:t>
      </w:r>
    </w:p>
    <w:p w14:paraId="373C7549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256C3EC6" w14:textId="7B2F66FD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A40491">
        <w:rPr>
          <w:rFonts w:ascii="Verdana" w:hAnsi="Verdana"/>
        </w:rPr>
        <w:t>Contrariamente à afirmação de Le Brun, não é, portanto, leg</w:t>
      </w:r>
      <w:r w:rsidR="004C5D0E">
        <w:rPr>
          <w:rFonts w:ascii="Verdana" w:hAnsi="Verdana"/>
        </w:rPr>
        <w:t>í</w:t>
      </w:r>
      <w:r w:rsidRPr="00A40491">
        <w:rPr>
          <w:rFonts w:ascii="Verdana" w:hAnsi="Verdana"/>
        </w:rPr>
        <w:t>timo considerar que a cor se contente em satisfazer os olhos, que ela somente diga respeito aos sentidos, ao corpo,</w:t>
      </w:r>
      <w:r w:rsidR="004C5D0E">
        <w:rPr>
          <w:rFonts w:ascii="Verdana" w:hAnsi="Verdana"/>
        </w:rPr>
        <w:t xml:space="preserve"> </w:t>
      </w:r>
      <w:r w:rsidRPr="00A40491">
        <w:rPr>
          <w:rFonts w:ascii="Verdana" w:hAnsi="Verdana"/>
        </w:rPr>
        <w:t xml:space="preserve">enquanto o desenho satisfaz o espírito, está ligado a alma...Le Brun: </w:t>
      </w:r>
      <w:r w:rsidRPr="00A40491">
        <w:rPr>
          <w:rFonts w:ascii="Verdana" w:hAnsi="Verdana"/>
          <w:b/>
          <w:highlight w:val="yellow"/>
        </w:rPr>
        <w:t>“não há homem se a alma não estiver unida ao corpo, da mesma forma não há pintura se o colorido não estiver unido ao desenho”.</w:t>
      </w:r>
    </w:p>
    <w:p w14:paraId="44B0EFD2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52ED267A" w14:textId="59AF1ADA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0A372C">
        <w:rPr>
          <w:rFonts w:ascii="Verdana" w:hAnsi="Verdana"/>
          <w:b/>
        </w:rPr>
        <w:t xml:space="preserve">A partir do </w:t>
      </w:r>
      <w:r w:rsidR="004C5D0E" w:rsidRPr="000A372C">
        <w:rPr>
          <w:rFonts w:ascii="Verdana" w:hAnsi="Verdana"/>
          <w:b/>
        </w:rPr>
        <w:t>início</w:t>
      </w:r>
      <w:r w:rsidRPr="000A372C">
        <w:rPr>
          <w:rFonts w:ascii="Verdana" w:hAnsi="Verdana"/>
          <w:b/>
        </w:rPr>
        <w:t xml:space="preserve"> do século XVIII, o futuro da cor, ao mesmo tempo na prática pictórica e na reflexão estética, está assegurado.</w:t>
      </w:r>
    </w:p>
    <w:p w14:paraId="6EE9F254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200282D1" w14:textId="56589F88" w:rsidR="00DF6C5F" w:rsidRPr="00A40491" w:rsidRDefault="00DF6C5F" w:rsidP="000A372C">
      <w:pPr>
        <w:spacing w:line="360" w:lineRule="auto"/>
        <w:jc w:val="both"/>
        <w:rPr>
          <w:rFonts w:ascii="Verdana" w:hAnsi="Verdana"/>
          <w:color w:val="FF0000"/>
        </w:rPr>
      </w:pPr>
      <w:r w:rsidRPr="00A40491">
        <w:rPr>
          <w:rFonts w:ascii="Verdana" w:hAnsi="Verdana"/>
          <w:color w:val="FF0000"/>
        </w:rPr>
        <w:t xml:space="preserve">Era importante evocar os principais momentos desse debate para precisar o estado da reflexão a estética no </w:t>
      </w:r>
      <w:r w:rsidR="004C5D0E" w:rsidRPr="00A40491">
        <w:rPr>
          <w:rFonts w:ascii="Verdana" w:hAnsi="Verdana"/>
          <w:color w:val="FF0000"/>
        </w:rPr>
        <w:t>início</w:t>
      </w:r>
      <w:r w:rsidRPr="00A40491">
        <w:rPr>
          <w:rFonts w:ascii="Verdana" w:hAnsi="Verdana"/>
          <w:color w:val="FF0000"/>
        </w:rPr>
        <w:t xml:space="preserve"> do século XVIII. Insistimos no interesse artístico, assinalando que ele podia esconder outros. Quais são eles?</w:t>
      </w:r>
    </w:p>
    <w:p w14:paraId="1B6160F9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</w:p>
    <w:p w14:paraId="01D1EA28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>P 67 - A defesa, por Le Brun, da nobreza do ofício (desenho), garante o dogma acadêmico e uma tradição, a do desenho, atestada  pelos mestres do passado. Dizer que o desenho está ligado ao espírito, ao projeto, concebido e elaborado abstratamente  pelo artista significa lançar a matéria, a cor, para a atividade manual, apanágio dos artesãos prisioneiros das corporações, operários limitados a tarefas “inferiores”</w:t>
      </w:r>
    </w:p>
    <w:p w14:paraId="6D10AEC2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340D4B74" w14:textId="5A78D64E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 </w:t>
      </w:r>
      <w:r w:rsidRPr="002758C3">
        <w:rPr>
          <w:rFonts w:ascii="Verdana" w:hAnsi="Verdana"/>
          <w:highlight w:val="yellow"/>
        </w:rPr>
        <w:t xml:space="preserve">Um segundo aspecto, mais diretamente político, revela em que medida os conflitos estéticos estão ligados aos </w:t>
      </w:r>
      <w:r w:rsidR="0071312D" w:rsidRPr="002758C3">
        <w:rPr>
          <w:rFonts w:ascii="Verdana" w:hAnsi="Verdana"/>
          <w:highlight w:val="yellow"/>
        </w:rPr>
        <w:t>intenses</w:t>
      </w:r>
      <w:r w:rsidRPr="002758C3">
        <w:rPr>
          <w:rFonts w:ascii="Verdana" w:hAnsi="Verdana"/>
          <w:highlight w:val="yellow"/>
        </w:rPr>
        <w:t xml:space="preserve"> ideológicos de uma época</w:t>
      </w:r>
      <w:r w:rsidRPr="000A372C">
        <w:rPr>
          <w:rFonts w:ascii="Verdana" w:hAnsi="Verdana"/>
        </w:rPr>
        <w:t xml:space="preserve">. Le Brun, primeiro pintor, depende de Colbert, superintendente das Construções, inteiramente devotado ao monarca. A pintura é uma arte da corte, o “primeiro filho” preferido do desenho encarregado de </w:t>
      </w:r>
      <w:r w:rsidRPr="000A372C">
        <w:rPr>
          <w:rFonts w:ascii="Verdana" w:hAnsi="Verdana"/>
          <w:i/>
        </w:rPr>
        <w:t>representar</w:t>
      </w:r>
      <w:r w:rsidRPr="000A372C">
        <w:rPr>
          <w:rFonts w:ascii="Verdana" w:hAnsi="Verdana"/>
        </w:rPr>
        <w:t xml:space="preserve"> os grandes atos do re</w:t>
      </w:r>
      <w:r w:rsidR="002758C3">
        <w:rPr>
          <w:rFonts w:ascii="Verdana" w:hAnsi="Verdana"/>
        </w:rPr>
        <w:t>i</w:t>
      </w:r>
      <w:r w:rsidRPr="000A372C">
        <w:rPr>
          <w:rFonts w:ascii="Verdana" w:hAnsi="Verdana"/>
        </w:rPr>
        <w:t>, a poesia só está presente para cantá-los....O que, além do desenho, pode fazer “tomar parte na composição dessa famosa ordem francesa, que deve carregar tantas figuras alegóricas quantos forem seus ornamentos, para registrar o estado glorioso em que se encontra hoje a França sob o reinado de Luiz XIV? Certamente não a “bela maquiagem”, ess</w:t>
      </w:r>
      <w:r w:rsidR="0096511E">
        <w:rPr>
          <w:rFonts w:ascii="Verdana" w:hAnsi="Verdana"/>
        </w:rPr>
        <w:t>a</w:t>
      </w:r>
      <w:r w:rsidRPr="000A372C">
        <w:rPr>
          <w:rFonts w:ascii="Verdana" w:hAnsi="Verdana"/>
        </w:rPr>
        <w:t xml:space="preserve"> cor que </w:t>
      </w:r>
      <w:proofErr w:type="spellStart"/>
      <w:r w:rsidRPr="000A372C">
        <w:rPr>
          <w:rFonts w:ascii="Verdana" w:hAnsi="Verdana"/>
        </w:rPr>
        <w:t>engana</w:t>
      </w:r>
      <w:proofErr w:type="spellEnd"/>
      <w:r w:rsidRPr="000A372C">
        <w:rPr>
          <w:rFonts w:ascii="Verdana" w:hAnsi="Verdana"/>
        </w:rPr>
        <w:t xml:space="preserve"> os olhos e trai a realidade.</w:t>
      </w:r>
    </w:p>
    <w:p w14:paraId="7D147F2C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165FB99E" w14:textId="77777777" w:rsidR="00DF6C5F" w:rsidRPr="0096511E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FF0000"/>
          <w:lang w:eastAsia="ja-JP"/>
        </w:rPr>
      </w:pPr>
      <w:r w:rsidRPr="000A372C">
        <w:rPr>
          <w:rFonts w:ascii="Verdana" w:hAnsi="Verdana"/>
        </w:rPr>
        <w:t xml:space="preserve">P 68 - </w:t>
      </w:r>
      <w:r w:rsidRPr="0096511E">
        <w:rPr>
          <w:rFonts w:ascii="Verdana" w:hAnsi="Verdana"/>
          <w:color w:val="000000"/>
          <w:highlight w:val="yellow"/>
          <w:lang w:eastAsia="ja-JP"/>
        </w:rPr>
        <w:t>O debate sobre o colorido, portanto, não é unicamente um problema de pintura, mesmo se tomar o aspecto de um círculo fechado no qual se enfrentam uma casta de iniciados e de privilegiados, longe de qualquer instância pública</w:t>
      </w:r>
      <w:r w:rsidRPr="000A372C">
        <w:rPr>
          <w:rFonts w:ascii="Verdana" w:hAnsi="Verdana"/>
          <w:color w:val="2F2F2F"/>
          <w:lang w:eastAsia="ja-JP"/>
        </w:rPr>
        <w:t xml:space="preserve">. </w:t>
      </w:r>
      <w:r w:rsidRPr="0096511E">
        <w:rPr>
          <w:rFonts w:ascii="Verdana" w:hAnsi="Verdana"/>
          <w:color w:val="FF0000"/>
          <w:lang w:eastAsia="ja-JP"/>
        </w:rPr>
        <w:t>Ele é a expressão, sobretudo a partir de 1680, de uma crise multiforme que diz respeito, ao mesmo tempo, ao absolutismo monárquico, ao enfraquecimento dos modelos antigos</w:t>
      </w:r>
    </w:p>
    <w:p w14:paraId="716094F9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96511E">
        <w:rPr>
          <w:rFonts w:ascii="Verdana" w:hAnsi="Verdana"/>
          <w:color w:val="FF0000"/>
          <w:lang w:eastAsia="ja-JP"/>
        </w:rPr>
        <w:t xml:space="preserve">e ao questionamento de uma Razão pretensamente cartesiana, que com demasiada </w:t>
      </w:r>
      <w:proofErr w:type="spellStart"/>
      <w:r w:rsidRPr="0096511E">
        <w:rPr>
          <w:rFonts w:ascii="Verdana" w:hAnsi="Verdana"/>
          <w:color w:val="FF0000"/>
          <w:lang w:eastAsia="ja-JP"/>
        </w:rPr>
        <w:t>freqüência</w:t>
      </w:r>
      <w:proofErr w:type="spellEnd"/>
      <w:r w:rsidRPr="0096511E">
        <w:rPr>
          <w:rFonts w:ascii="Verdana" w:hAnsi="Verdana"/>
          <w:color w:val="FF0000"/>
          <w:lang w:eastAsia="ja-JP"/>
        </w:rPr>
        <w:t xml:space="preserve"> serve de </w:t>
      </w:r>
      <w:proofErr w:type="spellStart"/>
      <w:r w:rsidRPr="0096511E">
        <w:rPr>
          <w:rFonts w:ascii="Verdana" w:hAnsi="Verdana"/>
          <w:i/>
          <w:iCs/>
          <w:color w:val="FF0000"/>
          <w:lang w:eastAsia="ja-JP"/>
        </w:rPr>
        <w:t>alibi</w:t>
      </w:r>
      <w:proofErr w:type="spellEnd"/>
      <w:r w:rsidRPr="0096511E">
        <w:rPr>
          <w:rFonts w:ascii="Verdana" w:hAnsi="Verdana"/>
          <w:i/>
          <w:iCs/>
          <w:color w:val="FF0000"/>
          <w:lang w:eastAsia="ja-JP"/>
        </w:rPr>
        <w:t xml:space="preserve"> </w:t>
      </w:r>
      <w:r w:rsidRPr="0096511E">
        <w:rPr>
          <w:rFonts w:ascii="Verdana" w:hAnsi="Verdana"/>
          <w:color w:val="FF0000"/>
          <w:lang w:eastAsia="ja-JP"/>
        </w:rPr>
        <w:t>ao autoritarismo</w:t>
      </w:r>
      <w:r w:rsidRPr="000A372C">
        <w:rPr>
          <w:rFonts w:ascii="Verdana" w:hAnsi="Verdana"/>
          <w:color w:val="000000"/>
          <w:lang w:eastAsia="ja-JP"/>
        </w:rPr>
        <w:t>.</w:t>
      </w:r>
    </w:p>
    <w:p w14:paraId="2140059A" w14:textId="53A528ED" w:rsidR="00DF6C5F" w:rsidRDefault="00DF6C5F" w:rsidP="000A372C">
      <w:pPr>
        <w:spacing w:line="360" w:lineRule="auto"/>
        <w:jc w:val="both"/>
        <w:rPr>
          <w:rFonts w:ascii="Verdana" w:hAnsi="Verdana"/>
          <w:b/>
        </w:rPr>
      </w:pPr>
    </w:p>
    <w:p w14:paraId="021FED0F" w14:textId="1DD60D93" w:rsidR="0096511E" w:rsidRDefault="0096511E" w:rsidP="000A372C">
      <w:pPr>
        <w:spacing w:line="360" w:lineRule="auto"/>
        <w:jc w:val="both"/>
        <w:rPr>
          <w:rFonts w:ascii="Verdana" w:hAnsi="Verdana"/>
          <w:b/>
        </w:rPr>
      </w:pPr>
    </w:p>
    <w:p w14:paraId="37D391ED" w14:textId="4A92138E" w:rsidR="0096511E" w:rsidRDefault="0096511E" w:rsidP="000A372C">
      <w:pPr>
        <w:spacing w:line="360" w:lineRule="auto"/>
        <w:jc w:val="both"/>
        <w:rPr>
          <w:rFonts w:ascii="Verdana" w:hAnsi="Verdana"/>
          <w:b/>
        </w:rPr>
      </w:pPr>
    </w:p>
    <w:p w14:paraId="6104FBFC" w14:textId="1743E4BE" w:rsidR="0096511E" w:rsidRDefault="0096511E" w:rsidP="000A372C">
      <w:pPr>
        <w:spacing w:line="360" w:lineRule="auto"/>
        <w:jc w:val="both"/>
        <w:rPr>
          <w:rFonts w:ascii="Verdana" w:hAnsi="Verdana"/>
          <w:b/>
        </w:rPr>
      </w:pPr>
    </w:p>
    <w:p w14:paraId="22AAF99C" w14:textId="14368C13" w:rsidR="0096511E" w:rsidRDefault="0096511E" w:rsidP="000A372C">
      <w:pPr>
        <w:spacing w:line="360" w:lineRule="auto"/>
        <w:jc w:val="both"/>
        <w:rPr>
          <w:rFonts w:ascii="Verdana" w:hAnsi="Verdana"/>
          <w:b/>
        </w:rPr>
      </w:pPr>
    </w:p>
    <w:p w14:paraId="0BA86370" w14:textId="77777777" w:rsidR="0096511E" w:rsidRPr="000A372C" w:rsidRDefault="0096511E" w:rsidP="000A372C">
      <w:pPr>
        <w:spacing w:line="360" w:lineRule="auto"/>
        <w:jc w:val="both"/>
        <w:rPr>
          <w:rFonts w:ascii="Verdana" w:hAnsi="Verdana"/>
          <w:b/>
        </w:rPr>
      </w:pPr>
    </w:p>
    <w:p w14:paraId="3023A336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</w:p>
    <w:p w14:paraId="62392648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  <w:b/>
        </w:rPr>
      </w:pPr>
      <w:r w:rsidRPr="000A372C">
        <w:rPr>
          <w:rFonts w:ascii="Verdana" w:hAnsi="Verdana"/>
          <w:b/>
        </w:rPr>
        <w:t>Dos antigos aos modernos</w:t>
      </w:r>
    </w:p>
    <w:p w14:paraId="457E85ED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5DB05801" w14:textId="2955D140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P 69 - </w:t>
      </w:r>
      <w:r w:rsidRPr="0096511E">
        <w:rPr>
          <w:rFonts w:ascii="Verdana" w:hAnsi="Verdana"/>
          <w:b/>
          <w:bCs/>
          <w:color w:val="FF0000"/>
        </w:rPr>
        <w:t>A querela dos Antigos e dos Modernos,</w:t>
      </w:r>
      <w:r w:rsidRPr="0096511E">
        <w:rPr>
          <w:rFonts w:ascii="Verdana" w:hAnsi="Verdana"/>
          <w:color w:val="FF0000"/>
        </w:rPr>
        <w:t xml:space="preserve"> </w:t>
      </w:r>
      <w:r w:rsidRPr="000A372C">
        <w:rPr>
          <w:rFonts w:ascii="Verdana" w:hAnsi="Verdana"/>
        </w:rPr>
        <w:t xml:space="preserve">desencadeada por </w:t>
      </w:r>
      <w:r w:rsidRPr="0096511E">
        <w:rPr>
          <w:rFonts w:ascii="Verdana" w:hAnsi="Verdana"/>
          <w:color w:val="FF0000"/>
        </w:rPr>
        <w:t xml:space="preserve">Charles </w:t>
      </w:r>
      <w:proofErr w:type="spellStart"/>
      <w:r w:rsidRPr="0096511E">
        <w:rPr>
          <w:rFonts w:ascii="Verdana" w:hAnsi="Verdana"/>
          <w:color w:val="FF0000"/>
        </w:rPr>
        <w:t>Perrault</w:t>
      </w:r>
      <w:proofErr w:type="spellEnd"/>
      <w:r w:rsidRPr="0096511E">
        <w:rPr>
          <w:rFonts w:ascii="Verdana" w:hAnsi="Verdana"/>
          <w:color w:val="FF0000"/>
        </w:rPr>
        <w:t xml:space="preserve"> </w:t>
      </w:r>
      <w:r w:rsidRPr="000A372C">
        <w:rPr>
          <w:rFonts w:ascii="Verdana" w:hAnsi="Verdana"/>
        </w:rPr>
        <w:t>em 1687 também já revela contradições subjacentes à época clássica e que se manifestam doravante</w:t>
      </w:r>
      <w:r w:rsidR="0096511E">
        <w:rPr>
          <w:rFonts w:ascii="Verdana" w:hAnsi="Verdana"/>
        </w:rPr>
        <w:t xml:space="preserve"> </w:t>
      </w:r>
      <w:r w:rsidRPr="000A372C">
        <w:rPr>
          <w:rFonts w:ascii="Verdana" w:hAnsi="Verdana"/>
        </w:rPr>
        <w:t xml:space="preserve">abertamente. Sua origem "literária": francês ou latim, Homero ou os autores contemporâneos, desaparece com bastante rapidez sob os interesses políticos e filosóficos desse final de século caracterizado por uma profunda mudança de mentalidade. </w:t>
      </w:r>
    </w:p>
    <w:p w14:paraId="512D0384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03B64732" w14:textId="05F9068A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Claramente identificáveis no início, os protagonistas e seus chefes - </w:t>
      </w:r>
      <w:proofErr w:type="spellStart"/>
      <w:r w:rsidRPr="0096511E">
        <w:rPr>
          <w:rFonts w:ascii="Verdana" w:hAnsi="Verdana"/>
          <w:highlight w:val="yellow"/>
        </w:rPr>
        <w:t>Boileau</w:t>
      </w:r>
      <w:proofErr w:type="spellEnd"/>
      <w:r w:rsidRPr="0096511E">
        <w:rPr>
          <w:rFonts w:ascii="Verdana" w:hAnsi="Verdana"/>
          <w:highlight w:val="yellow"/>
        </w:rPr>
        <w:t xml:space="preserve"> e La </w:t>
      </w:r>
      <w:proofErr w:type="spellStart"/>
      <w:r w:rsidRPr="0096511E">
        <w:rPr>
          <w:rFonts w:ascii="Verdana" w:hAnsi="Verdana"/>
          <w:highlight w:val="yellow"/>
        </w:rPr>
        <w:t>Bruyere</w:t>
      </w:r>
      <w:proofErr w:type="spellEnd"/>
      <w:r w:rsidRPr="0096511E">
        <w:rPr>
          <w:rFonts w:ascii="Verdana" w:hAnsi="Verdana"/>
          <w:highlight w:val="yellow"/>
        </w:rPr>
        <w:t xml:space="preserve"> para os Antigos, Charles </w:t>
      </w:r>
      <w:proofErr w:type="spellStart"/>
      <w:r w:rsidRPr="0096511E">
        <w:rPr>
          <w:rFonts w:ascii="Verdana" w:hAnsi="Verdana"/>
          <w:highlight w:val="yellow"/>
        </w:rPr>
        <w:t>Perrault</w:t>
      </w:r>
      <w:proofErr w:type="spellEnd"/>
      <w:r w:rsidRPr="0096511E">
        <w:rPr>
          <w:rFonts w:ascii="Verdana" w:hAnsi="Verdana"/>
          <w:highlight w:val="yellow"/>
        </w:rPr>
        <w:t xml:space="preserve"> e Fontenelle para os Modernos</w:t>
      </w:r>
      <w:r w:rsidRPr="000A372C">
        <w:rPr>
          <w:rFonts w:ascii="Verdana" w:hAnsi="Verdana"/>
        </w:rPr>
        <w:t xml:space="preserve"> - concluem, conscientemente ou contra a vontade, alianças que perturbam o jogo. </w:t>
      </w:r>
      <w:r w:rsidRPr="0096511E">
        <w:rPr>
          <w:rFonts w:ascii="Verdana" w:hAnsi="Verdana"/>
          <w:color w:val="FF0000"/>
        </w:rPr>
        <w:t>A tendência conservadora</w:t>
      </w:r>
      <w:r w:rsidRPr="000A372C">
        <w:rPr>
          <w:rFonts w:ascii="Verdana" w:hAnsi="Verdana"/>
        </w:rPr>
        <w:t xml:space="preserve">, encarnada pelos jesuítas e pelos clérigos da Universidade, </w:t>
      </w:r>
      <w:r w:rsidRPr="0096511E">
        <w:rPr>
          <w:rFonts w:ascii="Verdana" w:hAnsi="Verdana"/>
          <w:color w:val="FF0000"/>
        </w:rPr>
        <w:t>defende os Antigos</w:t>
      </w:r>
      <w:r w:rsidRPr="000A372C">
        <w:rPr>
          <w:rFonts w:ascii="Verdana" w:hAnsi="Verdana"/>
        </w:rPr>
        <w:t xml:space="preserve">, enquanto o </w:t>
      </w:r>
      <w:r w:rsidRPr="0096511E">
        <w:rPr>
          <w:rFonts w:ascii="Verdana" w:hAnsi="Verdana"/>
          <w:color w:val="FF0000"/>
        </w:rPr>
        <w:t xml:space="preserve">clã modernista </w:t>
      </w:r>
      <w:r w:rsidRPr="000A372C">
        <w:rPr>
          <w:rFonts w:ascii="Verdana" w:hAnsi="Verdana"/>
        </w:rPr>
        <w:t>encontra apoio em Colbert e na Academia Francesa. Reação de um lado, progresso do outro, os antagonismos subsistem apesar do mediador</w:t>
      </w:r>
      <w:r w:rsidR="0096511E">
        <w:rPr>
          <w:rFonts w:ascii="Verdana" w:hAnsi="Verdana"/>
        </w:rPr>
        <w:t xml:space="preserve"> </w:t>
      </w:r>
      <w:r w:rsidRPr="000A372C">
        <w:rPr>
          <w:rFonts w:ascii="Verdana" w:hAnsi="Verdana"/>
        </w:rPr>
        <w:t>Antoine Arnauld, chamado o Grande Arnauld, teólogo, doutor da Sorbonne, dedicado à causa jansenista, interlocutor crítico de Leibniz e de Malebranche, totalmente seduzido</w:t>
      </w:r>
    </w:p>
    <w:p w14:paraId="02D6033D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>pelas teses cartesianas.</w:t>
      </w:r>
    </w:p>
    <w:p w14:paraId="6746E5DE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25ED6406" w14:textId="6F1F7F86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Quando a querela se reacende, em 1713, entre o "geômetra" </w:t>
      </w:r>
      <w:proofErr w:type="spellStart"/>
      <w:r w:rsidRPr="000A372C">
        <w:rPr>
          <w:rFonts w:ascii="Verdana" w:hAnsi="Verdana"/>
        </w:rPr>
        <w:t>Houdar</w:t>
      </w:r>
      <w:proofErr w:type="spellEnd"/>
      <w:r w:rsidRPr="000A372C">
        <w:rPr>
          <w:rFonts w:ascii="Verdana" w:hAnsi="Verdana"/>
        </w:rPr>
        <w:t xml:space="preserve"> de </w:t>
      </w:r>
      <w:proofErr w:type="spellStart"/>
      <w:r w:rsidR="0096511E">
        <w:rPr>
          <w:rFonts w:ascii="Verdana" w:hAnsi="Verdana"/>
        </w:rPr>
        <w:t>l</w:t>
      </w:r>
      <w:r w:rsidRPr="000A372C">
        <w:rPr>
          <w:rFonts w:ascii="Verdana" w:hAnsi="Verdana"/>
        </w:rPr>
        <w:t>a</w:t>
      </w:r>
      <w:proofErr w:type="spellEnd"/>
      <w:r w:rsidRPr="000A372C">
        <w:rPr>
          <w:rFonts w:ascii="Verdana" w:hAnsi="Verdana"/>
        </w:rPr>
        <w:t xml:space="preserve"> </w:t>
      </w:r>
      <w:proofErr w:type="spellStart"/>
      <w:r w:rsidRPr="000A372C">
        <w:rPr>
          <w:rFonts w:ascii="Verdana" w:hAnsi="Verdana"/>
        </w:rPr>
        <w:t>Motte</w:t>
      </w:r>
      <w:proofErr w:type="spellEnd"/>
      <w:r w:rsidRPr="000A372C">
        <w:rPr>
          <w:rFonts w:ascii="Verdana" w:hAnsi="Verdana"/>
        </w:rPr>
        <w:t xml:space="preserve"> e a Sra. </w:t>
      </w:r>
      <w:proofErr w:type="spellStart"/>
      <w:r w:rsidRPr="000A372C">
        <w:rPr>
          <w:rFonts w:ascii="Verdana" w:hAnsi="Verdana"/>
        </w:rPr>
        <w:t>Dacier</w:t>
      </w:r>
      <w:proofErr w:type="spellEnd"/>
      <w:r w:rsidRPr="000A372C">
        <w:rPr>
          <w:rFonts w:ascii="Verdana" w:hAnsi="Verdana"/>
        </w:rPr>
        <w:t xml:space="preserve">, a causa já estava adiantada. O mediador, desta vez, é Fénelon, autor em 1714, de uma </w:t>
      </w:r>
      <w:proofErr w:type="spellStart"/>
      <w:r w:rsidRPr="0071312D">
        <w:rPr>
          <w:rFonts w:ascii="Verdana" w:hAnsi="Verdana"/>
          <w:i/>
          <w:iCs/>
        </w:rPr>
        <w:t>Lettre</w:t>
      </w:r>
      <w:proofErr w:type="spellEnd"/>
      <w:r w:rsidRPr="0071312D">
        <w:rPr>
          <w:rFonts w:ascii="Verdana" w:hAnsi="Verdana"/>
          <w:i/>
          <w:iCs/>
        </w:rPr>
        <w:t xml:space="preserve"> à </w:t>
      </w:r>
      <w:proofErr w:type="spellStart"/>
      <w:r w:rsidRPr="0071312D">
        <w:rPr>
          <w:rFonts w:ascii="Verdana" w:hAnsi="Verdana"/>
          <w:i/>
          <w:iCs/>
        </w:rPr>
        <w:t>l'Académic</w:t>
      </w:r>
      <w:proofErr w:type="spellEnd"/>
      <w:r w:rsidRPr="000A372C">
        <w:rPr>
          <w:rFonts w:ascii="Verdana" w:hAnsi="Verdana"/>
        </w:rPr>
        <w:t>, na qual tenta conciliar o gosto dos escritores antigos e o interesse pelos autores modernos. Mas a conciliação pouco mascara a vitória dos Modernos e dos "geômetras".</w:t>
      </w:r>
    </w:p>
    <w:p w14:paraId="1F22F3A7" w14:textId="77777777" w:rsidR="00DF6C5F" w:rsidRPr="000A372C" w:rsidRDefault="00DF6C5F" w:rsidP="000A372C">
      <w:pPr>
        <w:spacing w:line="360" w:lineRule="auto"/>
        <w:jc w:val="both"/>
        <w:rPr>
          <w:rFonts w:ascii="Verdana" w:hAnsi="Verdana"/>
        </w:rPr>
      </w:pPr>
    </w:p>
    <w:p w14:paraId="1AEA0D5C" w14:textId="01F88545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  <w:b/>
          <w:lang w:eastAsia="ja-JP"/>
        </w:rPr>
        <w:t xml:space="preserve">Alimentados por Descartes, leitores críticos de Malebranche, de Spinoza, de Locke, de Leibniz, </w:t>
      </w:r>
      <w:r w:rsidRPr="0096511E">
        <w:rPr>
          <w:rFonts w:ascii="Verdana" w:hAnsi="Verdana"/>
          <w:b/>
          <w:color w:val="FF0000"/>
          <w:lang w:eastAsia="ja-JP"/>
        </w:rPr>
        <w:t xml:space="preserve">atribuem à razão uma </w:t>
      </w:r>
      <w:r w:rsidRPr="0096511E">
        <w:rPr>
          <w:rFonts w:ascii="Verdana" w:hAnsi="Verdana"/>
          <w:b/>
          <w:color w:val="FF0000"/>
        </w:rPr>
        <w:t>função resolutamente crítica, inconcebível na tradição clássica</w:t>
      </w:r>
      <w:r w:rsidRPr="000A372C">
        <w:rPr>
          <w:rFonts w:ascii="Verdana" w:hAnsi="Verdana"/>
        </w:rPr>
        <w:t xml:space="preserve">. Esta razão crítica anuncia esta tendência para uma crítica da razão exercida pelos filósofos do século XVIII. </w:t>
      </w:r>
      <w:r w:rsidRPr="0096511E">
        <w:rPr>
          <w:rFonts w:ascii="Verdana" w:hAnsi="Verdana"/>
          <w:color w:val="FF0000"/>
          <w:highlight w:val="yellow"/>
        </w:rPr>
        <w:t>"Crítica da razão" não significa aqui desqualificação da razão nem abandono da pretensão de aceder à verdade por caminhos racionais, mas exatamente o contrário</w:t>
      </w:r>
      <w:r w:rsidRPr="000A372C">
        <w:rPr>
          <w:rFonts w:ascii="Verdana" w:hAnsi="Verdana"/>
        </w:rPr>
        <w:t>. A crítica da razão não prega um irracionalismo qualquer</w:t>
      </w:r>
      <w:r w:rsidRPr="000A372C">
        <w:rPr>
          <w:rFonts w:ascii="Verdana" w:hAnsi="Verdana"/>
          <w:b/>
        </w:rPr>
        <w:t xml:space="preserve">. Simplesmente, em lugar de atribuir à razão a tarefa de chegar à Verdade, ao Absoluto, </w:t>
      </w:r>
      <w:proofErr w:type="spellStart"/>
      <w:r w:rsidRPr="000A372C">
        <w:rPr>
          <w:rFonts w:ascii="Verdana" w:hAnsi="Verdana"/>
          <w:b/>
        </w:rPr>
        <w:t>dá-se-</w:t>
      </w:r>
      <w:r w:rsidR="0071312D">
        <w:rPr>
          <w:rFonts w:ascii="Verdana" w:hAnsi="Verdana"/>
          <w:b/>
        </w:rPr>
        <w:t>l</w:t>
      </w:r>
      <w:r w:rsidRPr="000A372C">
        <w:rPr>
          <w:rFonts w:ascii="Verdana" w:hAnsi="Verdana"/>
          <w:b/>
        </w:rPr>
        <w:t>he</w:t>
      </w:r>
      <w:proofErr w:type="spellEnd"/>
      <w:r w:rsidRPr="000A372C">
        <w:rPr>
          <w:rFonts w:ascii="Verdana" w:hAnsi="Verdana"/>
          <w:b/>
        </w:rPr>
        <w:t xml:space="preserve"> a </w:t>
      </w:r>
      <w:r w:rsidRPr="0096511E">
        <w:rPr>
          <w:rFonts w:ascii="Verdana" w:hAnsi="Verdana"/>
          <w:b/>
          <w:color w:val="FF0000"/>
        </w:rPr>
        <w:t>função de determinar as condições científicas que autorizam o conhecimento</w:t>
      </w:r>
      <w:r w:rsidRPr="000A372C">
        <w:rPr>
          <w:rFonts w:ascii="Verdana" w:hAnsi="Verdana"/>
        </w:rPr>
        <w:t xml:space="preserve">. E é este conhecimento que dá acesso a uma verdade, aquela que o homem está apto a reconhecer, a afirmar e a defender, levando em consideração o caráter limitado de sua razão. </w:t>
      </w:r>
      <w:proofErr w:type="spellStart"/>
      <w:r w:rsidRPr="000A372C">
        <w:rPr>
          <w:rFonts w:ascii="Verdana" w:hAnsi="Verdana"/>
        </w:rPr>
        <w:t>Esta</w:t>
      </w:r>
      <w:proofErr w:type="spellEnd"/>
      <w:r w:rsidRPr="000A372C">
        <w:rPr>
          <w:rFonts w:ascii="Verdana" w:hAnsi="Verdana"/>
        </w:rPr>
        <w:t xml:space="preserve"> aparente modéstia, que toma às vezes a forma de ceticismo, absolutamente não prejudica o radicalismo do vasto movimento crítico – desta vez no sentido mais agressivo de questionamento – contra as antigas e tradicionais tutelas: quer se trate da autoridade política, teológica, moral ou artística.</w:t>
      </w:r>
    </w:p>
    <w:p w14:paraId="200F4509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04D8301B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>O termo crítica invade as conversas e os títulos das obras...</w:t>
      </w:r>
    </w:p>
    <w:p w14:paraId="74BA3A5F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6618CA28" w14:textId="4051942B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Esta </w:t>
      </w:r>
      <w:proofErr w:type="spellStart"/>
      <w:r w:rsidRPr="000A372C">
        <w:rPr>
          <w:rFonts w:ascii="Verdana" w:hAnsi="Verdana"/>
        </w:rPr>
        <w:t>freqüência</w:t>
      </w:r>
      <w:proofErr w:type="spellEnd"/>
      <w:r w:rsidRPr="000A372C">
        <w:rPr>
          <w:rFonts w:ascii="Verdana" w:hAnsi="Verdana"/>
        </w:rPr>
        <w:t xml:space="preserve"> do termo "crítico" é reveladora da nova postura intelectual e moral dos pensadores do início do século XVIII: anuncia ela os grandes cortes, isto é, a ruptura</w:t>
      </w:r>
      <w:r w:rsidR="00CF2114">
        <w:rPr>
          <w:rFonts w:ascii="Verdana" w:hAnsi="Verdana"/>
        </w:rPr>
        <w:t xml:space="preserve"> </w:t>
      </w:r>
      <w:r w:rsidRPr="000A372C">
        <w:rPr>
          <w:rFonts w:ascii="Verdana" w:hAnsi="Verdana"/>
        </w:rPr>
        <w:t>do elo com o princípio de autoridade que reina em todos os domínios desde a Idade Média</w:t>
      </w:r>
    </w:p>
    <w:p w14:paraId="60104DC6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6C849EB0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lang w:eastAsia="ja-JP"/>
        </w:rPr>
      </w:pPr>
      <w:r w:rsidRPr="000A372C">
        <w:rPr>
          <w:rFonts w:ascii="Verdana" w:hAnsi="Verdana"/>
          <w:lang w:eastAsia="ja-JP"/>
        </w:rPr>
        <w:t>p 71 - Que se passa na estética?</w:t>
      </w:r>
    </w:p>
    <w:p w14:paraId="36C8A625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lang w:eastAsia="ja-JP"/>
        </w:rPr>
      </w:pPr>
    </w:p>
    <w:p w14:paraId="4A9ABBF9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9E2C35">
        <w:rPr>
          <w:rFonts w:ascii="Verdana" w:hAnsi="Verdana"/>
          <w:b/>
          <w:highlight w:val="yellow"/>
        </w:rPr>
        <w:t xml:space="preserve">Apenas três decênios antes que o termo estética venha designar uma disciplina autônoma, nada permite prever a </w:t>
      </w:r>
      <w:r w:rsidRPr="009E2C35">
        <w:rPr>
          <w:rFonts w:ascii="Verdana" w:hAnsi="Verdana"/>
          <w:b/>
          <w:highlight w:val="yellow"/>
        </w:rPr>
        <w:lastRenderedPageBreak/>
        <w:t>emergência de um discurso específico, coerente, com uma terminologia segura</w:t>
      </w:r>
      <w:r w:rsidRPr="000A372C">
        <w:rPr>
          <w:rFonts w:ascii="Verdana" w:hAnsi="Verdana"/>
        </w:rPr>
        <w:t xml:space="preserve">. </w:t>
      </w:r>
    </w:p>
    <w:p w14:paraId="2D2A13D4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424773B9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9E2C35">
        <w:rPr>
          <w:rFonts w:ascii="Verdana" w:hAnsi="Verdana"/>
          <w:color w:val="FF0000"/>
        </w:rPr>
        <w:t xml:space="preserve">Numerosos são os equívocos que ainda planam sobre os conceitos de </w:t>
      </w:r>
      <w:r w:rsidRPr="0076573D">
        <w:rPr>
          <w:rFonts w:ascii="Verdana" w:hAnsi="Verdana"/>
          <w:color w:val="FF0000"/>
          <w:highlight w:val="yellow"/>
        </w:rPr>
        <w:t>gosto, de sentimento, de imaginação, de intuição, de emoção, de paixão, de sensibilidade ou de gênio</w:t>
      </w:r>
      <w:r w:rsidRPr="000A372C">
        <w:rPr>
          <w:rFonts w:ascii="Verdana" w:hAnsi="Verdana"/>
        </w:rPr>
        <w:t xml:space="preserve">. Todas essas noções remetem a um "não sei quê" - para retomar a expressão do padre </w:t>
      </w:r>
      <w:proofErr w:type="spellStart"/>
      <w:r w:rsidRPr="000A372C">
        <w:rPr>
          <w:rFonts w:ascii="Verdana" w:hAnsi="Verdana"/>
        </w:rPr>
        <w:t>Bouhours</w:t>
      </w:r>
      <w:proofErr w:type="spellEnd"/>
      <w:r w:rsidRPr="000A372C">
        <w:rPr>
          <w:rFonts w:ascii="Verdana" w:hAnsi="Verdana"/>
        </w:rPr>
        <w:t xml:space="preserve"> - que somente deve sua relativa precisão às conveniências do momento e ao código em vigor neste ou naquele autor</w:t>
      </w:r>
      <w:r w:rsidRPr="009E2C35">
        <w:rPr>
          <w:rFonts w:ascii="Verdana" w:hAnsi="Verdana"/>
          <w:color w:val="FF0000"/>
          <w:highlight w:val="yellow"/>
        </w:rPr>
        <w:t xml:space="preserve">. </w:t>
      </w:r>
      <w:r w:rsidRPr="009E2C35">
        <w:rPr>
          <w:rFonts w:ascii="Verdana" w:hAnsi="Verdana"/>
          <w:b/>
          <w:color w:val="FF0000"/>
          <w:highlight w:val="yellow"/>
        </w:rPr>
        <w:t>A própria palavra "arte" não está definida</w:t>
      </w:r>
      <w:r w:rsidRPr="009E2C35">
        <w:rPr>
          <w:rFonts w:ascii="Verdana" w:hAnsi="Verdana"/>
          <w:color w:val="FF0000"/>
          <w:highlight w:val="yellow"/>
        </w:rPr>
        <w:t>.</w:t>
      </w:r>
      <w:r w:rsidRPr="009E2C35">
        <w:rPr>
          <w:rFonts w:ascii="Verdana" w:hAnsi="Verdana"/>
          <w:color w:val="FF0000"/>
        </w:rPr>
        <w:t xml:space="preserve"> </w:t>
      </w:r>
      <w:r w:rsidRPr="000A372C">
        <w:rPr>
          <w:rFonts w:ascii="Verdana" w:hAnsi="Verdana"/>
        </w:rPr>
        <w:t xml:space="preserve">Não é usada no singular, nem com minúscula nem com maiúscula. O uso do plural é obrigatório, acompanhado por um adjetivo: as artes mecânicas, as </w:t>
      </w:r>
      <w:r w:rsidRPr="009E2C35">
        <w:rPr>
          <w:rFonts w:ascii="Verdana" w:hAnsi="Verdana"/>
          <w:color w:val="FF0000"/>
        </w:rPr>
        <w:t>artes liberais</w:t>
      </w:r>
      <w:r w:rsidRPr="000A372C">
        <w:rPr>
          <w:rFonts w:ascii="Verdana" w:hAnsi="Verdana"/>
        </w:rPr>
        <w:t xml:space="preserve">. Estas últimas, catalogadas pela Academia: </w:t>
      </w:r>
      <w:proofErr w:type="spellStart"/>
      <w:r w:rsidRPr="009E2C35">
        <w:rPr>
          <w:rFonts w:ascii="Verdana" w:hAnsi="Verdana"/>
          <w:color w:val="FF0000"/>
        </w:rPr>
        <w:t>eloqüência</w:t>
      </w:r>
      <w:proofErr w:type="spellEnd"/>
      <w:r w:rsidRPr="009E2C35">
        <w:rPr>
          <w:rFonts w:ascii="Verdana" w:hAnsi="Verdana"/>
          <w:color w:val="FF0000"/>
        </w:rPr>
        <w:t>, poesia, música, pintura, escultura, arquitetura e gravura, são chamadas "belas-artes", desde o final do século XVII</w:t>
      </w:r>
      <w:r w:rsidRPr="000A372C">
        <w:rPr>
          <w:rFonts w:ascii="Verdana" w:hAnsi="Verdana"/>
        </w:rPr>
        <w:t xml:space="preserve">. La Fontaine teria sido o primeiro, dizem, a </w:t>
      </w:r>
      <w:proofErr w:type="spellStart"/>
      <w:r w:rsidRPr="000A372C">
        <w:rPr>
          <w:rFonts w:ascii="Verdana" w:hAnsi="Verdana"/>
        </w:rPr>
        <w:t>usá-Ia</w:t>
      </w:r>
      <w:proofErr w:type="spellEnd"/>
      <w:r w:rsidRPr="000A372C">
        <w:rPr>
          <w:rFonts w:ascii="Verdana" w:hAnsi="Verdana"/>
        </w:rPr>
        <w:t xml:space="preserve"> neste sentido. Mas a Escola de Belas-Artes só é assim chamada em 1793. Quanto à Academia de Belas- Artes, deverá esperar até 1816.</w:t>
      </w:r>
    </w:p>
    <w:p w14:paraId="4A2F5387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14A43B49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As condições para a elaboração de uma </w:t>
      </w:r>
      <w:r w:rsidRPr="009E2C35">
        <w:rPr>
          <w:rFonts w:ascii="Verdana" w:hAnsi="Verdana"/>
          <w:color w:val="FF0000"/>
        </w:rPr>
        <w:t xml:space="preserve">filosofia da arte </w:t>
      </w:r>
      <w:r w:rsidRPr="000A372C">
        <w:rPr>
          <w:rFonts w:ascii="Verdana" w:hAnsi="Verdana"/>
        </w:rPr>
        <w:t xml:space="preserve">sob a forma de uma disciplina positiva e autônoma, portanto, ainda não estão reunidas. </w:t>
      </w:r>
      <w:r w:rsidRPr="009E2C35">
        <w:rPr>
          <w:rFonts w:ascii="Verdana" w:hAnsi="Verdana"/>
          <w:highlight w:val="yellow"/>
        </w:rPr>
        <w:t>Se um discurso estético é possível, ele deve ser constituído sobre uma base de conceitos, de noções e de categorias  relativamente confiáveis e estáveis sem que suas significações sofram variações por demais profundas de um conceito a outro. No início do século XVIII está-se ainda muito longe disso</w:t>
      </w:r>
    </w:p>
    <w:p w14:paraId="7B831FCE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70681C31" w14:textId="2EEFBB44" w:rsidR="00DF6C5F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FF0000"/>
        </w:rPr>
      </w:pPr>
      <w:r w:rsidRPr="000A372C">
        <w:rPr>
          <w:rFonts w:ascii="Verdana" w:hAnsi="Verdana"/>
          <w:b/>
        </w:rPr>
        <w:t xml:space="preserve">P 71 – </w:t>
      </w:r>
      <w:r w:rsidRPr="009E2C35">
        <w:rPr>
          <w:rFonts w:ascii="Verdana" w:hAnsi="Verdana"/>
          <w:b/>
          <w:color w:val="FF0000"/>
          <w:highlight w:val="yellow"/>
        </w:rPr>
        <w:t xml:space="preserve">Uma estética – ciência ou filosofia – somente pode ser definida na </w:t>
      </w:r>
      <w:r w:rsidR="009E2C35" w:rsidRPr="009E2C35">
        <w:rPr>
          <w:rFonts w:ascii="Verdana" w:hAnsi="Verdana"/>
          <w:b/>
          <w:color w:val="FF0000"/>
          <w:highlight w:val="yellow"/>
        </w:rPr>
        <w:t>distância</w:t>
      </w:r>
      <w:r w:rsidRPr="009E2C35">
        <w:rPr>
          <w:rFonts w:ascii="Verdana" w:hAnsi="Verdana"/>
          <w:b/>
          <w:color w:val="FF0000"/>
          <w:highlight w:val="yellow"/>
        </w:rPr>
        <w:t xml:space="preserve"> que separa a razão...do que não é razão. Ora, se sabemos, ou julgamos saber, sobretudo graças ao cartesianismo, em que consiste a razão, se identificamos suas finalidades, o mesmo não acontece com aquilo que parece ser o seu oposto</w:t>
      </w:r>
    </w:p>
    <w:p w14:paraId="3DEFF7BF" w14:textId="77777777" w:rsidR="009E2C35" w:rsidRPr="009E2C35" w:rsidRDefault="009E2C35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FF0000"/>
        </w:rPr>
      </w:pPr>
    </w:p>
    <w:p w14:paraId="650E7577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</w:p>
    <w:p w14:paraId="76BD4532" w14:textId="0DABC8F0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  <w:r w:rsidRPr="009E2C35">
        <w:rPr>
          <w:rFonts w:ascii="Verdana" w:hAnsi="Verdana"/>
          <w:b/>
          <w:highlight w:val="yellow"/>
        </w:rPr>
        <w:t>Dois obstáculos se opõem à elaboração do discurso estético.</w:t>
      </w:r>
      <w:r w:rsidRPr="000A372C">
        <w:rPr>
          <w:rFonts w:ascii="Verdana" w:hAnsi="Verdana"/>
          <w:b/>
        </w:rPr>
        <w:t xml:space="preserve"> </w:t>
      </w:r>
      <w:r w:rsidRPr="000A372C">
        <w:rPr>
          <w:rFonts w:ascii="Verdana" w:hAnsi="Verdana"/>
        </w:rPr>
        <w:t xml:space="preserve">Primeiro: consideramos que, desde a </w:t>
      </w:r>
      <w:proofErr w:type="spellStart"/>
      <w:r w:rsidRPr="000A372C">
        <w:rPr>
          <w:rFonts w:ascii="Verdana" w:hAnsi="Verdana"/>
        </w:rPr>
        <w:t>I.Média</w:t>
      </w:r>
      <w:proofErr w:type="spellEnd"/>
      <w:r w:rsidRPr="000A372C">
        <w:rPr>
          <w:rFonts w:ascii="Verdana" w:hAnsi="Verdana"/>
        </w:rPr>
        <w:t xml:space="preserve"> até o despontar dos tempos modernos, </w:t>
      </w:r>
      <w:r w:rsidRPr="009E2C35">
        <w:rPr>
          <w:rFonts w:ascii="Verdana" w:hAnsi="Verdana"/>
          <w:b/>
          <w:bCs/>
        </w:rPr>
        <w:t xml:space="preserve">a </w:t>
      </w:r>
      <w:r w:rsidR="009E2C35" w:rsidRPr="009E2C35">
        <w:rPr>
          <w:rFonts w:ascii="Verdana" w:hAnsi="Verdana"/>
          <w:b/>
          <w:bCs/>
        </w:rPr>
        <w:t>distância</w:t>
      </w:r>
      <w:r w:rsidRPr="009E2C35">
        <w:rPr>
          <w:rFonts w:ascii="Verdana" w:hAnsi="Verdana"/>
          <w:b/>
          <w:bCs/>
        </w:rPr>
        <w:t xml:space="preserve"> entre razão e o que lhe é contrário é infinita</w:t>
      </w:r>
      <w:r w:rsidRPr="000A372C">
        <w:rPr>
          <w:rFonts w:ascii="Verdana" w:hAnsi="Verdana"/>
        </w:rPr>
        <w:t xml:space="preserve">.  Que será possível  colocar num espaço infinito e indeterminado? </w:t>
      </w:r>
      <w:r w:rsidRPr="009E2C35">
        <w:rPr>
          <w:rFonts w:ascii="Verdana" w:hAnsi="Verdana"/>
          <w:color w:val="FF0000"/>
        </w:rPr>
        <w:t xml:space="preserve">De uma lado, uma </w:t>
      </w:r>
      <w:r w:rsidR="009E2C35" w:rsidRPr="009E2C35">
        <w:rPr>
          <w:rFonts w:ascii="Verdana" w:hAnsi="Verdana"/>
          <w:color w:val="FF0000"/>
        </w:rPr>
        <w:t>razão</w:t>
      </w:r>
      <w:r w:rsidRPr="009E2C35">
        <w:rPr>
          <w:rFonts w:ascii="Verdana" w:hAnsi="Verdana"/>
          <w:color w:val="FF0000"/>
        </w:rPr>
        <w:t xml:space="preserve"> onipresente apresentada como medida de todas as coisas; do outro, uma multiplicidade de noções incertas.</w:t>
      </w:r>
      <w:r w:rsidRPr="000A372C">
        <w:rPr>
          <w:rFonts w:ascii="Verdana" w:hAnsi="Verdana"/>
        </w:rPr>
        <w:t>..Uma dá acesso ao saber, ela contribui para o progresso  do conhecimento; as outras, prisioneiras da natureza humana, parecem destinadas apenas a descrever, de forma turva e indistinta, o pretenso mistério insondável do homem</w:t>
      </w:r>
    </w:p>
    <w:p w14:paraId="56148FBD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</w:p>
    <w:p w14:paraId="6DDB3A2C" w14:textId="77777777" w:rsidR="00DF6C5F" w:rsidRPr="009E2C35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FF0000"/>
        </w:rPr>
      </w:pPr>
      <w:r w:rsidRPr="000A372C">
        <w:rPr>
          <w:rFonts w:ascii="Verdana" w:hAnsi="Verdana"/>
          <w:b/>
        </w:rPr>
        <w:t xml:space="preserve">O outro obstáculo reside na </w:t>
      </w:r>
      <w:r w:rsidRPr="009E2C35">
        <w:rPr>
          <w:rFonts w:ascii="Verdana" w:hAnsi="Verdana"/>
          <w:b/>
          <w:color w:val="FF0000"/>
        </w:rPr>
        <w:t>demasiada proximidade entre a razão e seu contrário indeterminado</w:t>
      </w:r>
      <w:r w:rsidRPr="000A372C">
        <w:rPr>
          <w:rFonts w:ascii="Verdana" w:hAnsi="Verdana"/>
          <w:b/>
        </w:rPr>
        <w:t>.</w:t>
      </w:r>
      <w:r w:rsidRPr="000A372C">
        <w:rPr>
          <w:rFonts w:ascii="Verdana" w:hAnsi="Verdana"/>
        </w:rPr>
        <w:t xml:space="preserve"> Há aqui, aparentemente, uma contradição. Deve-se ela à tentação de </w:t>
      </w:r>
      <w:r w:rsidRPr="009E2C35">
        <w:rPr>
          <w:rFonts w:ascii="Verdana" w:hAnsi="Verdana"/>
          <w:color w:val="FF0000"/>
          <w:highlight w:val="yellow"/>
        </w:rPr>
        <w:t>avaliar o vasto domínio do sensível com a medida da razão</w:t>
      </w:r>
      <w:r w:rsidRPr="000A372C">
        <w:rPr>
          <w:rFonts w:ascii="Verdana" w:hAnsi="Verdana"/>
        </w:rPr>
        <w:t xml:space="preserve">:  </w:t>
      </w:r>
      <w:proofErr w:type="spellStart"/>
      <w:r w:rsidRPr="000A372C">
        <w:rPr>
          <w:rFonts w:ascii="Verdana" w:hAnsi="Verdana"/>
        </w:rPr>
        <w:t>poder</w:t>
      </w:r>
      <w:proofErr w:type="spellEnd"/>
      <w:r w:rsidRPr="000A372C">
        <w:rPr>
          <w:rFonts w:ascii="Verdana" w:hAnsi="Verdana"/>
        </w:rPr>
        <w:t xml:space="preserve"> atribuir um conceito, dar um nome ao que escapa ao entendimento, por exemplo o sentimento, a imaginação. </w:t>
      </w:r>
      <w:r w:rsidRPr="009E2C35">
        <w:rPr>
          <w:rFonts w:ascii="Verdana" w:hAnsi="Verdana"/>
          <w:highlight w:val="yellow"/>
        </w:rPr>
        <w:t>A solução clássica, pelo menos a tentativa racionalista, consiste em desejar precisamente racionalizar o que escapa entre as malhas da razão, por exemplo, o gosto ou a graça</w:t>
      </w:r>
      <w:r w:rsidRPr="000A372C">
        <w:rPr>
          <w:rFonts w:ascii="Verdana" w:hAnsi="Verdana"/>
        </w:rPr>
        <w:t xml:space="preserve">. </w:t>
      </w:r>
      <w:r w:rsidRPr="009E2C35">
        <w:rPr>
          <w:rFonts w:ascii="Verdana" w:hAnsi="Verdana"/>
          <w:color w:val="FF0000"/>
        </w:rPr>
        <w:t xml:space="preserve">O ideal é chegar a um coincidência perfeita entre a razão e o que não é razão, em outras palavras, é reduzir, até mesmo suprimir a </w:t>
      </w:r>
      <w:proofErr w:type="spellStart"/>
      <w:r w:rsidRPr="009E2C35">
        <w:rPr>
          <w:rFonts w:ascii="Verdana" w:hAnsi="Verdana"/>
          <w:color w:val="FF0000"/>
        </w:rPr>
        <w:t>distancia</w:t>
      </w:r>
      <w:proofErr w:type="spellEnd"/>
      <w:r w:rsidRPr="009E2C35">
        <w:rPr>
          <w:rFonts w:ascii="Verdana" w:hAnsi="Verdana"/>
          <w:color w:val="FF0000"/>
        </w:rPr>
        <w:t xml:space="preserve"> que evocamos mais acima.</w:t>
      </w:r>
    </w:p>
    <w:p w14:paraId="0E539523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br/>
        <w:t>Mas então, coloca-se igualmente a questão: onde colocar a estética se o espaço em que ela procura penetrar não existe mais?</w:t>
      </w:r>
    </w:p>
    <w:p w14:paraId="378D099A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38B62107" w14:textId="7BA954A6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Evidentemente, </w:t>
      </w:r>
      <w:r w:rsidRPr="009E2C35">
        <w:rPr>
          <w:rFonts w:ascii="Verdana" w:hAnsi="Verdana"/>
          <w:color w:val="FF0000"/>
        </w:rPr>
        <w:t xml:space="preserve">é preciso encontrar a </w:t>
      </w:r>
      <w:r w:rsidR="009E2C35" w:rsidRPr="009E2C35">
        <w:rPr>
          <w:rFonts w:ascii="Verdana" w:hAnsi="Verdana"/>
          <w:color w:val="FF0000"/>
        </w:rPr>
        <w:t>distância</w:t>
      </w:r>
      <w:r w:rsidRPr="009E2C35">
        <w:rPr>
          <w:rFonts w:ascii="Verdana" w:hAnsi="Verdana"/>
          <w:color w:val="FF0000"/>
        </w:rPr>
        <w:t xml:space="preserve"> correta entre uma razão que não avance no terreno da sensibilidade e uma esfera do sensível que não afunde no irracional</w:t>
      </w:r>
    </w:p>
    <w:p w14:paraId="3E1DD958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1A27C99B" w14:textId="176F0466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9E2C35">
        <w:rPr>
          <w:rFonts w:ascii="Verdana" w:hAnsi="Verdana"/>
          <w:highlight w:val="yellow"/>
        </w:rPr>
        <w:lastRenderedPageBreak/>
        <w:t>Há uma solução possível, mas ela exige duas condições:</w:t>
      </w:r>
      <w:r w:rsidRPr="000A372C">
        <w:rPr>
          <w:rFonts w:ascii="Verdana" w:hAnsi="Verdana"/>
        </w:rPr>
        <w:t xml:space="preserve"> de um lado, que a </w:t>
      </w:r>
      <w:r w:rsidRPr="009E2C35">
        <w:rPr>
          <w:rFonts w:ascii="Verdana" w:hAnsi="Verdana"/>
          <w:color w:val="FF0000"/>
          <w:highlight w:val="green"/>
        </w:rPr>
        <w:t>razão , tão eficaz nas ciências, renuncie à sua ambição totalizadora e universalizante</w:t>
      </w:r>
      <w:r w:rsidRPr="000A372C">
        <w:rPr>
          <w:rFonts w:ascii="Verdana" w:hAnsi="Verdana"/>
        </w:rPr>
        <w:t xml:space="preserve">;  que ela, de qualquer forma se abrande; de outro lado, que </w:t>
      </w:r>
      <w:r w:rsidRPr="009E2C35">
        <w:rPr>
          <w:rFonts w:ascii="Verdana" w:hAnsi="Verdana"/>
          <w:color w:val="FF0000"/>
          <w:highlight w:val="green"/>
        </w:rPr>
        <w:t>seja possível responder, racional e conceitualmente, pela imaginação e pela sensibilidade</w:t>
      </w:r>
      <w:r w:rsidRPr="000A372C">
        <w:rPr>
          <w:rFonts w:ascii="Verdana" w:hAnsi="Verdana"/>
        </w:rPr>
        <w:t xml:space="preserve">. E admitir </w:t>
      </w:r>
      <w:r w:rsidRPr="009E2C35">
        <w:rPr>
          <w:rFonts w:ascii="Verdana" w:hAnsi="Verdana"/>
          <w:color w:val="FFFFFF" w:themeColor="background1"/>
          <w:highlight w:val="red"/>
        </w:rPr>
        <w:t>que elas também constituem faculdades cognitivas e são assim geradoras de um conhecimento</w:t>
      </w:r>
      <w:r w:rsidRPr="000A372C">
        <w:rPr>
          <w:rFonts w:ascii="Verdana" w:hAnsi="Verdana"/>
        </w:rPr>
        <w:t xml:space="preserve">. O que prova, por exemplo, que a escolha das cores, que um Le Brun atribui ao arbitrário e do </w:t>
      </w:r>
      <w:r w:rsidR="009E2C35" w:rsidRPr="000A372C">
        <w:rPr>
          <w:rFonts w:ascii="Verdana" w:hAnsi="Verdana"/>
        </w:rPr>
        <w:t>espírito</w:t>
      </w:r>
      <w:r w:rsidRPr="000A372C">
        <w:rPr>
          <w:rFonts w:ascii="Verdana" w:hAnsi="Verdana"/>
        </w:rPr>
        <w:t xml:space="preserve"> desorientado do pintor, não obedeça a uma lógica particular, que ele não seja baseado na razão?</w:t>
      </w:r>
    </w:p>
    <w:p w14:paraId="036E0179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2E3B4158" w14:textId="690D2616" w:rsidR="00DF6C5F" w:rsidRPr="00F950FB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FFFFFF" w:themeColor="background1"/>
        </w:rPr>
      </w:pPr>
      <w:r w:rsidRPr="00F950FB">
        <w:rPr>
          <w:rFonts w:ascii="Verdana" w:hAnsi="Verdana"/>
          <w:b/>
          <w:bCs/>
          <w:color w:val="FFFFFF" w:themeColor="background1"/>
          <w:highlight w:val="red"/>
        </w:rPr>
        <w:t>P 73 - EM SUMA, O PONTO DE CONCORD</w:t>
      </w:r>
      <w:r w:rsidR="009E2C35" w:rsidRPr="00F950FB">
        <w:rPr>
          <w:rFonts w:ascii="Verdana" w:hAnsi="Verdana"/>
          <w:b/>
          <w:bCs/>
          <w:color w:val="FFFFFF" w:themeColor="background1"/>
          <w:highlight w:val="red"/>
        </w:rPr>
        <w:t>Â</w:t>
      </w:r>
      <w:r w:rsidRPr="00F950FB">
        <w:rPr>
          <w:rFonts w:ascii="Verdana" w:hAnsi="Verdana"/>
          <w:b/>
          <w:bCs/>
          <w:color w:val="FFFFFF" w:themeColor="background1"/>
          <w:highlight w:val="red"/>
        </w:rPr>
        <w:t xml:space="preserve">NCIA ESTARIA EM UMA OUTRA RAZÃO, DIFERENTE DA RAZÃO MATEMÁTICA E LÓGICA, UMA RAZÃO ADAPTADA AO SEU NOVO OBJETO. ELA PODERIA SER UM INTERMEDIÁRIO ENTRE A RAZÃO E A IMAGINAÇÃO, ENTRE O ENTENDIMENTO E A SENSIBILIDADE. E FINALMENTE, É O INDIVIDUO, O SUJEITO QUE REALIZARIA DE ALGUMA MANEIRA A HARMONIA ENTRE AS FACULDADES, DE UM LADO, PORQUE É O AUTOR DA EXPERIENCIA ESTÉTICA E DE OUTRO LADO, PORQUE CABE A ELE, A ELE E A </w:t>
      </w:r>
      <w:proofErr w:type="spellStart"/>
      <w:r w:rsidR="0076573D">
        <w:rPr>
          <w:rFonts w:ascii="Verdana" w:hAnsi="Verdana"/>
          <w:b/>
          <w:bCs/>
          <w:color w:val="FFFFFF" w:themeColor="background1"/>
          <w:highlight w:val="red"/>
        </w:rPr>
        <w:t>n</w:t>
      </w:r>
      <w:r w:rsidRPr="00F950FB">
        <w:rPr>
          <w:rFonts w:ascii="Verdana" w:hAnsi="Verdana"/>
          <w:b/>
          <w:bCs/>
          <w:color w:val="FFFFFF" w:themeColor="background1"/>
          <w:highlight w:val="red"/>
        </w:rPr>
        <w:t>INGUEM</w:t>
      </w:r>
      <w:proofErr w:type="spellEnd"/>
      <w:r w:rsidRPr="00F950FB">
        <w:rPr>
          <w:rFonts w:ascii="Verdana" w:hAnsi="Verdana"/>
          <w:b/>
          <w:bCs/>
          <w:color w:val="FFFFFF" w:themeColor="background1"/>
          <w:highlight w:val="red"/>
        </w:rPr>
        <w:t xml:space="preserve"> MAIS, PRONUNCIAR-SE SOBRE O QUE SENTE: CABE A ELE EMITIR UM JULGAMENTO DE GOSTO</w:t>
      </w:r>
    </w:p>
    <w:p w14:paraId="3246A443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528B481E" w14:textId="21252FFC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>P 74 - Ora, já precisamos que as condições para o aparecimento de uma esfera estética autônoma ainda não estavam reunidas no início do século XVIII. Isto não significa que o</w:t>
      </w:r>
      <w:r w:rsidR="00F950FB">
        <w:rPr>
          <w:rFonts w:ascii="Verdana" w:hAnsi="Verdana"/>
        </w:rPr>
        <w:t xml:space="preserve"> </w:t>
      </w:r>
      <w:r w:rsidRPr="000A372C">
        <w:rPr>
          <w:rFonts w:ascii="Verdana" w:hAnsi="Verdana"/>
        </w:rPr>
        <w:t>período clássico, sob seus adornos e ouros, não tenha funcionado como esse laboratório experimental que já assinalamos. Quantas teorias, quantas controvérsias e quantas</w:t>
      </w:r>
    </w:p>
    <w:p w14:paraId="445A8EC0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>querelas não conheceu esse século, na França e no exterior, verdadeiras testemunhas de contradições latentes, indícios de uma profunda transformação de perspectiva em relação</w:t>
      </w:r>
    </w:p>
    <w:p w14:paraId="61232C25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aos séculos precedentes! </w:t>
      </w:r>
    </w:p>
    <w:p w14:paraId="1D6183D3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410AFD36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5DA0C600" w14:textId="2947967A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Estamos lembrados de que </w:t>
      </w:r>
      <w:proofErr w:type="spellStart"/>
      <w:r w:rsidRPr="000A372C">
        <w:rPr>
          <w:rFonts w:ascii="Verdana" w:hAnsi="Verdana"/>
        </w:rPr>
        <w:t>Félibien</w:t>
      </w:r>
      <w:proofErr w:type="spellEnd"/>
      <w:r w:rsidRPr="000A372C">
        <w:rPr>
          <w:rFonts w:ascii="Verdana" w:hAnsi="Verdana"/>
        </w:rPr>
        <w:t xml:space="preserve">, com o padre </w:t>
      </w:r>
      <w:proofErr w:type="spellStart"/>
      <w:r w:rsidRPr="000A372C">
        <w:rPr>
          <w:rFonts w:ascii="Verdana" w:hAnsi="Verdana"/>
        </w:rPr>
        <w:t>Bouhours</w:t>
      </w:r>
      <w:proofErr w:type="spellEnd"/>
      <w:r w:rsidRPr="000A372C">
        <w:rPr>
          <w:rFonts w:ascii="Verdana" w:hAnsi="Verdana"/>
        </w:rPr>
        <w:t xml:space="preserve">, maravilhava-se com o </w:t>
      </w:r>
      <w:r w:rsidRPr="00F950FB">
        <w:rPr>
          <w:rFonts w:ascii="Verdana" w:hAnsi="Verdana"/>
          <w:b/>
          <w:bCs/>
        </w:rPr>
        <w:t>poder dinâmico do "não sei quê", desse inexprimível que não é nem a beleza nem a graça, mas as duas juntas</w:t>
      </w:r>
      <w:r w:rsidRPr="000A372C">
        <w:rPr>
          <w:rFonts w:ascii="Verdana" w:hAnsi="Verdana"/>
        </w:rPr>
        <w:t xml:space="preserve">. Dessa união, de fato, resulta o </w:t>
      </w:r>
      <w:r w:rsidRPr="00F950FB">
        <w:rPr>
          <w:rFonts w:ascii="Verdana" w:hAnsi="Verdana"/>
          <w:highlight w:val="green"/>
        </w:rPr>
        <w:t>"esplendor";</w:t>
      </w:r>
      <w:r w:rsidRPr="000A372C">
        <w:rPr>
          <w:rFonts w:ascii="Verdana" w:hAnsi="Verdana"/>
        </w:rPr>
        <w:t xml:space="preserve"> este esplendor, todavia, não é de ordem humana, mas de ordem divina. </w:t>
      </w:r>
      <w:proofErr w:type="spellStart"/>
      <w:r w:rsidRPr="000A372C">
        <w:rPr>
          <w:rFonts w:ascii="Verdana" w:hAnsi="Verdana"/>
        </w:rPr>
        <w:t>Félibien</w:t>
      </w:r>
      <w:proofErr w:type="spellEnd"/>
      <w:r w:rsidRPr="000A372C">
        <w:rPr>
          <w:rFonts w:ascii="Verdana" w:hAnsi="Verdana"/>
        </w:rPr>
        <w:t xml:space="preserve"> usa a expressão "esplendor divino". Poder-se-ia pensar que se trata aqui de uma espécie de revelação sobre a qual o homem não tem poder. E, de fato, este esplendor ultrapassa seus dois componentes; ele os transcende em algo que se aparenta ao sublime. Encontramos novamente a </w:t>
      </w:r>
      <w:r w:rsidR="00F950FB" w:rsidRPr="000A372C">
        <w:rPr>
          <w:rFonts w:ascii="Verdana" w:hAnsi="Verdana"/>
        </w:rPr>
        <w:t>ideia</w:t>
      </w:r>
      <w:r w:rsidRPr="000A372C">
        <w:rPr>
          <w:rFonts w:ascii="Verdana" w:hAnsi="Verdana"/>
        </w:rPr>
        <w:t xml:space="preserve"> de </w:t>
      </w:r>
      <w:proofErr w:type="spellStart"/>
      <w:r w:rsidRPr="000A372C">
        <w:rPr>
          <w:rFonts w:ascii="Verdana" w:hAnsi="Verdana"/>
        </w:rPr>
        <w:t>Longino</w:t>
      </w:r>
      <w:proofErr w:type="spellEnd"/>
      <w:r w:rsidRPr="000A372C">
        <w:rPr>
          <w:rFonts w:ascii="Verdana" w:hAnsi="Verdana"/>
        </w:rPr>
        <w:t xml:space="preserve"> segundo a qual o sublime é esta "força que eleva a alma</w:t>
      </w:r>
    </w:p>
    <w:p w14:paraId="7BD8CF7A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5B0A6087" w14:textId="17A0D52A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Mas o importante, na explicação de </w:t>
      </w:r>
      <w:proofErr w:type="spellStart"/>
      <w:r w:rsidRPr="000A372C">
        <w:rPr>
          <w:rFonts w:ascii="Verdana" w:hAnsi="Verdana"/>
        </w:rPr>
        <w:t>Félibien</w:t>
      </w:r>
      <w:proofErr w:type="spellEnd"/>
      <w:r w:rsidRPr="000A372C">
        <w:rPr>
          <w:rFonts w:ascii="Verdana" w:hAnsi="Verdana"/>
        </w:rPr>
        <w:t xml:space="preserve">, é a </w:t>
      </w:r>
      <w:r w:rsidR="00F950FB" w:rsidRPr="000A372C">
        <w:rPr>
          <w:rFonts w:ascii="Verdana" w:hAnsi="Verdana"/>
        </w:rPr>
        <w:t>ideia</w:t>
      </w:r>
      <w:r w:rsidRPr="000A372C">
        <w:rPr>
          <w:rFonts w:ascii="Verdana" w:hAnsi="Verdana"/>
        </w:rPr>
        <w:t xml:space="preserve"> de que </w:t>
      </w:r>
      <w:r w:rsidRPr="00F950FB">
        <w:rPr>
          <w:rFonts w:ascii="Verdana" w:hAnsi="Verdana"/>
          <w:color w:val="FF0000"/>
        </w:rPr>
        <w:t xml:space="preserve">o "não sei </w:t>
      </w:r>
      <w:proofErr w:type="spellStart"/>
      <w:r w:rsidRPr="00F950FB">
        <w:rPr>
          <w:rFonts w:ascii="Verdana" w:hAnsi="Verdana"/>
          <w:color w:val="FF0000"/>
        </w:rPr>
        <w:t>quê</w:t>
      </w:r>
      <w:proofErr w:type="spellEnd"/>
      <w:r w:rsidRPr="00F950FB">
        <w:rPr>
          <w:rFonts w:ascii="Verdana" w:hAnsi="Verdana"/>
          <w:color w:val="FF0000"/>
        </w:rPr>
        <w:t>" é ele também movimento (da alma) isto é, força, energia que agita o sujeito,</w:t>
      </w:r>
      <w:r w:rsidR="00F950FB" w:rsidRPr="00F950FB">
        <w:rPr>
          <w:rFonts w:ascii="Verdana" w:hAnsi="Verdana"/>
          <w:color w:val="FF0000"/>
        </w:rPr>
        <w:t xml:space="preserve"> </w:t>
      </w:r>
      <w:r w:rsidRPr="00F950FB">
        <w:rPr>
          <w:rFonts w:ascii="Verdana" w:hAnsi="Verdana"/>
          <w:color w:val="FF0000"/>
        </w:rPr>
        <w:t>que concern</w:t>
      </w:r>
      <w:r w:rsidR="00F950FB" w:rsidRPr="00F950FB">
        <w:rPr>
          <w:rFonts w:ascii="Verdana" w:hAnsi="Verdana"/>
          <w:color w:val="FF0000"/>
        </w:rPr>
        <w:t>e</w:t>
      </w:r>
      <w:r w:rsidRPr="00F950FB">
        <w:rPr>
          <w:rFonts w:ascii="Verdana" w:hAnsi="Verdana"/>
          <w:color w:val="FF0000"/>
        </w:rPr>
        <w:t xml:space="preserve"> à sua própria experiência, afeta as paixões de sua alma</w:t>
      </w:r>
      <w:r w:rsidRPr="00F950FB">
        <w:rPr>
          <w:rFonts w:ascii="Verdana" w:hAnsi="Verdana"/>
          <w:b/>
          <w:bCs/>
          <w:color w:val="FF0000"/>
          <w:highlight w:val="green"/>
        </w:rPr>
        <w:t>. Em outras palavras, não são mais as regras consideradas ideais de beleza que servem aqui como referência, mas o que sente o indivíduo em seu confronto dinâmico com o objeto</w:t>
      </w:r>
      <w:r w:rsidRPr="000A372C">
        <w:rPr>
          <w:rFonts w:ascii="Verdana" w:hAnsi="Verdana"/>
        </w:rPr>
        <w:t>.</w:t>
      </w:r>
    </w:p>
    <w:p w14:paraId="38260F7B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7BAF8380" w14:textId="536807D9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Este mesmo pressentimento do papel desempenhado pela </w:t>
      </w:r>
      <w:r w:rsidRPr="00F950FB">
        <w:rPr>
          <w:rFonts w:ascii="Verdana" w:hAnsi="Verdana"/>
          <w:highlight w:val="yellow"/>
        </w:rPr>
        <w:t>experiência sensível,</w:t>
      </w:r>
      <w:r w:rsidRPr="000A372C">
        <w:rPr>
          <w:rFonts w:ascii="Verdana" w:hAnsi="Verdana"/>
        </w:rPr>
        <w:t xml:space="preserve"> em detrimento da razão é encontrado em Roger de Piles. Tomar partido em favor do colorido, da "bela </w:t>
      </w:r>
      <w:r w:rsidR="00F950FB" w:rsidRPr="000A372C">
        <w:rPr>
          <w:rFonts w:ascii="Verdana" w:hAnsi="Verdana"/>
        </w:rPr>
        <w:t>maquiagem</w:t>
      </w:r>
      <w:r w:rsidRPr="000A372C">
        <w:rPr>
          <w:rFonts w:ascii="Verdana" w:hAnsi="Verdana"/>
        </w:rPr>
        <w:t>" - que ele celebra nos quadros de</w:t>
      </w:r>
      <w:r w:rsidR="00F950FB">
        <w:rPr>
          <w:rFonts w:ascii="Verdana" w:hAnsi="Verdana"/>
        </w:rPr>
        <w:t xml:space="preserve"> </w:t>
      </w:r>
      <w:r w:rsidRPr="000A372C">
        <w:rPr>
          <w:rFonts w:ascii="Verdana" w:hAnsi="Verdana"/>
        </w:rPr>
        <w:t>Rubens - contra o desenho, contra a obediência às regras canônicas que o regem, significa promover uma forma de prazer específico ligado, ao mesmo tempo, à autonomia do artista, convidado a sugerir formas libertas da ordem gráfica e à liberdade do espectador, levado a fruir sem restrição dos "encantos da cor".?</w:t>
      </w:r>
    </w:p>
    <w:p w14:paraId="1754CC00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2B22D147" w14:textId="5FAA26A1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lastRenderedPageBreak/>
        <w:t xml:space="preserve">P 75 </w:t>
      </w:r>
      <w:r w:rsidRPr="00F950FB">
        <w:rPr>
          <w:rFonts w:ascii="Verdana" w:hAnsi="Verdana"/>
          <w:highlight w:val="yellow"/>
        </w:rPr>
        <w:t>- sensações e o lugar que a reflexão estética</w:t>
      </w:r>
      <w:r w:rsidRPr="000A372C">
        <w:rPr>
          <w:rFonts w:ascii="Verdana" w:hAnsi="Verdana"/>
        </w:rPr>
        <w:t xml:space="preserve"> tende a conceder ao sentimento e à imaginação correspondem, no final do século XVII e no início do século XVIII, a uma </w:t>
      </w:r>
      <w:r w:rsidRPr="00854AE2">
        <w:rPr>
          <w:rFonts w:ascii="Verdana" w:hAnsi="Verdana"/>
          <w:highlight w:val="yellow"/>
        </w:rPr>
        <w:t>profunda transformação de mentalidade</w:t>
      </w:r>
      <w:r w:rsidRPr="000A372C">
        <w:rPr>
          <w:rFonts w:ascii="Verdana" w:hAnsi="Verdana"/>
        </w:rPr>
        <w:t xml:space="preserve">, sobretudo em relação às ambições </w:t>
      </w:r>
      <w:r w:rsidR="00854AE2" w:rsidRPr="000A372C">
        <w:rPr>
          <w:rFonts w:ascii="Verdana" w:hAnsi="Verdana"/>
        </w:rPr>
        <w:t>filosóficas</w:t>
      </w:r>
      <w:r w:rsidRPr="000A372C">
        <w:rPr>
          <w:rFonts w:ascii="Verdana" w:hAnsi="Verdana"/>
        </w:rPr>
        <w:t xml:space="preserve"> e científicas tradicionalmente ligadas à razão. Poder-se-ia quase falar de uma mutação dos espíritos se este termo não sugerisse uma ruptura clara e brutal na qual convém especialmente ver um lento amadurecimento das </w:t>
      </w:r>
      <w:r w:rsidR="00854AE2" w:rsidRPr="000A372C">
        <w:rPr>
          <w:rFonts w:ascii="Verdana" w:hAnsi="Verdana"/>
        </w:rPr>
        <w:t>ideias</w:t>
      </w:r>
      <w:r w:rsidRPr="000A372C">
        <w:rPr>
          <w:rFonts w:ascii="Verdana" w:hAnsi="Verdana"/>
        </w:rPr>
        <w:t>.</w:t>
      </w:r>
    </w:p>
    <w:p w14:paraId="71C349E3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68A81DEC" w14:textId="0C4C6D88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Poderíamos esquematizar a transformação de mentalidade que nos interessa aqui, reduzindo-a a um deslocamento do objeto para o sujeito. É exatamente o que significa, na teoria das artes, a atitude de um </w:t>
      </w:r>
      <w:proofErr w:type="spellStart"/>
      <w:r w:rsidRPr="000A372C">
        <w:rPr>
          <w:rFonts w:ascii="Verdana" w:hAnsi="Verdana"/>
        </w:rPr>
        <w:t>Felibien</w:t>
      </w:r>
      <w:proofErr w:type="spellEnd"/>
      <w:r w:rsidRPr="000A372C">
        <w:rPr>
          <w:rFonts w:ascii="Verdana" w:hAnsi="Verdana"/>
        </w:rPr>
        <w:t xml:space="preserve"> ou de um Roger de</w:t>
      </w:r>
      <w:r w:rsidR="00854AE2">
        <w:rPr>
          <w:rFonts w:ascii="Verdana" w:hAnsi="Verdana"/>
        </w:rPr>
        <w:t xml:space="preserve"> </w:t>
      </w:r>
      <w:r w:rsidRPr="000A372C">
        <w:rPr>
          <w:rFonts w:ascii="Verdana" w:hAnsi="Verdana"/>
        </w:rPr>
        <w:t xml:space="preserve">Piles: comecemos por nos interessar pelo que sente o espectador que contempla um quadro e tentemos determinar através de que meios pode o artista chegar a </w:t>
      </w:r>
      <w:proofErr w:type="spellStart"/>
      <w:r w:rsidRPr="000A372C">
        <w:rPr>
          <w:rFonts w:ascii="Verdana" w:hAnsi="Verdana"/>
        </w:rPr>
        <w:t>ernocioná-lo</w:t>
      </w:r>
      <w:proofErr w:type="spellEnd"/>
      <w:r w:rsidRPr="000A372C">
        <w:rPr>
          <w:rFonts w:ascii="Verdana" w:hAnsi="Verdana"/>
        </w:rPr>
        <w:t>.</w:t>
      </w:r>
    </w:p>
    <w:p w14:paraId="1490D81B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13BF3078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lang w:eastAsia="ja-JP"/>
        </w:rPr>
      </w:pPr>
      <w:r w:rsidRPr="000A372C">
        <w:rPr>
          <w:rFonts w:ascii="Verdana" w:hAnsi="Verdana"/>
          <w:b/>
          <w:bCs/>
          <w:lang w:eastAsia="ja-JP"/>
        </w:rPr>
        <w:t>Empiristas e racionalistas</w:t>
      </w:r>
    </w:p>
    <w:p w14:paraId="28B328F6" w14:textId="77777777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lang w:eastAsia="ja-JP"/>
        </w:rPr>
      </w:pPr>
    </w:p>
    <w:p w14:paraId="7C373623" w14:textId="3F1125B2" w:rsidR="00DF6C5F" w:rsidRPr="000A372C" w:rsidRDefault="00DF6C5F" w:rsidP="000A37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A372C">
        <w:rPr>
          <w:rFonts w:ascii="Verdana" w:hAnsi="Verdana"/>
        </w:rPr>
        <w:t xml:space="preserve">Todavia, a diferença é considerável para os pensadores e os filósofos empiristas que, como o termo o indica, dão prioridade à experiência sensível em detrimento da razão. Contudo, a oposição tradicional entre empiristas e racionalistas não se justifica. Os </w:t>
      </w:r>
      <w:r w:rsidR="00854AE2" w:rsidRPr="000A372C">
        <w:rPr>
          <w:rFonts w:ascii="Verdana" w:hAnsi="Verdana"/>
        </w:rPr>
        <w:t>empiristas</w:t>
      </w:r>
      <w:r w:rsidRPr="000A372C">
        <w:rPr>
          <w:rFonts w:ascii="Verdana" w:hAnsi="Verdana"/>
        </w:rPr>
        <w:t xml:space="preserve">, de fato, não negam o papel da razão mas pensam que toda </w:t>
      </w:r>
      <w:r w:rsidR="00854AE2" w:rsidRPr="000A372C">
        <w:rPr>
          <w:rFonts w:ascii="Verdana" w:hAnsi="Verdana"/>
        </w:rPr>
        <w:t>ideia</w:t>
      </w:r>
      <w:r w:rsidRPr="000A372C">
        <w:rPr>
          <w:rFonts w:ascii="Verdana" w:hAnsi="Verdana"/>
        </w:rPr>
        <w:t xml:space="preserve"> é a representação a posteriori do que age sobre os sentidos. Em outras palavras, tudo o que eu concebo ou imagino supõe uma sensação e uma percepção, um contato primordial com o objeto exterior, graças aos órgãos dos sentidos</w:t>
      </w:r>
    </w:p>
    <w:p w14:paraId="3DA5C227" w14:textId="77777777" w:rsidR="00CE38DE" w:rsidRPr="000A372C" w:rsidRDefault="00CE38DE" w:rsidP="000A372C">
      <w:pPr>
        <w:spacing w:line="360" w:lineRule="auto"/>
        <w:jc w:val="both"/>
        <w:rPr>
          <w:rFonts w:ascii="Verdana" w:hAnsi="Verdana"/>
        </w:rPr>
      </w:pPr>
    </w:p>
    <w:sectPr w:rsidR="00CE38DE" w:rsidRPr="000A3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5F"/>
    <w:rsid w:val="000112E9"/>
    <w:rsid w:val="000A372C"/>
    <w:rsid w:val="0012179A"/>
    <w:rsid w:val="002758C3"/>
    <w:rsid w:val="00280860"/>
    <w:rsid w:val="004820B6"/>
    <w:rsid w:val="004C5D0E"/>
    <w:rsid w:val="005447C3"/>
    <w:rsid w:val="005B6E6A"/>
    <w:rsid w:val="006741D7"/>
    <w:rsid w:val="0070142F"/>
    <w:rsid w:val="0071312D"/>
    <w:rsid w:val="0076573D"/>
    <w:rsid w:val="00854AE2"/>
    <w:rsid w:val="00856C89"/>
    <w:rsid w:val="0096511E"/>
    <w:rsid w:val="009E2C35"/>
    <w:rsid w:val="00A40491"/>
    <w:rsid w:val="00AD79E2"/>
    <w:rsid w:val="00BC3FBF"/>
    <w:rsid w:val="00CE38DE"/>
    <w:rsid w:val="00CF2114"/>
    <w:rsid w:val="00D62938"/>
    <w:rsid w:val="00DF6C5F"/>
    <w:rsid w:val="00E936AB"/>
    <w:rsid w:val="00ED6AFC"/>
    <w:rsid w:val="00F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A120"/>
  <w15:chartTrackingRefBased/>
  <w15:docId w15:val="{3FD5912E-ADEE-43D8-9E45-E0360626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16</Pages>
  <Words>3881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sardinha</dc:creator>
  <cp:keywords/>
  <dc:description/>
  <cp:lastModifiedBy>r l</cp:lastModifiedBy>
  <cp:revision>6</cp:revision>
  <cp:lastPrinted>2020-05-08T20:36:00Z</cp:lastPrinted>
  <dcterms:created xsi:type="dcterms:W3CDTF">2020-05-04T13:10:00Z</dcterms:created>
  <dcterms:modified xsi:type="dcterms:W3CDTF">2022-05-19T21:56:00Z</dcterms:modified>
</cp:coreProperties>
</file>