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1181" w14:textId="0B8E269A" w:rsidR="006B3CAE" w:rsidRPr="00FB3C0E" w:rsidRDefault="00FB3C0E" w:rsidP="00FB3C0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B3C0E">
        <w:rPr>
          <w:rFonts w:ascii="Arial" w:hAnsi="Arial" w:cs="Arial"/>
          <w:b/>
          <w:bCs/>
          <w:sz w:val="24"/>
          <w:szCs w:val="24"/>
          <w:lang w:val="pt-BR"/>
        </w:rPr>
        <w:t>Ética Profissional em Psicologia</w:t>
      </w:r>
    </w:p>
    <w:p w14:paraId="39B941F6" w14:textId="5858721D" w:rsidR="00E007E1" w:rsidRDefault="002828CF">
      <w:pPr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Levinas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produz</w:t>
      </w:r>
      <w:r w:rsidR="00E67CE5">
        <w:rPr>
          <w:rFonts w:ascii="Arial" w:hAnsi="Arial" w:cs="Arial"/>
          <w:sz w:val="24"/>
          <w:szCs w:val="24"/>
          <w:lang w:val="pt-BR"/>
        </w:rPr>
        <w:t>iu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37432">
        <w:rPr>
          <w:rFonts w:ascii="Arial" w:hAnsi="Arial" w:cs="Arial"/>
          <w:sz w:val="24"/>
          <w:szCs w:val="24"/>
          <w:lang w:val="pt-BR"/>
        </w:rPr>
        <w:t xml:space="preserve">ampla </w:t>
      </w:r>
      <w:r>
        <w:rPr>
          <w:rFonts w:ascii="Arial" w:hAnsi="Arial" w:cs="Arial"/>
          <w:sz w:val="24"/>
          <w:szCs w:val="24"/>
          <w:lang w:val="pt-BR"/>
        </w:rPr>
        <w:t>reflexão sobre Ética</w:t>
      </w:r>
      <w:r w:rsidR="001E3B09">
        <w:rPr>
          <w:rFonts w:ascii="Arial" w:hAnsi="Arial" w:cs="Arial"/>
          <w:sz w:val="24"/>
          <w:szCs w:val="24"/>
          <w:lang w:val="pt-BR"/>
        </w:rPr>
        <w:t>, espraiada</w:t>
      </w:r>
      <w:r w:rsidR="0015105A">
        <w:rPr>
          <w:rFonts w:ascii="Arial" w:hAnsi="Arial" w:cs="Arial"/>
          <w:sz w:val="24"/>
          <w:szCs w:val="24"/>
          <w:lang w:val="pt-BR"/>
        </w:rPr>
        <w:t xml:space="preserve"> em </w:t>
      </w:r>
      <w:r w:rsidR="00014CD2">
        <w:rPr>
          <w:rFonts w:ascii="Arial" w:hAnsi="Arial" w:cs="Arial"/>
          <w:sz w:val="24"/>
          <w:szCs w:val="24"/>
          <w:lang w:val="pt-BR"/>
        </w:rPr>
        <w:t xml:space="preserve">diversos </w:t>
      </w:r>
      <w:r w:rsidR="006F5AF1">
        <w:rPr>
          <w:rFonts w:ascii="Arial" w:hAnsi="Arial" w:cs="Arial"/>
          <w:sz w:val="24"/>
          <w:szCs w:val="24"/>
          <w:lang w:val="pt-BR"/>
        </w:rPr>
        <w:t xml:space="preserve">de seus </w:t>
      </w:r>
      <w:r w:rsidR="004A77AD">
        <w:rPr>
          <w:rFonts w:ascii="Arial" w:hAnsi="Arial" w:cs="Arial"/>
          <w:sz w:val="24"/>
          <w:szCs w:val="24"/>
          <w:lang w:val="pt-BR"/>
        </w:rPr>
        <w:t>textos. Ética é</w:t>
      </w:r>
      <w:r w:rsidR="00E67CE5">
        <w:rPr>
          <w:rFonts w:ascii="Arial" w:hAnsi="Arial" w:cs="Arial"/>
          <w:sz w:val="24"/>
          <w:szCs w:val="24"/>
          <w:lang w:val="pt-BR"/>
        </w:rPr>
        <w:t xml:space="preserve"> entendida </w:t>
      </w:r>
      <w:r w:rsidR="00176687">
        <w:rPr>
          <w:rFonts w:ascii="Arial" w:hAnsi="Arial" w:cs="Arial"/>
          <w:sz w:val="24"/>
          <w:szCs w:val="24"/>
          <w:lang w:val="pt-BR"/>
        </w:rPr>
        <w:t xml:space="preserve">por ele </w:t>
      </w:r>
      <w:r w:rsidR="00E67CE5">
        <w:rPr>
          <w:rFonts w:ascii="Arial" w:hAnsi="Arial" w:cs="Arial"/>
          <w:sz w:val="24"/>
          <w:szCs w:val="24"/>
          <w:lang w:val="pt-BR"/>
        </w:rPr>
        <w:t xml:space="preserve">como a </w:t>
      </w:r>
      <w:r w:rsidR="00B60107">
        <w:rPr>
          <w:rFonts w:ascii="Arial" w:hAnsi="Arial" w:cs="Arial"/>
          <w:sz w:val="24"/>
          <w:szCs w:val="24"/>
          <w:lang w:val="pt-BR"/>
        </w:rPr>
        <w:t xml:space="preserve">compreensão e </w:t>
      </w:r>
      <w:r>
        <w:rPr>
          <w:rFonts w:ascii="Arial" w:hAnsi="Arial" w:cs="Arial"/>
          <w:sz w:val="24"/>
          <w:szCs w:val="24"/>
          <w:lang w:val="pt-BR"/>
        </w:rPr>
        <w:t xml:space="preserve">busca </w:t>
      </w:r>
      <w:r w:rsidR="00E67CE5">
        <w:rPr>
          <w:rFonts w:ascii="Arial" w:hAnsi="Arial" w:cs="Arial"/>
          <w:sz w:val="24"/>
          <w:szCs w:val="24"/>
          <w:lang w:val="pt-BR"/>
        </w:rPr>
        <w:t>d</w:t>
      </w:r>
      <w:r>
        <w:rPr>
          <w:rFonts w:ascii="Arial" w:hAnsi="Arial" w:cs="Arial"/>
          <w:sz w:val="24"/>
          <w:szCs w:val="24"/>
          <w:lang w:val="pt-BR"/>
        </w:rPr>
        <w:t>o bem</w:t>
      </w:r>
      <w:r w:rsidR="00B77574">
        <w:rPr>
          <w:rFonts w:ascii="Arial" w:hAnsi="Arial" w:cs="Arial"/>
          <w:sz w:val="24"/>
          <w:szCs w:val="24"/>
          <w:lang w:val="pt-BR"/>
        </w:rPr>
        <w:t xml:space="preserve"> </w:t>
      </w:r>
      <w:r w:rsidR="003210FE">
        <w:rPr>
          <w:rFonts w:ascii="Arial" w:hAnsi="Arial" w:cs="Arial"/>
          <w:sz w:val="24"/>
          <w:szCs w:val="24"/>
          <w:lang w:val="pt-BR"/>
        </w:rPr>
        <w:t xml:space="preserve">sem </w:t>
      </w:r>
      <w:r w:rsidR="006F574E">
        <w:rPr>
          <w:rFonts w:ascii="Arial" w:hAnsi="Arial" w:cs="Arial"/>
          <w:sz w:val="24"/>
          <w:szCs w:val="24"/>
          <w:lang w:val="pt-BR"/>
        </w:rPr>
        <w:t xml:space="preserve">as alicerçar </w:t>
      </w:r>
      <w:r w:rsidR="002D160D">
        <w:rPr>
          <w:rFonts w:ascii="Arial" w:hAnsi="Arial" w:cs="Arial"/>
          <w:sz w:val="24"/>
          <w:szCs w:val="24"/>
          <w:lang w:val="pt-BR"/>
        </w:rPr>
        <w:t>em algu</w:t>
      </w:r>
      <w:r w:rsidR="00E67CE5">
        <w:rPr>
          <w:rFonts w:ascii="Arial" w:hAnsi="Arial" w:cs="Arial"/>
          <w:sz w:val="24"/>
          <w:szCs w:val="24"/>
          <w:lang w:val="pt-BR"/>
        </w:rPr>
        <w:t xml:space="preserve">ma </w:t>
      </w:r>
      <w:r>
        <w:rPr>
          <w:rFonts w:ascii="Arial" w:hAnsi="Arial" w:cs="Arial"/>
          <w:sz w:val="24"/>
          <w:szCs w:val="24"/>
          <w:lang w:val="pt-BR"/>
        </w:rPr>
        <w:t xml:space="preserve">transcendência, mas </w:t>
      </w:r>
      <w:r w:rsidR="00C81688">
        <w:rPr>
          <w:rFonts w:ascii="Arial" w:hAnsi="Arial" w:cs="Arial"/>
          <w:sz w:val="24"/>
          <w:szCs w:val="24"/>
          <w:lang w:val="pt-BR"/>
        </w:rPr>
        <w:t xml:space="preserve">encontrando-as </w:t>
      </w:r>
      <w:r w:rsidR="007514B0">
        <w:rPr>
          <w:rFonts w:ascii="Arial" w:hAnsi="Arial" w:cs="Arial"/>
          <w:sz w:val="24"/>
          <w:szCs w:val="24"/>
          <w:lang w:val="pt-BR"/>
        </w:rPr>
        <w:t>no movimento da existência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="0047127D">
        <w:rPr>
          <w:rFonts w:ascii="Arial" w:hAnsi="Arial" w:cs="Arial"/>
          <w:sz w:val="24"/>
          <w:szCs w:val="24"/>
          <w:lang w:val="pt-BR"/>
        </w:rPr>
        <w:t xml:space="preserve">Para ele, diferentemente do pensamento de Aristóteles, a essência </w:t>
      </w:r>
      <w:r w:rsidR="006F574E">
        <w:rPr>
          <w:rFonts w:ascii="Arial" w:hAnsi="Arial" w:cs="Arial"/>
          <w:sz w:val="24"/>
          <w:szCs w:val="24"/>
          <w:lang w:val="pt-BR"/>
        </w:rPr>
        <w:t xml:space="preserve">do ser </w:t>
      </w:r>
      <w:r w:rsidR="0047127D">
        <w:rPr>
          <w:rFonts w:ascii="Arial" w:hAnsi="Arial" w:cs="Arial"/>
          <w:sz w:val="24"/>
          <w:szCs w:val="24"/>
          <w:lang w:val="pt-BR"/>
        </w:rPr>
        <w:t>desponta n</w:t>
      </w:r>
      <w:r w:rsidR="00416AE6">
        <w:rPr>
          <w:rFonts w:ascii="Arial" w:hAnsi="Arial" w:cs="Arial"/>
          <w:sz w:val="24"/>
          <w:szCs w:val="24"/>
          <w:lang w:val="pt-BR"/>
        </w:rPr>
        <w:t>o movimento d</w:t>
      </w:r>
      <w:r w:rsidR="0047127D">
        <w:rPr>
          <w:rFonts w:ascii="Arial" w:hAnsi="Arial" w:cs="Arial"/>
          <w:sz w:val="24"/>
          <w:szCs w:val="24"/>
          <w:lang w:val="pt-BR"/>
        </w:rPr>
        <w:t xml:space="preserve">a existência e não no </w:t>
      </w:r>
      <w:proofErr w:type="spellStart"/>
      <w:r w:rsidR="0047127D" w:rsidRPr="00E67CE5">
        <w:rPr>
          <w:rFonts w:ascii="Arial" w:hAnsi="Arial" w:cs="Arial"/>
          <w:i/>
          <w:iCs/>
          <w:sz w:val="24"/>
          <w:szCs w:val="24"/>
          <w:lang w:val="pt-BR"/>
        </w:rPr>
        <w:t>quidditas</w:t>
      </w:r>
      <w:proofErr w:type="spellEnd"/>
      <w:r w:rsidR="0047127D">
        <w:rPr>
          <w:rFonts w:ascii="Arial" w:hAnsi="Arial" w:cs="Arial"/>
          <w:sz w:val="24"/>
          <w:szCs w:val="24"/>
          <w:lang w:val="pt-BR"/>
        </w:rPr>
        <w:t xml:space="preserve">. </w:t>
      </w:r>
      <w:r w:rsidR="00987167">
        <w:rPr>
          <w:rFonts w:ascii="Arial" w:hAnsi="Arial" w:cs="Arial"/>
          <w:sz w:val="24"/>
          <w:szCs w:val="24"/>
          <w:lang w:val="pt-BR"/>
        </w:rPr>
        <w:t>Sua reflexão busca e encontra</w:t>
      </w:r>
      <w:r w:rsidR="00F577E0">
        <w:rPr>
          <w:rFonts w:ascii="Arial" w:hAnsi="Arial" w:cs="Arial"/>
          <w:sz w:val="24"/>
          <w:szCs w:val="24"/>
          <w:lang w:val="pt-BR"/>
        </w:rPr>
        <w:t xml:space="preserve"> </w:t>
      </w:r>
      <w:r w:rsidR="001F55C4">
        <w:rPr>
          <w:rFonts w:ascii="Arial" w:hAnsi="Arial" w:cs="Arial"/>
          <w:sz w:val="24"/>
          <w:szCs w:val="24"/>
          <w:lang w:val="pt-BR"/>
        </w:rPr>
        <w:t xml:space="preserve">a </w:t>
      </w:r>
      <w:r w:rsidR="00262C60">
        <w:rPr>
          <w:rFonts w:ascii="Arial" w:hAnsi="Arial" w:cs="Arial"/>
          <w:sz w:val="24"/>
          <w:szCs w:val="24"/>
          <w:lang w:val="pt-BR"/>
        </w:rPr>
        <w:t>c</w:t>
      </w:r>
      <w:r w:rsidR="00262C60" w:rsidRPr="00705212">
        <w:rPr>
          <w:rFonts w:ascii="Arial" w:hAnsi="Arial" w:cs="Arial"/>
          <w:sz w:val="24"/>
          <w:szCs w:val="24"/>
          <w:lang w:val="pt-BR"/>
        </w:rPr>
        <w:t>ompreen</w:t>
      </w:r>
      <w:r w:rsidR="00262C60">
        <w:rPr>
          <w:rFonts w:ascii="Arial" w:hAnsi="Arial" w:cs="Arial"/>
          <w:sz w:val="24"/>
          <w:szCs w:val="24"/>
          <w:lang w:val="pt-BR"/>
        </w:rPr>
        <w:t xml:space="preserve">são </w:t>
      </w:r>
      <w:r w:rsidR="004B7929">
        <w:rPr>
          <w:rFonts w:ascii="Arial" w:hAnsi="Arial" w:cs="Arial"/>
          <w:sz w:val="24"/>
          <w:szCs w:val="24"/>
          <w:lang w:val="pt-BR"/>
        </w:rPr>
        <w:t xml:space="preserve">do bem </w:t>
      </w:r>
      <w:r w:rsidR="00956DCD">
        <w:rPr>
          <w:rFonts w:ascii="Arial" w:hAnsi="Arial" w:cs="Arial"/>
          <w:sz w:val="24"/>
          <w:szCs w:val="24"/>
          <w:lang w:val="pt-BR"/>
        </w:rPr>
        <w:t>n</w:t>
      </w:r>
      <w:r w:rsidR="002F72A3">
        <w:rPr>
          <w:rFonts w:ascii="Arial" w:hAnsi="Arial" w:cs="Arial"/>
          <w:sz w:val="24"/>
          <w:szCs w:val="24"/>
          <w:lang w:val="pt-BR"/>
        </w:rPr>
        <w:t>a reflexão s</w:t>
      </w:r>
      <w:r w:rsidR="00956DCD">
        <w:rPr>
          <w:rFonts w:ascii="Arial" w:hAnsi="Arial" w:cs="Arial"/>
          <w:sz w:val="24"/>
          <w:szCs w:val="24"/>
          <w:lang w:val="pt-BR"/>
        </w:rPr>
        <w:t>o</w:t>
      </w:r>
      <w:r w:rsidR="002F72A3">
        <w:rPr>
          <w:rFonts w:ascii="Arial" w:hAnsi="Arial" w:cs="Arial"/>
          <w:sz w:val="24"/>
          <w:szCs w:val="24"/>
          <w:lang w:val="pt-BR"/>
        </w:rPr>
        <w:t>bre o</w:t>
      </w:r>
      <w:r w:rsidR="002F1EE0">
        <w:rPr>
          <w:rFonts w:ascii="Arial" w:hAnsi="Arial" w:cs="Arial"/>
          <w:sz w:val="24"/>
          <w:szCs w:val="24"/>
          <w:lang w:val="pt-BR"/>
        </w:rPr>
        <w:t xml:space="preserve"> </w:t>
      </w:r>
      <w:r w:rsidR="008746A6">
        <w:rPr>
          <w:rFonts w:ascii="Arial" w:hAnsi="Arial" w:cs="Arial"/>
          <w:sz w:val="24"/>
          <w:szCs w:val="24"/>
          <w:lang w:val="pt-BR"/>
        </w:rPr>
        <w:t>existir.</w:t>
      </w:r>
      <w:r w:rsidR="00EF7E69">
        <w:rPr>
          <w:rFonts w:ascii="Arial" w:hAnsi="Arial" w:cs="Arial"/>
          <w:sz w:val="24"/>
          <w:szCs w:val="24"/>
          <w:lang w:val="pt-BR"/>
        </w:rPr>
        <w:t xml:space="preserve"> </w:t>
      </w:r>
      <w:r w:rsidR="0000472A">
        <w:rPr>
          <w:rFonts w:ascii="Arial" w:hAnsi="Arial" w:cs="Arial"/>
          <w:sz w:val="24"/>
          <w:szCs w:val="24"/>
          <w:lang w:val="pt-BR"/>
        </w:rPr>
        <w:t>“</w:t>
      </w:r>
      <w:r w:rsidR="002F1EE0">
        <w:rPr>
          <w:rFonts w:ascii="Arial" w:hAnsi="Arial" w:cs="Arial"/>
          <w:i/>
          <w:iCs/>
          <w:sz w:val="24"/>
          <w:szCs w:val="24"/>
          <w:lang w:val="pt-BR"/>
        </w:rPr>
        <w:t>S</w:t>
      </w:r>
      <w:r w:rsidR="00262C60" w:rsidRPr="00644082">
        <w:rPr>
          <w:rFonts w:ascii="Arial" w:hAnsi="Arial" w:cs="Arial"/>
          <w:i/>
          <w:iCs/>
          <w:sz w:val="24"/>
          <w:szCs w:val="24"/>
          <w:lang w:val="pt-BR"/>
        </w:rPr>
        <w:t>er é existir</w:t>
      </w:r>
      <w:r w:rsidR="00644082">
        <w:rPr>
          <w:rFonts w:ascii="Arial" w:hAnsi="Arial" w:cs="Arial"/>
          <w:sz w:val="24"/>
          <w:szCs w:val="24"/>
          <w:lang w:val="pt-BR"/>
        </w:rPr>
        <w:t>.</w:t>
      </w:r>
      <w:r w:rsidR="0000472A">
        <w:rPr>
          <w:rFonts w:ascii="Arial" w:hAnsi="Arial" w:cs="Arial"/>
          <w:sz w:val="24"/>
          <w:szCs w:val="24"/>
          <w:lang w:val="pt-BR"/>
        </w:rPr>
        <w:t>”</w:t>
      </w:r>
      <w:r w:rsidR="00262C60">
        <w:rPr>
          <w:rFonts w:ascii="Arial" w:hAnsi="Arial" w:cs="Arial"/>
          <w:sz w:val="24"/>
          <w:szCs w:val="24"/>
          <w:lang w:val="pt-BR"/>
        </w:rPr>
        <w:t xml:space="preserve"> </w:t>
      </w:r>
      <w:r w:rsidR="00405131">
        <w:rPr>
          <w:rFonts w:ascii="Arial" w:hAnsi="Arial" w:cs="Arial"/>
          <w:sz w:val="24"/>
          <w:szCs w:val="24"/>
          <w:lang w:val="pt-BR"/>
        </w:rPr>
        <w:t xml:space="preserve">Existir não é uma </w:t>
      </w:r>
      <w:r w:rsidR="00980136">
        <w:rPr>
          <w:rFonts w:ascii="Arial" w:hAnsi="Arial" w:cs="Arial"/>
          <w:sz w:val="24"/>
          <w:szCs w:val="24"/>
          <w:lang w:val="pt-BR"/>
        </w:rPr>
        <w:t>a</w:t>
      </w:r>
      <w:r w:rsidR="00405131">
        <w:rPr>
          <w:rFonts w:ascii="Arial" w:hAnsi="Arial" w:cs="Arial"/>
          <w:sz w:val="24"/>
          <w:szCs w:val="24"/>
          <w:lang w:val="pt-BR"/>
        </w:rPr>
        <w:t>bstração</w:t>
      </w:r>
      <w:r w:rsidR="00980136">
        <w:rPr>
          <w:rFonts w:ascii="Arial" w:hAnsi="Arial" w:cs="Arial"/>
          <w:sz w:val="24"/>
          <w:szCs w:val="24"/>
          <w:lang w:val="pt-BR"/>
        </w:rPr>
        <w:t>, um ideal</w:t>
      </w:r>
      <w:r w:rsidR="002C7384">
        <w:rPr>
          <w:rFonts w:ascii="Arial" w:hAnsi="Arial" w:cs="Arial"/>
          <w:sz w:val="24"/>
          <w:szCs w:val="24"/>
          <w:lang w:val="pt-BR"/>
        </w:rPr>
        <w:t xml:space="preserve">, ou entidade, mas </w:t>
      </w:r>
      <w:r w:rsidR="00C4368A">
        <w:rPr>
          <w:rFonts w:ascii="Arial" w:hAnsi="Arial" w:cs="Arial"/>
          <w:sz w:val="24"/>
          <w:szCs w:val="24"/>
          <w:lang w:val="pt-BR"/>
        </w:rPr>
        <w:t>um processo</w:t>
      </w:r>
      <w:r w:rsidR="00AC3E9B">
        <w:rPr>
          <w:rFonts w:ascii="Arial" w:hAnsi="Arial" w:cs="Arial"/>
          <w:sz w:val="24"/>
          <w:szCs w:val="24"/>
          <w:lang w:val="pt-BR"/>
        </w:rPr>
        <w:t xml:space="preserve"> </w:t>
      </w:r>
      <w:r w:rsidR="00AC3E9B" w:rsidRPr="00AC3E9B">
        <w:rPr>
          <w:rFonts w:ascii="Arial" w:hAnsi="Arial" w:cs="Arial"/>
          <w:i/>
          <w:iCs/>
          <w:sz w:val="24"/>
          <w:szCs w:val="24"/>
          <w:lang w:val="pt-BR"/>
        </w:rPr>
        <w:t>(</w:t>
      </w:r>
      <w:r w:rsidR="00A86CE9">
        <w:rPr>
          <w:rFonts w:ascii="Arial" w:hAnsi="Arial" w:cs="Arial"/>
          <w:i/>
          <w:iCs/>
          <w:sz w:val="24"/>
          <w:szCs w:val="24"/>
          <w:lang w:val="pt-BR"/>
        </w:rPr>
        <w:t xml:space="preserve">que </w:t>
      </w:r>
      <w:r w:rsidR="00AC3E9B" w:rsidRPr="00AC3E9B">
        <w:rPr>
          <w:rFonts w:ascii="Arial" w:hAnsi="Arial" w:cs="Arial"/>
          <w:i/>
          <w:iCs/>
          <w:sz w:val="24"/>
          <w:szCs w:val="24"/>
          <w:lang w:val="pt-BR"/>
        </w:rPr>
        <w:t xml:space="preserve">não </w:t>
      </w:r>
      <w:r w:rsidR="00CE4131">
        <w:rPr>
          <w:rFonts w:ascii="Arial" w:hAnsi="Arial" w:cs="Arial"/>
          <w:i/>
          <w:iCs/>
          <w:sz w:val="24"/>
          <w:szCs w:val="24"/>
          <w:lang w:val="pt-BR"/>
        </w:rPr>
        <w:t xml:space="preserve">está </w:t>
      </w:r>
      <w:r w:rsidR="00AC3E9B" w:rsidRPr="00AC3E9B">
        <w:rPr>
          <w:rFonts w:ascii="Arial" w:hAnsi="Arial" w:cs="Arial"/>
          <w:i/>
          <w:iCs/>
          <w:sz w:val="24"/>
          <w:szCs w:val="24"/>
          <w:lang w:val="pt-BR"/>
        </w:rPr>
        <w:t>em suas partes</w:t>
      </w:r>
      <w:r w:rsidR="009938D9">
        <w:rPr>
          <w:rFonts w:ascii="Arial" w:hAnsi="Arial" w:cs="Arial"/>
          <w:i/>
          <w:iCs/>
          <w:sz w:val="24"/>
          <w:szCs w:val="24"/>
          <w:lang w:val="pt-BR"/>
        </w:rPr>
        <w:t>,</w:t>
      </w:r>
      <w:r w:rsidR="00AC3E9B" w:rsidRPr="00AC3E9B">
        <w:rPr>
          <w:rFonts w:ascii="Arial" w:hAnsi="Arial" w:cs="Arial"/>
          <w:i/>
          <w:iCs/>
          <w:sz w:val="24"/>
          <w:szCs w:val="24"/>
          <w:lang w:val="pt-BR"/>
        </w:rPr>
        <w:t xml:space="preserve"> mas </w:t>
      </w:r>
      <w:r w:rsidR="00C00267">
        <w:rPr>
          <w:rFonts w:ascii="Arial" w:hAnsi="Arial" w:cs="Arial"/>
          <w:i/>
          <w:iCs/>
          <w:sz w:val="24"/>
          <w:szCs w:val="24"/>
          <w:lang w:val="pt-BR"/>
        </w:rPr>
        <w:t xml:space="preserve">em sua </w:t>
      </w:r>
      <w:r w:rsidR="00AC3E9B" w:rsidRPr="00AC3E9B">
        <w:rPr>
          <w:rFonts w:ascii="Arial" w:hAnsi="Arial" w:cs="Arial"/>
          <w:i/>
          <w:iCs/>
          <w:sz w:val="24"/>
          <w:szCs w:val="24"/>
          <w:lang w:val="pt-BR"/>
        </w:rPr>
        <w:t>totalidade)</w:t>
      </w:r>
      <w:r w:rsidR="00C4368A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294818E8" w14:textId="7AEFBA0E" w:rsidR="001935FD" w:rsidRDefault="003434A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Esse movimento </w:t>
      </w:r>
      <w:r w:rsidR="003A41A4">
        <w:rPr>
          <w:rFonts w:ascii="Arial" w:hAnsi="Arial" w:cs="Arial"/>
          <w:sz w:val="24"/>
          <w:szCs w:val="24"/>
          <w:lang w:val="pt-BR"/>
        </w:rPr>
        <w:t xml:space="preserve">expõe </w:t>
      </w:r>
      <w:r w:rsidR="007F0420">
        <w:rPr>
          <w:rFonts w:ascii="Arial" w:hAnsi="Arial" w:cs="Arial"/>
          <w:sz w:val="24"/>
          <w:szCs w:val="24"/>
          <w:lang w:val="pt-BR"/>
        </w:rPr>
        <w:t xml:space="preserve">a </w:t>
      </w:r>
      <w:r w:rsidR="008A1329">
        <w:rPr>
          <w:rFonts w:ascii="Arial" w:hAnsi="Arial" w:cs="Arial"/>
          <w:sz w:val="24"/>
          <w:szCs w:val="24"/>
          <w:lang w:val="pt-BR"/>
        </w:rPr>
        <w:t xml:space="preserve">identidade </w:t>
      </w:r>
      <w:r w:rsidR="00CE4131" w:rsidRPr="00207BC5">
        <w:rPr>
          <w:rFonts w:ascii="Arial" w:hAnsi="Arial" w:cs="Arial"/>
          <w:i/>
          <w:iCs/>
          <w:sz w:val="24"/>
          <w:szCs w:val="24"/>
          <w:lang w:val="pt-BR"/>
        </w:rPr>
        <w:t>(outra característica do ser)</w:t>
      </w:r>
      <w:r w:rsidR="00CE4131">
        <w:rPr>
          <w:rFonts w:ascii="Arial" w:hAnsi="Arial" w:cs="Arial"/>
          <w:sz w:val="24"/>
          <w:szCs w:val="24"/>
          <w:lang w:val="pt-BR"/>
        </w:rPr>
        <w:t xml:space="preserve"> </w:t>
      </w:r>
      <w:r w:rsidR="008A1329">
        <w:rPr>
          <w:rFonts w:ascii="Arial" w:hAnsi="Arial" w:cs="Arial"/>
          <w:sz w:val="24"/>
          <w:szCs w:val="24"/>
          <w:lang w:val="pt-BR"/>
        </w:rPr>
        <w:t xml:space="preserve">que </w:t>
      </w:r>
      <w:r w:rsidR="00167B4B">
        <w:rPr>
          <w:rFonts w:ascii="Arial" w:hAnsi="Arial" w:cs="Arial"/>
          <w:sz w:val="24"/>
          <w:szCs w:val="24"/>
          <w:lang w:val="pt-BR"/>
        </w:rPr>
        <w:t xml:space="preserve">se manifesta </w:t>
      </w:r>
      <w:r w:rsidR="00A86E4E" w:rsidRPr="00A86E4E">
        <w:rPr>
          <w:rFonts w:ascii="Arial" w:hAnsi="Arial" w:cs="Arial"/>
          <w:i/>
          <w:iCs/>
          <w:sz w:val="24"/>
          <w:szCs w:val="24"/>
          <w:lang w:val="pt-BR"/>
        </w:rPr>
        <w:t>(</w:t>
      </w:r>
      <w:r w:rsidR="00167B4B" w:rsidRPr="00A86E4E">
        <w:rPr>
          <w:rFonts w:ascii="Arial" w:hAnsi="Arial" w:cs="Arial"/>
          <w:i/>
          <w:iCs/>
          <w:sz w:val="24"/>
          <w:szCs w:val="24"/>
          <w:lang w:val="pt-BR"/>
        </w:rPr>
        <w:t>n</w:t>
      </w:r>
      <w:r w:rsidR="008A1329" w:rsidRPr="00A86E4E">
        <w:rPr>
          <w:rFonts w:ascii="Arial" w:hAnsi="Arial" w:cs="Arial"/>
          <w:i/>
          <w:iCs/>
          <w:sz w:val="24"/>
          <w:szCs w:val="24"/>
          <w:lang w:val="pt-BR"/>
        </w:rPr>
        <w:t xml:space="preserve">o </w:t>
      </w:r>
      <w:r w:rsidR="005167FA" w:rsidRPr="00A86E4E">
        <w:rPr>
          <w:rFonts w:ascii="Arial" w:hAnsi="Arial" w:cs="Arial"/>
          <w:i/>
          <w:iCs/>
          <w:sz w:val="24"/>
          <w:szCs w:val="24"/>
          <w:lang w:val="pt-BR"/>
        </w:rPr>
        <w:t>existir</w:t>
      </w:r>
      <w:r w:rsidR="00A86E4E" w:rsidRPr="00A86E4E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FF0277">
        <w:rPr>
          <w:rFonts w:ascii="Arial" w:hAnsi="Arial" w:cs="Arial"/>
          <w:sz w:val="24"/>
          <w:szCs w:val="24"/>
          <w:lang w:val="pt-BR"/>
        </w:rPr>
        <w:t>,</w:t>
      </w:r>
      <w:r w:rsidR="005167FA">
        <w:rPr>
          <w:rFonts w:ascii="Arial" w:hAnsi="Arial" w:cs="Arial"/>
          <w:sz w:val="24"/>
          <w:szCs w:val="24"/>
          <w:lang w:val="pt-BR"/>
        </w:rPr>
        <w:t xml:space="preserve"> como </w:t>
      </w:r>
      <w:r w:rsidR="002D6E57" w:rsidRPr="002D6E57">
        <w:rPr>
          <w:rFonts w:ascii="Arial" w:hAnsi="Arial" w:cs="Arial"/>
          <w:i/>
          <w:iCs/>
          <w:sz w:val="24"/>
          <w:szCs w:val="24"/>
          <w:lang w:val="pt-BR"/>
        </w:rPr>
        <w:t>(</w:t>
      </w:r>
      <w:r w:rsidR="00BB6BC3" w:rsidRPr="002D6E57">
        <w:rPr>
          <w:rFonts w:ascii="Arial" w:hAnsi="Arial" w:cs="Arial"/>
          <w:i/>
          <w:iCs/>
          <w:sz w:val="24"/>
          <w:szCs w:val="24"/>
          <w:lang w:val="pt-BR"/>
        </w:rPr>
        <w:t>processo</w:t>
      </w:r>
      <w:r w:rsidR="002D6E57" w:rsidRPr="002D6E57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BB6BC3">
        <w:rPr>
          <w:rFonts w:ascii="Arial" w:hAnsi="Arial" w:cs="Arial"/>
          <w:sz w:val="24"/>
          <w:szCs w:val="24"/>
          <w:lang w:val="pt-BR"/>
        </w:rPr>
        <w:t xml:space="preserve"> </w:t>
      </w:r>
      <w:r w:rsidR="008A1329">
        <w:rPr>
          <w:rFonts w:ascii="Arial" w:hAnsi="Arial" w:cs="Arial"/>
          <w:sz w:val="24"/>
          <w:szCs w:val="24"/>
          <w:lang w:val="pt-BR"/>
        </w:rPr>
        <w:t xml:space="preserve">esforço </w:t>
      </w:r>
      <w:r w:rsidR="0077453A">
        <w:rPr>
          <w:rFonts w:ascii="Arial" w:hAnsi="Arial" w:cs="Arial"/>
          <w:sz w:val="24"/>
          <w:szCs w:val="24"/>
          <w:lang w:val="pt-BR"/>
        </w:rPr>
        <w:t xml:space="preserve">do indivíduo </w:t>
      </w:r>
      <w:r w:rsidR="00E67CE5">
        <w:rPr>
          <w:rFonts w:ascii="Arial" w:hAnsi="Arial" w:cs="Arial"/>
          <w:sz w:val="24"/>
          <w:szCs w:val="24"/>
          <w:lang w:val="pt-BR"/>
        </w:rPr>
        <w:t xml:space="preserve">para se </w:t>
      </w:r>
      <w:proofErr w:type="gramStart"/>
      <w:r w:rsidR="00E67CE5">
        <w:rPr>
          <w:rFonts w:ascii="Arial" w:hAnsi="Arial" w:cs="Arial"/>
          <w:sz w:val="24"/>
          <w:szCs w:val="24"/>
          <w:lang w:val="pt-BR"/>
        </w:rPr>
        <w:t>manter o mesmo</w:t>
      </w:r>
      <w:proofErr w:type="gramEnd"/>
      <w:r w:rsidR="00E67CE5">
        <w:rPr>
          <w:rFonts w:ascii="Arial" w:hAnsi="Arial" w:cs="Arial"/>
          <w:sz w:val="24"/>
          <w:szCs w:val="24"/>
          <w:lang w:val="pt-BR"/>
        </w:rPr>
        <w:t xml:space="preserve"> e para se tornar</w:t>
      </w:r>
      <w:r w:rsidR="0077453A">
        <w:rPr>
          <w:rFonts w:ascii="Arial" w:hAnsi="Arial" w:cs="Arial"/>
          <w:sz w:val="24"/>
          <w:szCs w:val="24"/>
          <w:lang w:val="pt-BR"/>
        </w:rPr>
        <w:t>,</w:t>
      </w:r>
      <w:r w:rsidR="00E67CE5">
        <w:rPr>
          <w:rFonts w:ascii="Arial" w:hAnsi="Arial" w:cs="Arial"/>
          <w:sz w:val="24"/>
          <w:szCs w:val="24"/>
          <w:lang w:val="pt-BR"/>
        </w:rPr>
        <w:t xml:space="preserve"> mais e mais</w:t>
      </w:r>
      <w:r w:rsidR="0077453A">
        <w:rPr>
          <w:rFonts w:ascii="Arial" w:hAnsi="Arial" w:cs="Arial"/>
          <w:sz w:val="24"/>
          <w:szCs w:val="24"/>
          <w:lang w:val="pt-BR"/>
        </w:rPr>
        <w:t>,</w:t>
      </w:r>
      <w:r w:rsidR="00E67CE5">
        <w:rPr>
          <w:rFonts w:ascii="Arial" w:hAnsi="Arial" w:cs="Arial"/>
          <w:sz w:val="24"/>
          <w:szCs w:val="24"/>
          <w:lang w:val="pt-BR"/>
        </w:rPr>
        <w:t xml:space="preserve"> si mesmo.</w:t>
      </w:r>
      <w:r w:rsidR="00262C60" w:rsidRPr="00262C60">
        <w:rPr>
          <w:rFonts w:ascii="Arial" w:hAnsi="Arial" w:cs="Arial"/>
          <w:sz w:val="24"/>
          <w:szCs w:val="24"/>
          <w:lang w:val="pt-BR"/>
        </w:rPr>
        <w:t xml:space="preserve"> </w:t>
      </w:r>
      <w:r w:rsidR="00CD3FB6">
        <w:rPr>
          <w:rFonts w:ascii="Arial" w:hAnsi="Arial" w:cs="Arial"/>
          <w:sz w:val="24"/>
          <w:szCs w:val="24"/>
          <w:lang w:val="pt-BR"/>
        </w:rPr>
        <w:t>A</w:t>
      </w:r>
      <w:r w:rsidR="000A2EE2">
        <w:rPr>
          <w:rFonts w:ascii="Arial" w:hAnsi="Arial" w:cs="Arial"/>
          <w:sz w:val="24"/>
          <w:szCs w:val="24"/>
          <w:lang w:val="pt-BR"/>
        </w:rPr>
        <w:t>ssim, a</w:t>
      </w:r>
      <w:r w:rsidR="00CD3FB6">
        <w:rPr>
          <w:rFonts w:ascii="Arial" w:hAnsi="Arial" w:cs="Arial"/>
          <w:sz w:val="24"/>
          <w:szCs w:val="24"/>
          <w:lang w:val="pt-BR"/>
        </w:rPr>
        <w:t xml:space="preserve"> existência </w:t>
      </w:r>
      <w:r w:rsidR="00ED05C9">
        <w:rPr>
          <w:rFonts w:ascii="Arial" w:hAnsi="Arial" w:cs="Arial"/>
          <w:sz w:val="24"/>
          <w:szCs w:val="24"/>
          <w:lang w:val="pt-BR"/>
        </w:rPr>
        <w:t xml:space="preserve">expõe </w:t>
      </w:r>
      <w:r w:rsidR="00F76555">
        <w:rPr>
          <w:rFonts w:ascii="Arial" w:hAnsi="Arial" w:cs="Arial"/>
          <w:sz w:val="24"/>
          <w:szCs w:val="24"/>
          <w:lang w:val="pt-BR"/>
        </w:rPr>
        <w:t>o</w:t>
      </w:r>
      <w:r w:rsidR="00E67CE5">
        <w:rPr>
          <w:rFonts w:ascii="Arial" w:hAnsi="Arial" w:cs="Arial"/>
          <w:sz w:val="24"/>
          <w:szCs w:val="24"/>
          <w:lang w:val="pt-BR"/>
        </w:rPr>
        <w:t xml:space="preserve"> movimento</w:t>
      </w:r>
      <w:r w:rsidR="00D3219E">
        <w:rPr>
          <w:rFonts w:ascii="Arial" w:hAnsi="Arial" w:cs="Arial"/>
          <w:sz w:val="24"/>
          <w:szCs w:val="24"/>
          <w:lang w:val="pt-BR"/>
        </w:rPr>
        <w:t xml:space="preserve"> extrovertido </w:t>
      </w:r>
      <w:r w:rsidR="006C35AB">
        <w:rPr>
          <w:rFonts w:ascii="Arial" w:hAnsi="Arial" w:cs="Arial"/>
          <w:sz w:val="24"/>
          <w:szCs w:val="24"/>
          <w:lang w:val="pt-BR"/>
        </w:rPr>
        <w:t xml:space="preserve">do eu </w:t>
      </w:r>
      <w:r w:rsidR="006F5EF4">
        <w:rPr>
          <w:rFonts w:ascii="Arial" w:hAnsi="Arial" w:cs="Arial"/>
          <w:sz w:val="24"/>
          <w:szCs w:val="24"/>
          <w:lang w:val="pt-BR"/>
        </w:rPr>
        <w:t xml:space="preserve">para </w:t>
      </w:r>
      <w:r w:rsidR="00E67CE5">
        <w:rPr>
          <w:rFonts w:ascii="Arial" w:hAnsi="Arial" w:cs="Arial"/>
          <w:sz w:val="24"/>
          <w:szCs w:val="24"/>
          <w:lang w:val="pt-BR"/>
        </w:rPr>
        <w:t>o mundo</w:t>
      </w:r>
      <w:r w:rsidR="005D3881">
        <w:rPr>
          <w:rFonts w:ascii="Arial" w:hAnsi="Arial" w:cs="Arial"/>
          <w:sz w:val="24"/>
          <w:szCs w:val="24"/>
          <w:lang w:val="pt-BR"/>
        </w:rPr>
        <w:t xml:space="preserve">, </w:t>
      </w:r>
      <w:r w:rsidR="003B2A69">
        <w:rPr>
          <w:rFonts w:ascii="Arial" w:hAnsi="Arial" w:cs="Arial"/>
          <w:sz w:val="24"/>
          <w:szCs w:val="24"/>
          <w:lang w:val="pt-BR"/>
        </w:rPr>
        <w:t xml:space="preserve">tal </w:t>
      </w:r>
      <w:r w:rsidR="00D3219E">
        <w:rPr>
          <w:rFonts w:ascii="Arial" w:hAnsi="Arial" w:cs="Arial"/>
          <w:sz w:val="24"/>
          <w:szCs w:val="24"/>
          <w:lang w:val="pt-BR"/>
        </w:rPr>
        <w:t>como no êxodo</w:t>
      </w:r>
      <w:r w:rsidR="00C3017F">
        <w:rPr>
          <w:rFonts w:ascii="Arial" w:hAnsi="Arial" w:cs="Arial"/>
          <w:sz w:val="24"/>
          <w:szCs w:val="24"/>
          <w:lang w:val="pt-BR"/>
        </w:rPr>
        <w:t xml:space="preserve">. Nele, o indivíduo </w:t>
      </w:r>
      <w:r w:rsidR="005D3881">
        <w:rPr>
          <w:rFonts w:ascii="Arial" w:hAnsi="Arial" w:cs="Arial"/>
          <w:sz w:val="24"/>
          <w:szCs w:val="24"/>
          <w:lang w:val="pt-BR"/>
        </w:rPr>
        <w:t xml:space="preserve">se estabelece para </w:t>
      </w:r>
      <w:r w:rsidR="007C01E0">
        <w:rPr>
          <w:rFonts w:ascii="Arial" w:hAnsi="Arial" w:cs="Arial"/>
          <w:sz w:val="24"/>
          <w:szCs w:val="24"/>
          <w:lang w:val="pt-BR"/>
        </w:rPr>
        <w:t xml:space="preserve">se desabrochar e </w:t>
      </w:r>
      <w:r w:rsidR="005D3881">
        <w:rPr>
          <w:rFonts w:ascii="Arial" w:hAnsi="Arial" w:cs="Arial"/>
          <w:sz w:val="24"/>
          <w:szCs w:val="24"/>
          <w:lang w:val="pt-BR"/>
        </w:rPr>
        <w:t xml:space="preserve">se salvar </w:t>
      </w:r>
      <w:r w:rsidR="004A385B">
        <w:rPr>
          <w:rFonts w:ascii="Arial" w:hAnsi="Arial" w:cs="Arial"/>
          <w:sz w:val="24"/>
          <w:szCs w:val="24"/>
          <w:lang w:val="pt-BR"/>
        </w:rPr>
        <w:t xml:space="preserve">através </w:t>
      </w:r>
      <w:r w:rsidR="000E43BE">
        <w:rPr>
          <w:rFonts w:ascii="Arial" w:hAnsi="Arial" w:cs="Arial"/>
          <w:sz w:val="24"/>
          <w:szCs w:val="24"/>
          <w:lang w:val="pt-BR"/>
        </w:rPr>
        <w:t>de sua</w:t>
      </w:r>
      <w:r w:rsidR="00720DC8">
        <w:rPr>
          <w:rFonts w:ascii="Arial" w:hAnsi="Arial" w:cs="Arial"/>
          <w:sz w:val="24"/>
          <w:szCs w:val="24"/>
          <w:lang w:val="pt-BR"/>
        </w:rPr>
        <w:t xml:space="preserve"> relação com o outro</w:t>
      </w:r>
      <w:r w:rsidR="005D3881">
        <w:rPr>
          <w:rFonts w:ascii="Arial" w:hAnsi="Arial" w:cs="Arial"/>
          <w:sz w:val="24"/>
          <w:szCs w:val="24"/>
          <w:lang w:val="pt-BR"/>
        </w:rPr>
        <w:t>.</w:t>
      </w:r>
      <w:r w:rsidR="00720DC8">
        <w:rPr>
          <w:rFonts w:ascii="Arial" w:hAnsi="Arial" w:cs="Arial"/>
          <w:sz w:val="24"/>
          <w:szCs w:val="24"/>
          <w:lang w:val="pt-BR"/>
        </w:rPr>
        <w:t xml:space="preserve"> </w:t>
      </w:r>
      <w:r w:rsidR="00772275">
        <w:rPr>
          <w:rFonts w:ascii="Arial" w:hAnsi="Arial" w:cs="Arial"/>
          <w:sz w:val="24"/>
          <w:szCs w:val="24"/>
          <w:lang w:val="pt-BR"/>
        </w:rPr>
        <w:t>Este princípio</w:t>
      </w:r>
      <w:r w:rsidR="00680323">
        <w:rPr>
          <w:rFonts w:ascii="Arial" w:hAnsi="Arial" w:cs="Arial"/>
          <w:sz w:val="24"/>
          <w:szCs w:val="24"/>
          <w:lang w:val="pt-BR"/>
        </w:rPr>
        <w:t xml:space="preserve"> </w:t>
      </w:r>
      <w:r w:rsidR="000E43BE">
        <w:rPr>
          <w:rFonts w:ascii="Arial" w:hAnsi="Arial" w:cs="Arial"/>
          <w:sz w:val="24"/>
          <w:szCs w:val="24"/>
          <w:lang w:val="pt-BR"/>
        </w:rPr>
        <w:t xml:space="preserve">alicerça sua ética </w:t>
      </w:r>
      <w:r w:rsidR="00644094">
        <w:rPr>
          <w:rFonts w:ascii="Arial" w:hAnsi="Arial" w:cs="Arial"/>
          <w:sz w:val="24"/>
          <w:szCs w:val="24"/>
          <w:lang w:val="pt-BR"/>
        </w:rPr>
        <w:t>na relação eu-outro</w:t>
      </w:r>
      <w:r w:rsidR="00235FCD">
        <w:rPr>
          <w:rFonts w:ascii="Arial" w:hAnsi="Arial" w:cs="Arial"/>
          <w:sz w:val="24"/>
          <w:szCs w:val="24"/>
          <w:lang w:val="pt-BR"/>
        </w:rPr>
        <w:t xml:space="preserve">, </w:t>
      </w:r>
      <w:r w:rsidR="00475661">
        <w:rPr>
          <w:rFonts w:ascii="Arial" w:hAnsi="Arial" w:cs="Arial"/>
          <w:sz w:val="24"/>
          <w:szCs w:val="24"/>
          <w:lang w:val="pt-BR"/>
        </w:rPr>
        <w:t xml:space="preserve">a qual ele entende como </w:t>
      </w:r>
      <w:r w:rsidR="00A25EC3">
        <w:rPr>
          <w:rFonts w:ascii="Arial" w:hAnsi="Arial" w:cs="Arial"/>
          <w:sz w:val="24"/>
          <w:szCs w:val="24"/>
          <w:lang w:val="pt-BR"/>
        </w:rPr>
        <w:t xml:space="preserve">uma </w:t>
      </w:r>
      <w:r w:rsidR="00B44E88">
        <w:rPr>
          <w:rFonts w:ascii="Arial" w:hAnsi="Arial" w:cs="Arial"/>
          <w:sz w:val="24"/>
          <w:szCs w:val="24"/>
          <w:lang w:val="pt-BR"/>
        </w:rPr>
        <w:t xml:space="preserve">relação </w:t>
      </w:r>
      <w:r w:rsidR="00A25EC3">
        <w:rPr>
          <w:rFonts w:ascii="Arial" w:hAnsi="Arial" w:cs="Arial"/>
          <w:sz w:val="24"/>
          <w:szCs w:val="24"/>
          <w:lang w:val="pt-BR"/>
        </w:rPr>
        <w:t xml:space="preserve">de </w:t>
      </w:r>
      <w:r w:rsidR="00E931ED">
        <w:rPr>
          <w:rFonts w:ascii="Arial" w:hAnsi="Arial" w:cs="Arial"/>
          <w:sz w:val="24"/>
          <w:szCs w:val="24"/>
          <w:lang w:val="pt-BR"/>
        </w:rPr>
        <w:t>r</w:t>
      </w:r>
      <w:r w:rsidR="005F3FED">
        <w:rPr>
          <w:rFonts w:ascii="Arial" w:hAnsi="Arial" w:cs="Arial"/>
          <w:sz w:val="24"/>
          <w:szCs w:val="24"/>
          <w:lang w:val="pt-BR"/>
        </w:rPr>
        <w:t>esponsabilidade</w:t>
      </w:r>
      <w:r w:rsidR="00644094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76432201" w14:textId="43AE2042" w:rsidR="008904FD" w:rsidRDefault="00CC7AE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Congruentemente com ess</w:t>
      </w:r>
      <w:r w:rsidR="00475661">
        <w:rPr>
          <w:rFonts w:ascii="Arial" w:hAnsi="Arial" w:cs="Arial"/>
          <w:sz w:val="24"/>
          <w:szCs w:val="24"/>
          <w:lang w:val="pt-BR"/>
        </w:rPr>
        <w:t>e entendimento</w:t>
      </w:r>
      <w:r w:rsidR="00ED7A2C">
        <w:rPr>
          <w:rFonts w:ascii="Arial" w:hAnsi="Arial" w:cs="Arial"/>
          <w:sz w:val="24"/>
          <w:szCs w:val="24"/>
          <w:lang w:val="pt-BR"/>
        </w:rPr>
        <w:t xml:space="preserve">, </w:t>
      </w:r>
      <w:r w:rsidR="005F3FED">
        <w:rPr>
          <w:rFonts w:ascii="Arial" w:hAnsi="Arial" w:cs="Arial"/>
          <w:sz w:val="24"/>
          <w:szCs w:val="24"/>
          <w:lang w:val="pt-BR"/>
        </w:rPr>
        <w:t xml:space="preserve">a ética de </w:t>
      </w:r>
      <w:proofErr w:type="spellStart"/>
      <w:r w:rsidR="005F3FED">
        <w:rPr>
          <w:rFonts w:ascii="Arial" w:hAnsi="Arial" w:cs="Arial"/>
          <w:sz w:val="24"/>
          <w:szCs w:val="24"/>
          <w:lang w:val="pt-BR"/>
        </w:rPr>
        <w:t>Levinas</w:t>
      </w:r>
      <w:proofErr w:type="spellEnd"/>
      <w:r w:rsidR="005F3FED">
        <w:rPr>
          <w:rFonts w:ascii="Arial" w:hAnsi="Arial" w:cs="Arial"/>
          <w:sz w:val="24"/>
          <w:szCs w:val="24"/>
          <w:lang w:val="pt-BR"/>
        </w:rPr>
        <w:t xml:space="preserve"> é frequentemente chamada de ética da responsabilidade.</w:t>
      </w:r>
      <w:r w:rsidR="005D3881">
        <w:rPr>
          <w:rFonts w:ascii="Arial" w:hAnsi="Arial" w:cs="Arial"/>
          <w:sz w:val="24"/>
          <w:szCs w:val="24"/>
          <w:lang w:val="pt-BR"/>
        </w:rPr>
        <w:t xml:space="preserve"> </w:t>
      </w:r>
      <w:r w:rsidR="00DB44BA">
        <w:rPr>
          <w:rFonts w:ascii="Arial" w:hAnsi="Arial" w:cs="Arial"/>
          <w:sz w:val="24"/>
          <w:szCs w:val="24"/>
          <w:lang w:val="pt-BR"/>
        </w:rPr>
        <w:t xml:space="preserve">Nessa relação </w:t>
      </w:r>
      <w:r w:rsidR="0057640D">
        <w:rPr>
          <w:rFonts w:ascii="Arial" w:hAnsi="Arial" w:cs="Arial"/>
          <w:sz w:val="24"/>
          <w:szCs w:val="24"/>
          <w:lang w:val="pt-BR"/>
        </w:rPr>
        <w:t xml:space="preserve">desponta </w:t>
      </w:r>
      <w:r w:rsidR="00DB44BA">
        <w:rPr>
          <w:rFonts w:ascii="Arial" w:hAnsi="Arial" w:cs="Arial"/>
          <w:sz w:val="24"/>
          <w:szCs w:val="24"/>
          <w:lang w:val="pt-BR"/>
        </w:rPr>
        <w:t>um dinamismo</w:t>
      </w:r>
      <w:r w:rsidR="00B265C3">
        <w:rPr>
          <w:rFonts w:ascii="Arial" w:hAnsi="Arial" w:cs="Arial"/>
          <w:sz w:val="24"/>
          <w:szCs w:val="24"/>
          <w:lang w:val="pt-BR"/>
        </w:rPr>
        <w:t xml:space="preserve"> que pode ser chamado de uma</w:t>
      </w:r>
      <w:r w:rsidR="005D3881">
        <w:rPr>
          <w:rFonts w:ascii="Arial" w:hAnsi="Arial" w:cs="Arial"/>
          <w:sz w:val="24"/>
          <w:szCs w:val="24"/>
          <w:lang w:val="pt-BR"/>
        </w:rPr>
        <w:t xml:space="preserve"> economia </w:t>
      </w:r>
      <w:r w:rsidR="00A23E1B">
        <w:rPr>
          <w:rFonts w:ascii="Arial" w:hAnsi="Arial" w:cs="Arial"/>
          <w:sz w:val="24"/>
          <w:szCs w:val="24"/>
          <w:lang w:val="pt-BR"/>
        </w:rPr>
        <w:t xml:space="preserve">de existência </w:t>
      </w:r>
      <w:r w:rsidR="00001366">
        <w:rPr>
          <w:rFonts w:ascii="Arial" w:hAnsi="Arial" w:cs="Arial"/>
          <w:sz w:val="24"/>
          <w:szCs w:val="24"/>
          <w:lang w:val="pt-BR"/>
        </w:rPr>
        <w:t xml:space="preserve">- </w:t>
      </w:r>
      <w:r w:rsidR="00A23E1B">
        <w:rPr>
          <w:rFonts w:ascii="Arial" w:hAnsi="Arial" w:cs="Arial"/>
          <w:sz w:val="24"/>
          <w:szCs w:val="24"/>
          <w:lang w:val="pt-BR"/>
        </w:rPr>
        <w:t>n</w:t>
      </w:r>
      <w:r w:rsidR="00E931ED">
        <w:rPr>
          <w:rFonts w:ascii="Arial" w:hAnsi="Arial" w:cs="Arial"/>
          <w:sz w:val="24"/>
          <w:szCs w:val="24"/>
          <w:lang w:val="pt-BR"/>
        </w:rPr>
        <w:t xml:space="preserve">a relação </w:t>
      </w:r>
      <w:r w:rsidR="00DA19E7" w:rsidRPr="002109EF">
        <w:rPr>
          <w:rFonts w:ascii="Arial" w:hAnsi="Arial" w:cs="Arial"/>
          <w:i/>
          <w:iCs/>
          <w:sz w:val="24"/>
          <w:szCs w:val="24"/>
          <w:lang w:val="pt-BR"/>
        </w:rPr>
        <w:t>(eu-outro)</w:t>
      </w:r>
      <w:r w:rsidR="00531A3B">
        <w:rPr>
          <w:rFonts w:ascii="Arial" w:hAnsi="Arial" w:cs="Arial"/>
          <w:sz w:val="24"/>
          <w:szCs w:val="24"/>
          <w:lang w:val="pt-BR"/>
        </w:rPr>
        <w:t xml:space="preserve"> porque</w:t>
      </w:r>
      <w:r w:rsidR="008904FD">
        <w:rPr>
          <w:rFonts w:ascii="Arial" w:hAnsi="Arial" w:cs="Arial"/>
          <w:sz w:val="24"/>
          <w:szCs w:val="24"/>
          <w:lang w:val="pt-BR"/>
        </w:rPr>
        <w:t xml:space="preserve"> </w:t>
      </w:r>
      <w:r w:rsidR="00B810EC">
        <w:rPr>
          <w:rFonts w:ascii="Arial" w:hAnsi="Arial" w:cs="Arial"/>
          <w:sz w:val="24"/>
          <w:szCs w:val="24"/>
          <w:lang w:val="pt-BR"/>
        </w:rPr>
        <w:t>surge da</w:t>
      </w:r>
      <w:r w:rsidR="005D3881">
        <w:rPr>
          <w:rFonts w:ascii="Arial" w:hAnsi="Arial" w:cs="Arial"/>
          <w:sz w:val="24"/>
          <w:szCs w:val="24"/>
          <w:lang w:val="pt-BR"/>
        </w:rPr>
        <w:t xml:space="preserve"> redução </w:t>
      </w:r>
      <w:r w:rsidR="00BF7C15">
        <w:rPr>
          <w:rFonts w:ascii="Arial" w:hAnsi="Arial" w:cs="Arial"/>
          <w:sz w:val="24"/>
          <w:szCs w:val="24"/>
          <w:lang w:val="pt-BR"/>
        </w:rPr>
        <w:t xml:space="preserve">entre o </w:t>
      </w:r>
      <w:r w:rsidR="008B4E27">
        <w:rPr>
          <w:rFonts w:ascii="Arial" w:hAnsi="Arial" w:cs="Arial"/>
          <w:sz w:val="24"/>
          <w:szCs w:val="24"/>
          <w:lang w:val="pt-BR"/>
        </w:rPr>
        <w:t>eu</w:t>
      </w:r>
      <w:r w:rsidR="005D3881">
        <w:rPr>
          <w:rFonts w:ascii="Arial" w:hAnsi="Arial" w:cs="Arial"/>
          <w:sz w:val="24"/>
          <w:szCs w:val="24"/>
          <w:lang w:val="pt-BR"/>
        </w:rPr>
        <w:t xml:space="preserve"> </w:t>
      </w:r>
      <w:r w:rsidR="00BF7C15">
        <w:rPr>
          <w:rFonts w:ascii="Arial" w:hAnsi="Arial" w:cs="Arial"/>
          <w:sz w:val="24"/>
          <w:szCs w:val="24"/>
          <w:lang w:val="pt-BR"/>
        </w:rPr>
        <w:t xml:space="preserve">e o outro </w:t>
      </w:r>
      <w:r w:rsidR="005D3881">
        <w:rPr>
          <w:rFonts w:ascii="Arial" w:hAnsi="Arial" w:cs="Arial"/>
          <w:sz w:val="24"/>
          <w:szCs w:val="24"/>
          <w:lang w:val="pt-BR"/>
        </w:rPr>
        <w:t xml:space="preserve">como totalização através do trabalho, </w:t>
      </w:r>
      <w:r w:rsidR="0049102E">
        <w:rPr>
          <w:rFonts w:ascii="Arial" w:hAnsi="Arial" w:cs="Arial"/>
          <w:sz w:val="24"/>
          <w:szCs w:val="24"/>
          <w:lang w:val="pt-BR"/>
        </w:rPr>
        <w:t xml:space="preserve">da </w:t>
      </w:r>
      <w:r w:rsidR="005D3881">
        <w:rPr>
          <w:rFonts w:ascii="Arial" w:hAnsi="Arial" w:cs="Arial"/>
          <w:sz w:val="24"/>
          <w:szCs w:val="24"/>
          <w:lang w:val="pt-BR"/>
        </w:rPr>
        <w:t xml:space="preserve">possessão e </w:t>
      </w:r>
      <w:r w:rsidR="0049102E">
        <w:rPr>
          <w:rFonts w:ascii="Arial" w:hAnsi="Arial" w:cs="Arial"/>
          <w:sz w:val="24"/>
          <w:szCs w:val="24"/>
          <w:lang w:val="pt-BR"/>
        </w:rPr>
        <w:t xml:space="preserve">de </w:t>
      </w:r>
      <w:r w:rsidR="005D3881">
        <w:rPr>
          <w:rFonts w:ascii="Arial" w:hAnsi="Arial" w:cs="Arial"/>
          <w:sz w:val="24"/>
          <w:szCs w:val="24"/>
          <w:lang w:val="pt-BR"/>
        </w:rPr>
        <w:t xml:space="preserve">outras formas de compreensão </w:t>
      </w:r>
      <w:r w:rsidR="006E47BB" w:rsidRPr="006E47BB">
        <w:rPr>
          <w:rFonts w:ascii="Arial" w:hAnsi="Arial" w:cs="Arial"/>
          <w:i/>
          <w:iCs/>
          <w:sz w:val="24"/>
          <w:szCs w:val="24"/>
          <w:lang w:val="pt-BR"/>
        </w:rPr>
        <w:t>(</w:t>
      </w:r>
      <w:r w:rsidR="005D3881" w:rsidRPr="006E47BB">
        <w:rPr>
          <w:rFonts w:ascii="Arial" w:hAnsi="Arial" w:cs="Arial"/>
          <w:i/>
          <w:iCs/>
          <w:sz w:val="24"/>
          <w:szCs w:val="24"/>
          <w:lang w:val="pt-BR"/>
        </w:rPr>
        <w:t>conhecimento</w:t>
      </w:r>
      <w:r w:rsidR="006E47BB" w:rsidRPr="006E47BB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180C41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206F2055" w14:textId="20915EE8" w:rsidR="005A366E" w:rsidRDefault="003E60D6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ética </w:t>
      </w:r>
      <w:r w:rsidR="00CA639C">
        <w:rPr>
          <w:rFonts w:ascii="Arial" w:hAnsi="Arial" w:cs="Arial"/>
          <w:sz w:val="24"/>
          <w:szCs w:val="24"/>
          <w:lang w:val="pt-BR"/>
        </w:rPr>
        <w:t xml:space="preserve">é uma relação </w:t>
      </w:r>
      <w:r w:rsidR="00EB0CF4">
        <w:rPr>
          <w:rFonts w:ascii="Arial" w:hAnsi="Arial" w:cs="Arial"/>
          <w:sz w:val="24"/>
          <w:szCs w:val="24"/>
          <w:lang w:val="pt-BR"/>
        </w:rPr>
        <w:t>na qual</w:t>
      </w:r>
      <w:r w:rsidR="00426343">
        <w:rPr>
          <w:rFonts w:ascii="Arial" w:hAnsi="Arial" w:cs="Arial"/>
          <w:sz w:val="24"/>
          <w:szCs w:val="24"/>
          <w:lang w:val="pt-BR"/>
        </w:rPr>
        <w:t>,</w:t>
      </w:r>
      <w:r w:rsidR="00EB0CF4">
        <w:rPr>
          <w:rFonts w:ascii="Arial" w:hAnsi="Arial" w:cs="Arial"/>
          <w:sz w:val="24"/>
          <w:szCs w:val="24"/>
          <w:lang w:val="pt-BR"/>
        </w:rPr>
        <w:t xml:space="preserve"> um não se apodera do outro, nem o compreende</w:t>
      </w:r>
      <w:r w:rsidR="0092034A">
        <w:rPr>
          <w:rFonts w:ascii="Arial" w:hAnsi="Arial" w:cs="Arial"/>
          <w:sz w:val="24"/>
          <w:szCs w:val="24"/>
          <w:lang w:val="pt-BR"/>
        </w:rPr>
        <w:t xml:space="preserve">. </w:t>
      </w:r>
      <w:r w:rsidR="0087088C">
        <w:rPr>
          <w:rFonts w:ascii="Arial" w:hAnsi="Arial" w:cs="Arial"/>
          <w:sz w:val="24"/>
          <w:szCs w:val="24"/>
          <w:lang w:val="pt-BR"/>
        </w:rPr>
        <w:t xml:space="preserve">Nessa atividade, o </w:t>
      </w:r>
      <w:proofErr w:type="gramStart"/>
      <w:r w:rsidR="0087088C">
        <w:rPr>
          <w:rFonts w:ascii="Arial" w:hAnsi="Arial" w:cs="Arial"/>
          <w:sz w:val="24"/>
          <w:szCs w:val="24"/>
          <w:lang w:val="pt-BR"/>
        </w:rPr>
        <w:t>eu pode</w:t>
      </w:r>
      <w:proofErr w:type="gramEnd"/>
      <w:r w:rsidR="0087088C">
        <w:rPr>
          <w:rFonts w:ascii="Arial" w:hAnsi="Arial" w:cs="Arial"/>
          <w:sz w:val="24"/>
          <w:szCs w:val="24"/>
          <w:lang w:val="pt-BR"/>
        </w:rPr>
        <w:t xml:space="preserve"> se considera</w:t>
      </w:r>
      <w:r w:rsidR="009A0838">
        <w:rPr>
          <w:rFonts w:ascii="Arial" w:hAnsi="Arial" w:cs="Arial"/>
          <w:sz w:val="24"/>
          <w:szCs w:val="24"/>
          <w:lang w:val="pt-BR"/>
        </w:rPr>
        <w:t>r</w:t>
      </w:r>
      <w:r w:rsidR="0087088C">
        <w:rPr>
          <w:rFonts w:ascii="Arial" w:hAnsi="Arial" w:cs="Arial"/>
          <w:sz w:val="24"/>
          <w:szCs w:val="24"/>
          <w:lang w:val="pt-BR"/>
        </w:rPr>
        <w:t xml:space="preserve"> como medida para tudo.</w:t>
      </w:r>
      <w:r w:rsidR="009A0838">
        <w:rPr>
          <w:rFonts w:ascii="Arial" w:hAnsi="Arial" w:cs="Arial"/>
          <w:sz w:val="24"/>
          <w:szCs w:val="24"/>
          <w:lang w:val="pt-BR"/>
        </w:rPr>
        <w:t xml:space="preserve"> </w:t>
      </w:r>
      <w:r w:rsidR="00D5796C">
        <w:rPr>
          <w:rFonts w:ascii="Arial" w:hAnsi="Arial" w:cs="Arial"/>
          <w:sz w:val="24"/>
          <w:szCs w:val="24"/>
          <w:lang w:val="pt-BR"/>
        </w:rPr>
        <w:t xml:space="preserve">Explorando a relação </w:t>
      </w:r>
      <w:r w:rsidR="00D5796C" w:rsidRPr="00160CE0">
        <w:rPr>
          <w:rFonts w:ascii="Arial" w:hAnsi="Arial" w:cs="Arial"/>
          <w:i/>
          <w:iCs/>
          <w:sz w:val="24"/>
          <w:szCs w:val="24"/>
          <w:lang w:val="pt-BR"/>
        </w:rPr>
        <w:t>(eu-outro)</w:t>
      </w:r>
      <w:r w:rsidR="00D5796C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="00D5796C">
        <w:rPr>
          <w:rFonts w:ascii="Arial" w:hAnsi="Arial" w:cs="Arial"/>
          <w:sz w:val="24"/>
          <w:szCs w:val="24"/>
          <w:lang w:val="pt-BR"/>
        </w:rPr>
        <w:t>Levinas</w:t>
      </w:r>
      <w:proofErr w:type="spellEnd"/>
      <w:r w:rsidR="00D5796C">
        <w:rPr>
          <w:rFonts w:ascii="Arial" w:hAnsi="Arial" w:cs="Arial"/>
          <w:sz w:val="24"/>
          <w:szCs w:val="24"/>
          <w:lang w:val="pt-BR"/>
        </w:rPr>
        <w:t xml:space="preserve"> tenta demonstrar que a responsabilidade para com o outro não provém do eu soberano</w:t>
      </w:r>
      <w:r w:rsidR="00204C97">
        <w:rPr>
          <w:rFonts w:ascii="Arial" w:hAnsi="Arial" w:cs="Arial"/>
          <w:sz w:val="24"/>
          <w:szCs w:val="24"/>
          <w:lang w:val="pt-BR"/>
        </w:rPr>
        <w:t xml:space="preserve"> (</w:t>
      </w:r>
      <w:r w:rsidR="005F4678">
        <w:rPr>
          <w:rFonts w:ascii="Arial" w:hAnsi="Arial" w:cs="Arial"/>
          <w:i/>
          <w:iCs/>
          <w:sz w:val="24"/>
          <w:szCs w:val="24"/>
          <w:lang w:val="pt-BR"/>
        </w:rPr>
        <w:t>por seu c</w:t>
      </w:r>
      <w:r w:rsidR="00204C97" w:rsidRPr="00204C97">
        <w:rPr>
          <w:rFonts w:ascii="Arial" w:hAnsi="Arial" w:cs="Arial"/>
          <w:i/>
          <w:iCs/>
          <w:sz w:val="24"/>
          <w:szCs w:val="24"/>
          <w:lang w:val="pt-BR"/>
        </w:rPr>
        <w:t>onhec</w:t>
      </w:r>
      <w:r w:rsidR="005F4678">
        <w:rPr>
          <w:rFonts w:ascii="Arial" w:hAnsi="Arial" w:cs="Arial"/>
          <w:i/>
          <w:iCs/>
          <w:sz w:val="24"/>
          <w:szCs w:val="24"/>
          <w:lang w:val="pt-BR"/>
        </w:rPr>
        <w:t>imento</w:t>
      </w:r>
      <w:r w:rsidR="007203AE">
        <w:rPr>
          <w:rFonts w:ascii="Arial" w:hAnsi="Arial" w:cs="Arial"/>
          <w:i/>
          <w:iCs/>
          <w:sz w:val="24"/>
          <w:szCs w:val="24"/>
          <w:lang w:val="pt-BR"/>
        </w:rPr>
        <w:t xml:space="preserve"> e </w:t>
      </w:r>
      <w:r w:rsidR="004D507D">
        <w:rPr>
          <w:rFonts w:ascii="Arial" w:hAnsi="Arial" w:cs="Arial"/>
          <w:i/>
          <w:iCs/>
          <w:sz w:val="24"/>
          <w:szCs w:val="24"/>
          <w:lang w:val="pt-BR"/>
        </w:rPr>
        <w:t>como medida para tudo</w:t>
      </w:r>
      <w:r w:rsidR="00204C97" w:rsidRPr="00204C97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D5796C">
        <w:rPr>
          <w:rFonts w:ascii="Arial" w:hAnsi="Arial" w:cs="Arial"/>
          <w:sz w:val="24"/>
          <w:szCs w:val="24"/>
          <w:lang w:val="pt-BR"/>
        </w:rPr>
        <w:t>, tal como apresentado no pensamento ocidental, mas no movimento da existência</w:t>
      </w:r>
      <w:r w:rsidR="004D507D">
        <w:rPr>
          <w:rFonts w:ascii="Arial" w:hAnsi="Arial" w:cs="Arial"/>
          <w:sz w:val="24"/>
          <w:szCs w:val="24"/>
          <w:lang w:val="pt-BR"/>
        </w:rPr>
        <w:t>, no êxodo para o mundo</w:t>
      </w:r>
      <w:r w:rsidR="00D5796C">
        <w:rPr>
          <w:rFonts w:ascii="Arial" w:hAnsi="Arial" w:cs="Arial"/>
          <w:sz w:val="24"/>
          <w:szCs w:val="24"/>
          <w:lang w:val="pt-BR"/>
        </w:rPr>
        <w:t>.</w:t>
      </w:r>
      <w:r w:rsidR="00D5796C" w:rsidRPr="00D5796C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F5DDD2B" w14:textId="77777777" w:rsidR="00366FC1" w:rsidRDefault="004D295D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Ness</w:t>
      </w:r>
      <w:r w:rsidR="005B5C84">
        <w:rPr>
          <w:rFonts w:ascii="Arial" w:hAnsi="Arial" w:cs="Arial"/>
          <w:sz w:val="24"/>
          <w:szCs w:val="24"/>
          <w:lang w:val="pt-BR"/>
        </w:rPr>
        <w:t xml:space="preserve">a </w:t>
      </w:r>
      <w:r w:rsidR="00880D68">
        <w:rPr>
          <w:rFonts w:ascii="Arial" w:hAnsi="Arial" w:cs="Arial"/>
          <w:sz w:val="24"/>
          <w:szCs w:val="24"/>
          <w:lang w:val="pt-BR"/>
        </w:rPr>
        <w:t>visão</w:t>
      </w:r>
      <w:r w:rsidR="005B5C84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="005B5C84">
        <w:rPr>
          <w:rFonts w:ascii="Arial" w:hAnsi="Arial" w:cs="Arial"/>
          <w:sz w:val="24"/>
          <w:szCs w:val="24"/>
          <w:lang w:val="pt-BR"/>
        </w:rPr>
        <w:t>Levinas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comunica que o outro não é mero objeto de conhecimento</w:t>
      </w:r>
      <w:r w:rsidR="00A5452A">
        <w:rPr>
          <w:rFonts w:ascii="Arial" w:hAnsi="Arial" w:cs="Arial"/>
          <w:sz w:val="24"/>
          <w:szCs w:val="24"/>
          <w:lang w:val="pt-BR"/>
        </w:rPr>
        <w:t xml:space="preserve"> do eu</w:t>
      </w:r>
      <w:r>
        <w:rPr>
          <w:rFonts w:ascii="Arial" w:hAnsi="Arial" w:cs="Arial"/>
          <w:sz w:val="24"/>
          <w:szCs w:val="24"/>
          <w:lang w:val="pt-BR"/>
        </w:rPr>
        <w:t xml:space="preserve">, mas </w:t>
      </w:r>
      <w:r w:rsidR="008A0071">
        <w:rPr>
          <w:rFonts w:ascii="Arial" w:hAnsi="Arial" w:cs="Arial"/>
          <w:sz w:val="24"/>
          <w:szCs w:val="24"/>
          <w:lang w:val="pt-BR"/>
        </w:rPr>
        <w:t xml:space="preserve">alguém com quem se estabelece uma relação </w:t>
      </w:r>
      <w:r w:rsidR="00AB4898">
        <w:rPr>
          <w:rFonts w:ascii="Arial" w:hAnsi="Arial" w:cs="Arial"/>
          <w:sz w:val="24"/>
          <w:szCs w:val="24"/>
          <w:lang w:val="pt-BR"/>
        </w:rPr>
        <w:t xml:space="preserve">de responsabilidade </w:t>
      </w:r>
      <w:r w:rsidR="00AB4898" w:rsidRPr="00AB4898">
        <w:rPr>
          <w:rFonts w:ascii="Arial" w:hAnsi="Arial" w:cs="Arial"/>
          <w:i/>
          <w:iCs/>
          <w:sz w:val="24"/>
          <w:szCs w:val="24"/>
          <w:lang w:val="pt-BR"/>
        </w:rPr>
        <w:t>(</w:t>
      </w:r>
      <w:r w:rsidR="008A0071" w:rsidRPr="00AB4898">
        <w:rPr>
          <w:rFonts w:ascii="Arial" w:hAnsi="Arial" w:cs="Arial"/>
          <w:i/>
          <w:iCs/>
          <w:sz w:val="24"/>
          <w:szCs w:val="24"/>
          <w:lang w:val="pt-BR"/>
        </w:rPr>
        <w:t>ética</w:t>
      </w:r>
      <w:r w:rsidR="00AB4898" w:rsidRPr="00AB4898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8A0071">
        <w:rPr>
          <w:rFonts w:ascii="Arial" w:hAnsi="Arial" w:cs="Arial"/>
          <w:sz w:val="24"/>
          <w:szCs w:val="24"/>
          <w:lang w:val="pt-BR"/>
        </w:rPr>
        <w:t xml:space="preserve">. </w:t>
      </w:r>
      <w:r w:rsidR="00405021">
        <w:rPr>
          <w:rFonts w:ascii="Arial" w:hAnsi="Arial" w:cs="Arial"/>
          <w:sz w:val="24"/>
          <w:szCs w:val="24"/>
          <w:lang w:val="pt-BR"/>
        </w:rPr>
        <w:t xml:space="preserve">Nessa </w:t>
      </w:r>
      <w:r w:rsidR="00A376EE">
        <w:rPr>
          <w:rFonts w:ascii="Arial" w:hAnsi="Arial" w:cs="Arial"/>
          <w:sz w:val="24"/>
          <w:szCs w:val="24"/>
          <w:lang w:val="pt-BR"/>
        </w:rPr>
        <w:t>forma de entender</w:t>
      </w:r>
      <w:r w:rsidR="00405021">
        <w:rPr>
          <w:rFonts w:ascii="Arial" w:hAnsi="Arial" w:cs="Arial"/>
          <w:sz w:val="24"/>
          <w:szCs w:val="24"/>
          <w:lang w:val="pt-BR"/>
        </w:rPr>
        <w:t xml:space="preserve">, </w:t>
      </w:r>
      <w:r w:rsidR="00590843">
        <w:rPr>
          <w:rFonts w:ascii="Arial" w:hAnsi="Arial" w:cs="Arial"/>
          <w:sz w:val="24"/>
          <w:szCs w:val="24"/>
          <w:lang w:val="pt-BR"/>
        </w:rPr>
        <w:t>ele</w:t>
      </w:r>
      <w:r w:rsidR="00405021">
        <w:rPr>
          <w:rFonts w:ascii="Arial" w:hAnsi="Arial" w:cs="Arial"/>
          <w:sz w:val="24"/>
          <w:szCs w:val="24"/>
          <w:lang w:val="pt-BR"/>
        </w:rPr>
        <w:t xml:space="preserve"> reconhece e </w:t>
      </w:r>
      <w:r w:rsidR="005A366E">
        <w:rPr>
          <w:rFonts w:ascii="Arial" w:hAnsi="Arial" w:cs="Arial"/>
          <w:sz w:val="24"/>
          <w:szCs w:val="24"/>
          <w:lang w:val="pt-BR"/>
        </w:rPr>
        <w:t>leva em consideração a subjetividade do outro</w:t>
      </w:r>
      <w:r w:rsidR="00687C3E">
        <w:rPr>
          <w:rFonts w:ascii="Arial" w:hAnsi="Arial" w:cs="Arial"/>
          <w:sz w:val="24"/>
          <w:szCs w:val="24"/>
          <w:lang w:val="pt-BR"/>
        </w:rPr>
        <w:t>, pela qual ele</w:t>
      </w:r>
      <w:r w:rsidR="00804B4C">
        <w:rPr>
          <w:rFonts w:ascii="Arial" w:hAnsi="Arial" w:cs="Arial"/>
          <w:sz w:val="24"/>
          <w:szCs w:val="24"/>
          <w:lang w:val="pt-BR"/>
        </w:rPr>
        <w:t xml:space="preserve"> </w:t>
      </w:r>
      <w:r w:rsidR="00562407">
        <w:rPr>
          <w:rFonts w:ascii="Arial" w:hAnsi="Arial" w:cs="Arial"/>
          <w:sz w:val="24"/>
          <w:szCs w:val="24"/>
          <w:lang w:val="pt-BR"/>
        </w:rPr>
        <w:t xml:space="preserve">critica a razão instrumental do pensamento ocidental que não dá lugar ao aparecimento de outras razões. </w:t>
      </w:r>
      <w:r w:rsidR="00653FEE">
        <w:rPr>
          <w:rFonts w:ascii="Arial" w:hAnsi="Arial" w:cs="Arial"/>
          <w:sz w:val="24"/>
          <w:szCs w:val="24"/>
          <w:lang w:val="pt-BR"/>
        </w:rPr>
        <w:t>Ele entende a subjetividade como “a condição de ser para o outro”.</w:t>
      </w:r>
      <w:r w:rsidR="00F60C8B">
        <w:rPr>
          <w:rFonts w:ascii="Arial" w:hAnsi="Arial" w:cs="Arial"/>
          <w:sz w:val="24"/>
          <w:szCs w:val="24"/>
          <w:lang w:val="pt-BR"/>
        </w:rPr>
        <w:t xml:space="preserve"> </w:t>
      </w:r>
      <w:r w:rsidR="00562407">
        <w:rPr>
          <w:rFonts w:ascii="Arial" w:hAnsi="Arial" w:cs="Arial"/>
          <w:sz w:val="24"/>
          <w:szCs w:val="24"/>
          <w:lang w:val="pt-BR"/>
        </w:rPr>
        <w:t>Para ele, a postura d</w:t>
      </w:r>
      <w:r w:rsidR="00804B4C">
        <w:rPr>
          <w:rFonts w:ascii="Arial" w:hAnsi="Arial" w:cs="Arial"/>
          <w:sz w:val="24"/>
          <w:szCs w:val="24"/>
          <w:lang w:val="pt-BR"/>
        </w:rPr>
        <w:t xml:space="preserve">o pensamento ocidental </w:t>
      </w:r>
      <w:r w:rsidR="00563430">
        <w:rPr>
          <w:rFonts w:ascii="Arial" w:hAnsi="Arial" w:cs="Arial"/>
          <w:sz w:val="24"/>
          <w:szCs w:val="24"/>
          <w:lang w:val="pt-BR"/>
        </w:rPr>
        <w:t xml:space="preserve">é uma forma </w:t>
      </w:r>
      <w:r w:rsidR="00804B4C">
        <w:rPr>
          <w:rFonts w:ascii="Arial" w:hAnsi="Arial" w:cs="Arial"/>
          <w:sz w:val="24"/>
          <w:szCs w:val="24"/>
          <w:lang w:val="pt-BR"/>
        </w:rPr>
        <w:t>de violência</w:t>
      </w:r>
      <w:r w:rsidR="006D09BF">
        <w:rPr>
          <w:rFonts w:ascii="Arial" w:hAnsi="Arial" w:cs="Arial"/>
          <w:sz w:val="24"/>
          <w:szCs w:val="24"/>
          <w:lang w:val="pt-BR"/>
        </w:rPr>
        <w:t xml:space="preserve"> porque </w:t>
      </w:r>
      <w:r w:rsidR="00524E96">
        <w:rPr>
          <w:rFonts w:ascii="Arial" w:hAnsi="Arial" w:cs="Arial"/>
          <w:sz w:val="24"/>
          <w:szCs w:val="24"/>
          <w:lang w:val="pt-BR"/>
        </w:rPr>
        <w:t>expressa a</w:t>
      </w:r>
      <w:r w:rsidR="006D09BF">
        <w:rPr>
          <w:rFonts w:ascii="Arial" w:hAnsi="Arial" w:cs="Arial"/>
          <w:sz w:val="24"/>
          <w:szCs w:val="24"/>
          <w:lang w:val="pt-BR"/>
        </w:rPr>
        <w:t xml:space="preserve"> liberdade sem </w:t>
      </w:r>
      <w:r w:rsidR="007D7C6B">
        <w:rPr>
          <w:rFonts w:ascii="Arial" w:hAnsi="Arial" w:cs="Arial"/>
          <w:sz w:val="24"/>
          <w:szCs w:val="24"/>
          <w:lang w:val="pt-BR"/>
        </w:rPr>
        <w:t xml:space="preserve">a </w:t>
      </w:r>
      <w:r w:rsidR="006D09BF">
        <w:rPr>
          <w:rFonts w:ascii="Arial" w:hAnsi="Arial" w:cs="Arial"/>
          <w:sz w:val="24"/>
          <w:szCs w:val="24"/>
          <w:lang w:val="pt-BR"/>
        </w:rPr>
        <w:t>responsabilidade sobre o outro</w:t>
      </w:r>
      <w:r w:rsidR="00804B4C">
        <w:rPr>
          <w:rFonts w:ascii="Arial" w:hAnsi="Arial" w:cs="Arial"/>
          <w:sz w:val="24"/>
          <w:szCs w:val="24"/>
          <w:lang w:val="pt-BR"/>
        </w:rPr>
        <w:t>.</w:t>
      </w:r>
      <w:r w:rsidR="00526070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B54A8B4" w14:textId="546DA3F6" w:rsidR="00366FC1" w:rsidRDefault="00366FC1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Tal</w:t>
      </w:r>
      <w:r w:rsidR="00526070">
        <w:rPr>
          <w:rFonts w:ascii="Arial" w:hAnsi="Arial" w:cs="Arial"/>
          <w:sz w:val="24"/>
          <w:szCs w:val="24"/>
          <w:lang w:val="pt-BR"/>
        </w:rPr>
        <w:t xml:space="preserve"> postura favorece o aparecimento da violência física</w:t>
      </w:r>
      <w:r w:rsidR="00FA0308">
        <w:rPr>
          <w:rFonts w:ascii="Arial" w:hAnsi="Arial" w:cs="Arial"/>
          <w:sz w:val="24"/>
          <w:szCs w:val="24"/>
          <w:lang w:val="pt-BR"/>
        </w:rPr>
        <w:t xml:space="preserve">, da dominação </w:t>
      </w:r>
      <w:r w:rsidR="00526070">
        <w:rPr>
          <w:rFonts w:ascii="Arial" w:hAnsi="Arial" w:cs="Arial"/>
          <w:sz w:val="24"/>
          <w:szCs w:val="24"/>
          <w:lang w:val="pt-BR"/>
        </w:rPr>
        <w:t>e do genocídio</w:t>
      </w:r>
      <w:r w:rsidR="004F755D">
        <w:rPr>
          <w:rFonts w:ascii="Arial" w:hAnsi="Arial" w:cs="Arial"/>
          <w:sz w:val="24"/>
          <w:szCs w:val="24"/>
          <w:lang w:val="pt-BR"/>
        </w:rPr>
        <w:t xml:space="preserve"> </w:t>
      </w:r>
      <w:r w:rsidR="004F755D" w:rsidRPr="00F81234">
        <w:rPr>
          <w:rFonts w:ascii="Arial" w:hAnsi="Arial" w:cs="Arial"/>
          <w:i/>
          <w:iCs/>
          <w:sz w:val="24"/>
          <w:szCs w:val="24"/>
          <w:lang w:val="pt-BR"/>
        </w:rPr>
        <w:t>(constatado em ideologias fortes como o negacionismo)</w:t>
      </w:r>
      <w:r w:rsidR="001571E2">
        <w:rPr>
          <w:rFonts w:ascii="Arial" w:hAnsi="Arial" w:cs="Arial"/>
          <w:sz w:val="24"/>
          <w:szCs w:val="24"/>
          <w:lang w:val="pt-BR"/>
        </w:rPr>
        <w:t xml:space="preserve">. </w:t>
      </w:r>
      <w:r w:rsidR="00F41C6B">
        <w:rPr>
          <w:rFonts w:ascii="Arial" w:hAnsi="Arial" w:cs="Arial"/>
          <w:sz w:val="24"/>
          <w:szCs w:val="24"/>
          <w:lang w:val="pt-BR"/>
        </w:rPr>
        <w:t xml:space="preserve">Visando a realização dos próprios interesses e reconhecendo </w:t>
      </w:r>
      <w:r w:rsidR="005B28FC" w:rsidRPr="00305828">
        <w:rPr>
          <w:rFonts w:ascii="Arial" w:hAnsi="Arial" w:cs="Arial"/>
          <w:i/>
          <w:iCs/>
          <w:sz w:val="24"/>
          <w:szCs w:val="24"/>
          <w:lang w:val="pt-BR"/>
        </w:rPr>
        <w:t>(medo</w:t>
      </w:r>
      <w:r w:rsidR="00C315DE">
        <w:rPr>
          <w:rFonts w:ascii="Arial" w:hAnsi="Arial" w:cs="Arial"/>
          <w:i/>
          <w:iCs/>
          <w:sz w:val="24"/>
          <w:szCs w:val="24"/>
          <w:lang w:val="pt-BR"/>
        </w:rPr>
        <w:t xml:space="preserve"> d</w:t>
      </w:r>
      <w:r w:rsidR="005B28FC" w:rsidRPr="00305828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F41C6B">
        <w:rPr>
          <w:rFonts w:ascii="Arial" w:hAnsi="Arial" w:cs="Arial"/>
          <w:sz w:val="24"/>
          <w:szCs w:val="24"/>
          <w:lang w:val="pt-BR"/>
        </w:rPr>
        <w:t xml:space="preserve">o poder do outro o indivíduo </w:t>
      </w:r>
      <w:r w:rsidR="004A33F7">
        <w:rPr>
          <w:rFonts w:ascii="Arial" w:hAnsi="Arial" w:cs="Arial"/>
          <w:sz w:val="24"/>
          <w:szCs w:val="24"/>
          <w:lang w:val="pt-BR"/>
        </w:rPr>
        <w:t xml:space="preserve">tem diante de si a possibilidade </w:t>
      </w:r>
      <w:r w:rsidR="00791C63">
        <w:rPr>
          <w:rFonts w:ascii="Arial" w:hAnsi="Arial" w:cs="Arial"/>
          <w:sz w:val="24"/>
          <w:szCs w:val="24"/>
          <w:lang w:val="pt-BR"/>
        </w:rPr>
        <w:t>d</w:t>
      </w:r>
      <w:r w:rsidR="004010BD">
        <w:rPr>
          <w:rFonts w:ascii="Arial" w:hAnsi="Arial" w:cs="Arial"/>
          <w:sz w:val="24"/>
          <w:szCs w:val="24"/>
          <w:lang w:val="pt-BR"/>
        </w:rPr>
        <w:t>e</w:t>
      </w:r>
      <w:r w:rsidR="0047626E">
        <w:rPr>
          <w:rFonts w:ascii="Arial" w:hAnsi="Arial" w:cs="Arial"/>
          <w:sz w:val="24"/>
          <w:szCs w:val="24"/>
          <w:lang w:val="pt-BR"/>
        </w:rPr>
        <w:t xml:space="preserve"> existência numa</w:t>
      </w:r>
      <w:r w:rsidR="00791C63">
        <w:rPr>
          <w:rFonts w:ascii="Arial" w:hAnsi="Arial" w:cs="Arial"/>
          <w:sz w:val="24"/>
          <w:szCs w:val="24"/>
          <w:lang w:val="pt-BR"/>
        </w:rPr>
        <w:t xml:space="preserve"> relação predatória, ou </w:t>
      </w:r>
      <w:r w:rsidR="0047626E">
        <w:rPr>
          <w:rFonts w:ascii="Arial" w:hAnsi="Arial" w:cs="Arial"/>
          <w:sz w:val="24"/>
          <w:szCs w:val="24"/>
          <w:lang w:val="pt-BR"/>
        </w:rPr>
        <w:t xml:space="preserve">numa </w:t>
      </w:r>
      <w:r w:rsidR="00791C63">
        <w:rPr>
          <w:rFonts w:ascii="Arial" w:hAnsi="Arial" w:cs="Arial"/>
          <w:sz w:val="24"/>
          <w:szCs w:val="24"/>
          <w:lang w:val="pt-BR"/>
        </w:rPr>
        <w:t>relação na qual um existe para o outro.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5C2CD3">
        <w:rPr>
          <w:rFonts w:ascii="Arial" w:hAnsi="Arial" w:cs="Arial"/>
          <w:sz w:val="24"/>
          <w:szCs w:val="24"/>
          <w:lang w:val="pt-BR"/>
        </w:rPr>
        <w:t xml:space="preserve">Tais possibilidades </w:t>
      </w:r>
      <w:r w:rsidR="00EB6C8C">
        <w:rPr>
          <w:rFonts w:ascii="Arial" w:hAnsi="Arial" w:cs="Arial"/>
          <w:sz w:val="24"/>
          <w:szCs w:val="24"/>
          <w:lang w:val="pt-BR"/>
        </w:rPr>
        <w:t xml:space="preserve">surgem da percepção do outro </w:t>
      </w:r>
      <w:r w:rsidR="006D5423" w:rsidRPr="006D5423">
        <w:rPr>
          <w:rFonts w:ascii="Arial" w:hAnsi="Arial" w:cs="Arial"/>
          <w:i/>
          <w:iCs/>
          <w:sz w:val="24"/>
          <w:szCs w:val="24"/>
          <w:lang w:val="pt-BR"/>
        </w:rPr>
        <w:t>(</w:t>
      </w:r>
      <w:r w:rsidR="00E95413" w:rsidRPr="006D5423">
        <w:rPr>
          <w:rFonts w:ascii="Arial" w:hAnsi="Arial" w:cs="Arial"/>
          <w:i/>
          <w:iCs/>
          <w:sz w:val="24"/>
          <w:szCs w:val="24"/>
          <w:lang w:val="pt-BR"/>
        </w:rPr>
        <w:t>“replicação do eu”</w:t>
      </w:r>
      <w:r w:rsidR="006D5423" w:rsidRPr="006D5423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F44D80">
        <w:rPr>
          <w:rFonts w:ascii="Arial" w:hAnsi="Arial" w:cs="Arial"/>
          <w:sz w:val="24"/>
          <w:szCs w:val="24"/>
          <w:lang w:val="pt-BR"/>
        </w:rPr>
        <w:t xml:space="preserve"> com quem se pode estabelecer uma relação simétrica</w:t>
      </w:r>
      <w:r w:rsidR="00342284">
        <w:rPr>
          <w:rFonts w:ascii="Arial" w:hAnsi="Arial" w:cs="Arial"/>
          <w:sz w:val="24"/>
          <w:szCs w:val="24"/>
          <w:lang w:val="pt-BR"/>
        </w:rPr>
        <w:t xml:space="preserve"> ou assimétrica</w:t>
      </w:r>
      <w:r w:rsidR="00B86822">
        <w:rPr>
          <w:rFonts w:ascii="Arial" w:hAnsi="Arial" w:cs="Arial"/>
          <w:sz w:val="24"/>
          <w:szCs w:val="24"/>
          <w:lang w:val="pt-BR"/>
        </w:rPr>
        <w:t xml:space="preserve"> </w:t>
      </w:r>
      <w:r w:rsidR="0068069F" w:rsidRPr="008469DD">
        <w:rPr>
          <w:rFonts w:ascii="Arial" w:hAnsi="Arial" w:cs="Arial"/>
          <w:i/>
          <w:iCs/>
          <w:sz w:val="24"/>
          <w:szCs w:val="24"/>
          <w:lang w:val="pt-BR"/>
        </w:rPr>
        <w:t xml:space="preserve">(o </w:t>
      </w:r>
      <w:r w:rsidR="00B86822" w:rsidRPr="008469DD">
        <w:rPr>
          <w:rFonts w:ascii="Arial" w:hAnsi="Arial" w:cs="Arial"/>
          <w:i/>
          <w:iCs/>
          <w:sz w:val="24"/>
          <w:szCs w:val="24"/>
          <w:lang w:val="pt-BR"/>
        </w:rPr>
        <w:t xml:space="preserve">outro </w:t>
      </w:r>
      <w:r w:rsidR="0001622F">
        <w:rPr>
          <w:rFonts w:ascii="Arial" w:hAnsi="Arial" w:cs="Arial"/>
          <w:i/>
          <w:iCs/>
          <w:sz w:val="24"/>
          <w:szCs w:val="24"/>
          <w:lang w:val="pt-BR"/>
        </w:rPr>
        <w:t>como uma</w:t>
      </w:r>
      <w:r w:rsidR="001764F8" w:rsidRPr="008469DD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r w:rsidR="0001622F">
        <w:rPr>
          <w:rFonts w:ascii="Arial" w:hAnsi="Arial" w:cs="Arial"/>
          <w:i/>
          <w:iCs/>
          <w:sz w:val="24"/>
          <w:szCs w:val="24"/>
          <w:lang w:val="pt-BR"/>
        </w:rPr>
        <w:t xml:space="preserve">irredutível </w:t>
      </w:r>
      <w:r w:rsidR="001764F8" w:rsidRPr="008469DD">
        <w:rPr>
          <w:rFonts w:ascii="Arial" w:hAnsi="Arial" w:cs="Arial"/>
          <w:i/>
          <w:iCs/>
          <w:sz w:val="24"/>
          <w:szCs w:val="24"/>
          <w:lang w:val="pt-BR"/>
        </w:rPr>
        <w:t>alteridade</w:t>
      </w:r>
      <w:r w:rsidR="008469DD" w:rsidRPr="008469DD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1764F8">
        <w:rPr>
          <w:rFonts w:ascii="Arial" w:hAnsi="Arial" w:cs="Arial"/>
          <w:sz w:val="24"/>
          <w:szCs w:val="24"/>
          <w:lang w:val="pt-BR"/>
        </w:rPr>
        <w:t>.</w:t>
      </w:r>
      <w:r w:rsidR="00F44D80">
        <w:rPr>
          <w:rFonts w:ascii="Arial" w:hAnsi="Arial" w:cs="Arial"/>
          <w:sz w:val="24"/>
          <w:szCs w:val="24"/>
          <w:lang w:val="pt-BR"/>
        </w:rPr>
        <w:t xml:space="preserve"> </w:t>
      </w:r>
      <w:r w:rsidR="002134A3">
        <w:rPr>
          <w:rFonts w:ascii="Arial" w:hAnsi="Arial" w:cs="Arial"/>
          <w:sz w:val="24"/>
          <w:szCs w:val="24"/>
          <w:lang w:val="pt-BR"/>
        </w:rPr>
        <w:t>Diante dessas possibilidades, o indivíduo pensa.</w:t>
      </w:r>
    </w:p>
    <w:p w14:paraId="1AD9412E" w14:textId="1674C0FE" w:rsidR="00473683" w:rsidRDefault="00161EA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A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pt-BR"/>
        </w:rPr>
        <w:t>auto-preservação</w:t>
      </w:r>
      <w:proofErr w:type="spellEnd"/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e o medo </w:t>
      </w:r>
      <w:r w:rsidR="00CB6B86">
        <w:rPr>
          <w:rFonts w:ascii="Arial" w:hAnsi="Arial" w:cs="Arial"/>
          <w:sz w:val="24"/>
          <w:szCs w:val="24"/>
          <w:lang w:val="pt-BR"/>
        </w:rPr>
        <w:t xml:space="preserve">presentes </w:t>
      </w:r>
      <w:r w:rsidR="00843290">
        <w:rPr>
          <w:rFonts w:ascii="Arial" w:hAnsi="Arial" w:cs="Arial"/>
          <w:sz w:val="24"/>
          <w:szCs w:val="24"/>
          <w:lang w:val="pt-BR"/>
        </w:rPr>
        <w:t>na relação</w:t>
      </w:r>
      <w:r w:rsidR="00BD29E8">
        <w:rPr>
          <w:rFonts w:ascii="Arial" w:hAnsi="Arial" w:cs="Arial"/>
          <w:sz w:val="24"/>
          <w:szCs w:val="24"/>
          <w:lang w:val="pt-BR"/>
        </w:rPr>
        <w:t xml:space="preserve"> </w:t>
      </w:r>
      <w:r w:rsidR="009A0133">
        <w:rPr>
          <w:rFonts w:ascii="Arial" w:hAnsi="Arial" w:cs="Arial"/>
          <w:sz w:val="24"/>
          <w:szCs w:val="24"/>
          <w:lang w:val="pt-BR"/>
        </w:rPr>
        <w:t xml:space="preserve">com o outro </w:t>
      </w:r>
      <w:r w:rsidR="00656958">
        <w:rPr>
          <w:rFonts w:ascii="Arial" w:hAnsi="Arial" w:cs="Arial"/>
          <w:sz w:val="24"/>
          <w:szCs w:val="24"/>
          <w:lang w:val="pt-BR"/>
        </w:rPr>
        <w:t xml:space="preserve">são </w:t>
      </w:r>
      <w:r w:rsidR="002C33F1">
        <w:rPr>
          <w:rFonts w:ascii="Arial" w:hAnsi="Arial" w:cs="Arial"/>
          <w:sz w:val="24"/>
          <w:szCs w:val="24"/>
          <w:lang w:val="pt-BR"/>
        </w:rPr>
        <w:t>os ingredientes</w:t>
      </w:r>
      <w:r w:rsidR="00A401B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do contrato social</w:t>
      </w:r>
      <w:r w:rsidR="00114523">
        <w:rPr>
          <w:rFonts w:ascii="Arial" w:hAnsi="Arial" w:cs="Arial"/>
          <w:sz w:val="24"/>
          <w:szCs w:val="24"/>
          <w:lang w:val="pt-BR"/>
        </w:rPr>
        <w:t xml:space="preserve"> que </w:t>
      </w:r>
      <w:r w:rsidR="00721A41">
        <w:rPr>
          <w:rFonts w:ascii="Arial" w:hAnsi="Arial" w:cs="Arial"/>
          <w:sz w:val="24"/>
          <w:szCs w:val="24"/>
          <w:lang w:val="pt-BR"/>
        </w:rPr>
        <w:t>é construído n</w:t>
      </w:r>
      <w:r w:rsidR="00CB3087">
        <w:rPr>
          <w:rFonts w:ascii="Arial" w:hAnsi="Arial" w:cs="Arial"/>
          <w:sz w:val="24"/>
          <w:szCs w:val="24"/>
          <w:lang w:val="pt-BR"/>
        </w:rPr>
        <w:t>a reflexão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3F0298">
        <w:rPr>
          <w:rFonts w:ascii="Arial" w:hAnsi="Arial" w:cs="Arial"/>
          <w:sz w:val="24"/>
          <w:szCs w:val="24"/>
          <w:lang w:val="pt-BR"/>
        </w:rPr>
        <w:t xml:space="preserve"> </w:t>
      </w:r>
      <w:r w:rsidR="004E1227">
        <w:rPr>
          <w:rFonts w:ascii="Arial" w:hAnsi="Arial" w:cs="Arial"/>
          <w:sz w:val="24"/>
          <w:szCs w:val="24"/>
          <w:lang w:val="pt-BR"/>
        </w:rPr>
        <w:t xml:space="preserve">Pensando, </w:t>
      </w:r>
      <w:r w:rsidR="002C33F1">
        <w:rPr>
          <w:rFonts w:ascii="Arial" w:hAnsi="Arial" w:cs="Arial"/>
          <w:sz w:val="24"/>
          <w:szCs w:val="24"/>
          <w:lang w:val="pt-BR"/>
        </w:rPr>
        <w:t xml:space="preserve">o </w:t>
      </w:r>
      <w:r w:rsidR="00404A69">
        <w:rPr>
          <w:rFonts w:ascii="Arial" w:hAnsi="Arial" w:cs="Arial"/>
          <w:sz w:val="24"/>
          <w:szCs w:val="24"/>
          <w:lang w:val="pt-BR"/>
        </w:rPr>
        <w:t>indivíduo</w:t>
      </w:r>
      <w:r w:rsidR="004E1227">
        <w:rPr>
          <w:rFonts w:ascii="Arial" w:hAnsi="Arial" w:cs="Arial"/>
          <w:sz w:val="24"/>
          <w:szCs w:val="24"/>
          <w:lang w:val="pt-BR"/>
        </w:rPr>
        <w:t xml:space="preserve"> pode transformar totalmente o medo em razoabilidade. </w:t>
      </w:r>
      <w:r w:rsidR="00CB3087">
        <w:rPr>
          <w:rFonts w:ascii="Arial" w:hAnsi="Arial" w:cs="Arial"/>
          <w:sz w:val="24"/>
          <w:szCs w:val="24"/>
          <w:lang w:val="pt-BR"/>
        </w:rPr>
        <w:t xml:space="preserve">Ele vive </w:t>
      </w:r>
      <w:r w:rsidR="00FF60AD">
        <w:rPr>
          <w:rFonts w:ascii="Arial" w:hAnsi="Arial" w:cs="Arial"/>
          <w:sz w:val="24"/>
          <w:szCs w:val="24"/>
          <w:lang w:val="pt-BR"/>
        </w:rPr>
        <w:t xml:space="preserve">aquilo que </w:t>
      </w:r>
      <w:proofErr w:type="spellStart"/>
      <w:r w:rsidR="00FF60AD">
        <w:rPr>
          <w:rFonts w:ascii="Arial" w:hAnsi="Arial" w:cs="Arial"/>
          <w:sz w:val="24"/>
          <w:szCs w:val="24"/>
          <w:lang w:val="pt-BR"/>
        </w:rPr>
        <w:t>Levinas</w:t>
      </w:r>
      <w:proofErr w:type="spellEnd"/>
      <w:r w:rsidR="00FF60AD">
        <w:rPr>
          <w:rFonts w:ascii="Arial" w:hAnsi="Arial" w:cs="Arial"/>
          <w:sz w:val="24"/>
          <w:szCs w:val="24"/>
          <w:lang w:val="pt-BR"/>
        </w:rPr>
        <w:t xml:space="preserve"> chama de “</w:t>
      </w:r>
      <w:proofErr w:type="spellStart"/>
      <w:r w:rsidR="00FF60AD" w:rsidRPr="00625531">
        <w:rPr>
          <w:rFonts w:ascii="Arial" w:hAnsi="Arial" w:cs="Arial"/>
          <w:i/>
          <w:iCs/>
          <w:sz w:val="24"/>
          <w:szCs w:val="24"/>
          <w:lang w:val="pt-BR"/>
        </w:rPr>
        <w:t>conatus</w:t>
      </w:r>
      <w:proofErr w:type="spellEnd"/>
      <w:r w:rsidR="00FF60AD" w:rsidRPr="00625531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="00FF60AD" w:rsidRPr="00625531">
        <w:rPr>
          <w:rFonts w:ascii="Arial" w:hAnsi="Arial" w:cs="Arial"/>
          <w:i/>
          <w:iCs/>
          <w:sz w:val="24"/>
          <w:szCs w:val="24"/>
          <w:lang w:val="pt-BR"/>
        </w:rPr>
        <w:t>essendi</w:t>
      </w:r>
      <w:proofErr w:type="spellEnd"/>
      <w:r w:rsidR="00FF60AD">
        <w:rPr>
          <w:rFonts w:ascii="Arial" w:hAnsi="Arial" w:cs="Arial"/>
          <w:sz w:val="24"/>
          <w:szCs w:val="24"/>
          <w:lang w:val="pt-BR"/>
        </w:rPr>
        <w:t>”</w:t>
      </w:r>
      <w:r w:rsidR="00625531">
        <w:rPr>
          <w:rFonts w:ascii="Arial" w:hAnsi="Arial" w:cs="Arial"/>
          <w:sz w:val="24"/>
          <w:szCs w:val="24"/>
          <w:lang w:val="pt-BR"/>
        </w:rPr>
        <w:t xml:space="preserve"> – a luta pela vida.</w:t>
      </w:r>
      <w:r w:rsidR="0054651D">
        <w:rPr>
          <w:rFonts w:ascii="Arial" w:hAnsi="Arial" w:cs="Arial"/>
          <w:sz w:val="24"/>
          <w:szCs w:val="24"/>
          <w:lang w:val="pt-BR"/>
        </w:rPr>
        <w:t xml:space="preserve"> </w:t>
      </w:r>
      <w:r w:rsidR="003F0298">
        <w:rPr>
          <w:rFonts w:ascii="Arial" w:hAnsi="Arial" w:cs="Arial"/>
          <w:sz w:val="24"/>
          <w:szCs w:val="24"/>
          <w:lang w:val="pt-BR"/>
        </w:rPr>
        <w:t xml:space="preserve">Nesse movimento da existência </w:t>
      </w:r>
      <w:r w:rsidR="001C76E2">
        <w:rPr>
          <w:rFonts w:ascii="Arial" w:hAnsi="Arial" w:cs="Arial"/>
          <w:sz w:val="24"/>
          <w:szCs w:val="24"/>
          <w:lang w:val="pt-BR"/>
        </w:rPr>
        <w:t>o indi</w:t>
      </w:r>
      <w:r w:rsidR="00F73C33">
        <w:rPr>
          <w:rFonts w:ascii="Arial" w:hAnsi="Arial" w:cs="Arial"/>
          <w:sz w:val="24"/>
          <w:szCs w:val="24"/>
          <w:lang w:val="pt-BR"/>
        </w:rPr>
        <w:t>v</w:t>
      </w:r>
      <w:r w:rsidR="00511FF8">
        <w:rPr>
          <w:rFonts w:ascii="Arial" w:hAnsi="Arial" w:cs="Arial"/>
          <w:sz w:val="24"/>
          <w:szCs w:val="24"/>
          <w:lang w:val="pt-BR"/>
        </w:rPr>
        <w:t>í</w:t>
      </w:r>
      <w:r w:rsidR="001C76E2">
        <w:rPr>
          <w:rFonts w:ascii="Arial" w:hAnsi="Arial" w:cs="Arial"/>
          <w:sz w:val="24"/>
          <w:szCs w:val="24"/>
          <w:lang w:val="pt-BR"/>
        </w:rPr>
        <w:t>duo</w:t>
      </w:r>
      <w:r w:rsidR="003F0298">
        <w:rPr>
          <w:rFonts w:ascii="Arial" w:hAnsi="Arial" w:cs="Arial"/>
          <w:sz w:val="24"/>
          <w:szCs w:val="24"/>
          <w:lang w:val="pt-BR"/>
        </w:rPr>
        <w:t xml:space="preserve"> recon</w:t>
      </w:r>
      <w:r w:rsidR="00670EE5">
        <w:rPr>
          <w:rFonts w:ascii="Arial" w:hAnsi="Arial" w:cs="Arial"/>
          <w:sz w:val="24"/>
          <w:szCs w:val="24"/>
          <w:lang w:val="pt-BR"/>
        </w:rPr>
        <w:t xml:space="preserve">sidera os </w:t>
      </w:r>
      <w:r w:rsidR="00A2152B">
        <w:rPr>
          <w:rFonts w:ascii="Arial" w:hAnsi="Arial" w:cs="Arial"/>
          <w:sz w:val="24"/>
          <w:szCs w:val="24"/>
          <w:lang w:val="pt-BR"/>
        </w:rPr>
        <w:t>interesses de</w:t>
      </w:r>
      <w:r w:rsidR="00F73C33">
        <w:rPr>
          <w:rFonts w:ascii="Arial" w:hAnsi="Arial" w:cs="Arial"/>
          <w:sz w:val="24"/>
          <w:szCs w:val="24"/>
          <w:lang w:val="pt-BR"/>
        </w:rPr>
        <w:t>le e do outro</w:t>
      </w:r>
      <w:r w:rsidR="00A2152B">
        <w:rPr>
          <w:rFonts w:ascii="Arial" w:hAnsi="Arial" w:cs="Arial"/>
          <w:sz w:val="24"/>
          <w:szCs w:val="24"/>
          <w:lang w:val="pt-BR"/>
        </w:rPr>
        <w:t xml:space="preserve"> </w:t>
      </w:r>
      <w:r w:rsidR="004E7F10">
        <w:rPr>
          <w:rFonts w:ascii="Arial" w:hAnsi="Arial" w:cs="Arial"/>
          <w:sz w:val="24"/>
          <w:szCs w:val="24"/>
          <w:lang w:val="pt-BR"/>
        </w:rPr>
        <w:t xml:space="preserve">reconhecendo sua autonomia </w:t>
      </w:r>
      <w:r w:rsidR="00AA1910">
        <w:rPr>
          <w:rFonts w:ascii="Arial" w:hAnsi="Arial" w:cs="Arial"/>
          <w:sz w:val="24"/>
          <w:szCs w:val="24"/>
          <w:lang w:val="pt-BR"/>
        </w:rPr>
        <w:t xml:space="preserve">que o leva a se responsabilizar, </w:t>
      </w:r>
      <w:r w:rsidR="00337F6C">
        <w:rPr>
          <w:rFonts w:ascii="Arial" w:hAnsi="Arial" w:cs="Arial"/>
          <w:sz w:val="24"/>
          <w:szCs w:val="24"/>
          <w:lang w:val="pt-BR"/>
        </w:rPr>
        <w:t xml:space="preserve">entendendo que </w:t>
      </w:r>
      <w:r w:rsidR="00D01E1C">
        <w:rPr>
          <w:rFonts w:ascii="Arial" w:hAnsi="Arial" w:cs="Arial"/>
          <w:sz w:val="24"/>
          <w:szCs w:val="24"/>
          <w:lang w:val="pt-BR"/>
        </w:rPr>
        <w:t xml:space="preserve">o pacto entre eles </w:t>
      </w:r>
      <w:r w:rsidR="00F06A67">
        <w:rPr>
          <w:rFonts w:ascii="Arial" w:hAnsi="Arial" w:cs="Arial"/>
          <w:sz w:val="24"/>
          <w:szCs w:val="24"/>
          <w:lang w:val="pt-BR"/>
        </w:rPr>
        <w:t xml:space="preserve">é um caminho </w:t>
      </w:r>
      <w:r w:rsidR="00A2152B">
        <w:rPr>
          <w:rFonts w:ascii="Arial" w:hAnsi="Arial" w:cs="Arial"/>
          <w:sz w:val="24"/>
          <w:szCs w:val="24"/>
          <w:lang w:val="pt-BR"/>
        </w:rPr>
        <w:t xml:space="preserve">para </w:t>
      </w:r>
      <w:r w:rsidR="00627E6F">
        <w:rPr>
          <w:rFonts w:ascii="Arial" w:hAnsi="Arial" w:cs="Arial"/>
          <w:sz w:val="24"/>
          <w:szCs w:val="24"/>
          <w:lang w:val="pt-BR"/>
        </w:rPr>
        <w:t xml:space="preserve">afastar </w:t>
      </w:r>
      <w:r w:rsidR="0035067A">
        <w:rPr>
          <w:rFonts w:ascii="Arial" w:hAnsi="Arial" w:cs="Arial"/>
          <w:sz w:val="24"/>
          <w:szCs w:val="24"/>
          <w:lang w:val="pt-BR"/>
        </w:rPr>
        <w:t xml:space="preserve">as </w:t>
      </w:r>
      <w:r w:rsidR="00EF735A">
        <w:rPr>
          <w:rFonts w:ascii="Arial" w:hAnsi="Arial" w:cs="Arial"/>
          <w:sz w:val="24"/>
          <w:szCs w:val="24"/>
          <w:lang w:val="pt-BR"/>
        </w:rPr>
        <w:t>ameaça</w:t>
      </w:r>
      <w:r w:rsidR="0035067A">
        <w:rPr>
          <w:rFonts w:ascii="Arial" w:hAnsi="Arial" w:cs="Arial"/>
          <w:sz w:val="24"/>
          <w:szCs w:val="24"/>
          <w:lang w:val="pt-BR"/>
        </w:rPr>
        <w:t>s e riscos</w:t>
      </w:r>
      <w:r w:rsidR="00EF735A">
        <w:rPr>
          <w:rFonts w:ascii="Arial" w:hAnsi="Arial" w:cs="Arial"/>
          <w:sz w:val="24"/>
          <w:szCs w:val="24"/>
          <w:lang w:val="pt-BR"/>
        </w:rPr>
        <w:t>.</w:t>
      </w:r>
      <w:r w:rsidR="00461362">
        <w:rPr>
          <w:rFonts w:ascii="Arial" w:hAnsi="Arial" w:cs="Arial"/>
          <w:sz w:val="24"/>
          <w:szCs w:val="24"/>
          <w:lang w:val="pt-BR"/>
        </w:rPr>
        <w:t xml:space="preserve"> </w:t>
      </w:r>
      <w:r w:rsidR="00C82615">
        <w:rPr>
          <w:rFonts w:ascii="Arial" w:hAnsi="Arial" w:cs="Arial"/>
          <w:sz w:val="24"/>
          <w:szCs w:val="24"/>
          <w:lang w:val="pt-BR"/>
        </w:rPr>
        <w:t>E</w:t>
      </w:r>
      <w:r w:rsidR="00AB57D8">
        <w:rPr>
          <w:rFonts w:ascii="Arial" w:hAnsi="Arial" w:cs="Arial"/>
          <w:sz w:val="24"/>
          <w:szCs w:val="24"/>
          <w:lang w:val="pt-BR"/>
        </w:rPr>
        <w:t xml:space="preserve">ssa concordância </w:t>
      </w:r>
      <w:r w:rsidR="006F75E4">
        <w:rPr>
          <w:rFonts w:ascii="Arial" w:hAnsi="Arial" w:cs="Arial"/>
          <w:sz w:val="24"/>
          <w:szCs w:val="24"/>
          <w:lang w:val="pt-BR"/>
        </w:rPr>
        <w:t xml:space="preserve">advém do </w:t>
      </w:r>
      <w:r w:rsidR="00132B5E">
        <w:rPr>
          <w:rFonts w:ascii="Arial" w:hAnsi="Arial" w:cs="Arial"/>
          <w:sz w:val="24"/>
          <w:szCs w:val="24"/>
          <w:lang w:val="pt-BR"/>
        </w:rPr>
        <w:t>pensar</w:t>
      </w:r>
      <w:r w:rsidR="006F75E4">
        <w:rPr>
          <w:rFonts w:ascii="Arial" w:hAnsi="Arial" w:cs="Arial"/>
          <w:sz w:val="24"/>
          <w:szCs w:val="24"/>
          <w:lang w:val="pt-BR"/>
        </w:rPr>
        <w:t>. Pensar</w:t>
      </w:r>
      <w:r w:rsidR="00132B5E">
        <w:rPr>
          <w:rFonts w:ascii="Arial" w:hAnsi="Arial" w:cs="Arial"/>
          <w:sz w:val="24"/>
          <w:szCs w:val="24"/>
          <w:lang w:val="pt-BR"/>
        </w:rPr>
        <w:t xml:space="preserve"> “é </w:t>
      </w:r>
      <w:r w:rsidR="00776430" w:rsidRPr="00705212">
        <w:rPr>
          <w:rFonts w:ascii="Arial" w:hAnsi="Arial" w:cs="Arial"/>
          <w:sz w:val="24"/>
          <w:szCs w:val="24"/>
          <w:lang w:val="pt-BR"/>
        </w:rPr>
        <w:t>engajar-se.</w:t>
      </w:r>
      <w:r w:rsidR="009B334A">
        <w:rPr>
          <w:rFonts w:ascii="Arial" w:hAnsi="Arial" w:cs="Arial"/>
          <w:sz w:val="24"/>
          <w:szCs w:val="24"/>
          <w:lang w:val="pt-BR"/>
        </w:rPr>
        <w:t>.</w:t>
      </w:r>
      <w:r w:rsidR="00B31A75">
        <w:rPr>
          <w:rFonts w:ascii="Arial" w:hAnsi="Arial" w:cs="Arial"/>
          <w:sz w:val="24"/>
          <w:szCs w:val="24"/>
          <w:lang w:val="pt-BR"/>
        </w:rPr>
        <w:t>.</w:t>
      </w:r>
      <w:r w:rsidR="00776430" w:rsidRPr="00705212">
        <w:rPr>
          <w:rFonts w:ascii="Arial" w:hAnsi="Arial" w:cs="Arial"/>
          <w:sz w:val="24"/>
          <w:szCs w:val="24"/>
          <w:lang w:val="pt-BR"/>
        </w:rPr>
        <w:t xml:space="preserve"> </w:t>
      </w:r>
      <w:r w:rsidR="001548A3">
        <w:rPr>
          <w:rFonts w:ascii="Arial" w:hAnsi="Arial" w:cs="Arial"/>
          <w:sz w:val="24"/>
          <w:szCs w:val="24"/>
          <w:lang w:val="pt-BR"/>
        </w:rPr>
        <w:t xml:space="preserve">é </w:t>
      </w:r>
      <w:r w:rsidR="00776430" w:rsidRPr="00705212">
        <w:rPr>
          <w:rFonts w:ascii="Arial" w:hAnsi="Arial" w:cs="Arial"/>
          <w:sz w:val="24"/>
          <w:szCs w:val="24"/>
          <w:lang w:val="pt-BR"/>
        </w:rPr>
        <w:t>ser no mundo</w:t>
      </w:r>
      <w:r w:rsidR="004D26BE">
        <w:rPr>
          <w:rFonts w:ascii="Arial" w:hAnsi="Arial" w:cs="Arial"/>
          <w:sz w:val="24"/>
          <w:szCs w:val="24"/>
          <w:lang w:val="pt-BR"/>
        </w:rPr>
        <w:t>” e não apenas contemplar</w:t>
      </w:r>
      <w:r w:rsidR="00705212">
        <w:rPr>
          <w:rFonts w:ascii="Arial" w:hAnsi="Arial" w:cs="Arial"/>
          <w:sz w:val="24"/>
          <w:szCs w:val="24"/>
          <w:lang w:val="pt-BR"/>
        </w:rPr>
        <w:t>.</w:t>
      </w:r>
      <w:r w:rsidR="00BF3D5F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F6FAAE8" w14:textId="41D55C16" w:rsidR="00776430" w:rsidRDefault="00BF3D5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Esse engajamento capacita o indiv</w:t>
      </w:r>
      <w:r w:rsidR="00577145">
        <w:rPr>
          <w:rFonts w:ascii="Arial" w:hAnsi="Arial" w:cs="Arial"/>
          <w:sz w:val="24"/>
          <w:szCs w:val="24"/>
          <w:lang w:val="pt-BR"/>
        </w:rPr>
        <w:t>í</w:t>
      </w:r>
      <w:r>
        <w:rPr>
          <w:rFonts w:ascii="Arial" w:hAnsi="Arial" w:cs="Arial"/>
          <w:sz w:val="24"/>
          <w:szCs w:val="24"/>
          <w:lang w:val="pt-BR"/>
        </w:rPr>
        <w:t>duo para</w:t>
      </w:r>
      <w:r w:rsidR="00577145">
        <w:rPr>
          <w:rFonts w:ascii="Arial" w:hAnsi="Arial" w:cs="Arial"/>
          <w:sz w:val="24"/>
          <w:szCs w:val="24"/>
          <w:lang w:val="pt-BR"/>
        </w:rPr>
        <w:t xml:space="preserve"> escutar o outro e </w:t>
      </w:r>
      <w:r w:rsidR="00132B6E">
        <w:rPr>
          <w:rFonts w:ascii="Arial" w:hAnsi="Arial" w:cs="Arial"/>
          <w:sz w:val="24"/>
          <w:szCs w:val="24"/>
          <w:lang w:val="pt-BR"/>
        </w:rPr>
        <w:t xml:space="preserve">para </w:t>
      </w:r>
      <w:r w:rsidR="00577145">
        <w:rPr>
          <w:rFonts w:ascii="Arial" w:hAnsi="Arial" w:cs="Arial"/>
          <w:sz w:val="24"/>
          <w:szCs w:val="24"/>
          <w:lang w:val="pt-BR"/>
        </w:rPr>
        <w:t>responder</w:t>
      </w:r>
      <w:r w:rsidR="000D056A">
        <w:rPr>
          <w:rFonts w:ascii="Arial" w:hAnsi="Arial" w:cs="Arial"/>
          <w:sz w:val="24"/>
          <w:szCs w:val="24"/>
          <w:lang w:val="pt-BR"/>
        </w:rPr>
        <w:t xml:space="preserve"> ao outro</w:t>
      </w:r>
      <w:r w:rsidR="00132B6E">
        <w:rPr>
          <w:rFonts w:ascii="Arial" w:hAnsi="Arial" w:cs="Arial"/>
          <w:sz w:val="24"/>
          <w:szCs w:val="24"/>
          <w:lang w:val="pt-BR"/>
        </w:rPr>
        <w:t xml:space="preserve"> </w:t>
      </w:r>
      <w:r w:rsidR="0016185A">
        <w:rPr>
          <w:rFonts w:ascii="Arial" w:hAnsi="Arial" w:cs="Arial"/>
          <w:sz w:val="24"/>
          <w:szCs w:val="24"/>
          <w:lang w:val="pt-BR"/>
        </w:rPr>
        <w:t xml:space="preserve">- </w:t>
      </w:r>
      <w:r w:rsidR="00132B6E">
        <w:rPr>
          <w:rFonts w:ascii="Arial" w:hAnsi="Arial" w:cs="Arial"/>
          <w:sz w:val="24"/>
          <w:szCs w:val="24"/>
          <w:lang w:val="pt-BR"/>
        </w:rPr>
        <w:t>duas implicações da responsabilidade.</w:t>
      </w:r>
      <w:r w:rsidR="00577145">
        <w:rPr>
          <w:rFonts w:ascii="Arial" w:hAnsi="Arial" w:cs="Arial"/>
          <w:sz w:val="24"/>
          <w:szCs w:val="24"/>
          <w:lang w:val="pt-BR"/>
        </w:rPr>
        <w:t xml:space="preserve"> </w:t>
      </w:r>
      <w:r w:rsidR="00EC6B7B">
        <w:rPr>
          <w:rFonts w:ascii="Arial" w:hAnsi="Arial" w:cs="Arial"/>
          <w:sz w:val="24"/>
          <w:szCs w:val="24"/>
          <w:lang w:val="pt-BR"/>
        </w:rPr>
        <w:t>Essa capacidade não decorre de alguma “</w:t>
      </w:r>
      <w:proofErr w:type="spellStart"/>
      <w:r w:rsidR="00EC6B7B">
        <w:rPr>
          <w:rFonts w:ascii="Arial" w:hAnsi="Arial" w:cs="Arial"/>
          <w:sz w:val="24"/>
          <w:szCs w:val="24"/>
          <w:lang w:val="pt-BR"/>
        </w:rPr>
        <w:t>ordenabilidade</w:t>
      </w:r>
      <w:proofErr w:type="spellEnd"/>
      <w:r w:rsidR="00EC6B7B">
        <w:rPr>
          <w:rFonts w:ascii="Arial" w:hAnsi="Arial" w:cs="Arial"/>
          <w:sz w:val="24"/>
          <w:szCs w:val="24"/>
          <w:lang w:val="pt-BR"/>
        </w:rPr>
        <w:t>” anterior à ação</w:t>
      </w:r>
      <w:r w:rsidR="000403FE">
        <w:rPr>
          <w:rFonts w:ascii="Arial" w:hAnsi="Arial" w:cs="Arial"/>
          <w:sz w:val="24"/>
          <w:szCs w:val="24"/>
          <w:lang w:val="pt-BR"/>
        </w:rPr>
        <w:t>, tanto do eu como do outro</w:t>
      </w:r>
      <w:r w:rsidR="008E7D65">
        <w:rPr>
          <w:rFonts w:ascii="Arial" w:hAnsi="Arial" w:cs="Arial"/>
          <w:sz w:val="24"/>
          <w:szCs w:val="24"/>
          <w:lang w:val="pt-BR"/>
        </w:rPr>
        <w:t xml:space="preserve">, como </w:t>
      </w:r>
      <w:r w:rsidR="009652C5">
        <w:rPr>
          <w:rFonts w:ascii="Arial" w:hAnsi="Arial" w:cs="Arial"/>
          <w:sz w:val="24"/>
          <w:szCs w:val="24"/>
          <w:lang w:val="pt-BR"/>
        </w:rPr>
        <w:t xml:space="preserve">algo </w:t>
      </w:r>
      <w:r w:rsidR="00831860">
        <w:rPr>
          <w:rFonts w:ascii="Arial" w:hAnsi="Arial" w:cs="Arial"/>
          <w:sz w:val="24"/>
          <w:szCs w:val="24"/>
          <w:lang w:val="pt-BR"/>
        </w:rPr>
        <w:t>pr</w:t>
      </w:r>
      <w:r w:rsidR="005D22C6">
        <w:rPr>
          <w:rFonts w:ascii="Arial" w:hAnsi="Arial" w:cs="Arial"/>
          <w:sz w:val="24"/>
          <w:szCs w:val="24"/>
          <w:lang w:val="pt-BR"/>
        </w:rPr>
        <w:t>é</w:t>
      </w:r>
      <w:r w:rsidR="00831860">
        <w:rPr>
          <w:rFonts w:ascii="Arial" w:hAnsi="Arial" w:cs="Arial"/>
          <w:sz w:val="24"/>
          <w:szCs w:val="24"/>
          <w:lang w:val="pt-BR"/>
        </w:rPr>
        <w:t xml:space="preserve">-existente </w:t>
      </w:r>
      <w:r w:rsidR="008A07B7">
        <w:rPr>
          <w:rFonts w:ascii="Arial" w:hAnsi="Arial" w:cs="Arial"/>
          <w:sz w:val="24"/>
          <w:szCs w:val="24"/>
          <w:lang w:val="pt-BR"/>
        </w:rPr>
        <w:t xml:space="preserve">ao </w:t>
      </w:r>
      <w:r w:rsidR="0025699B">
        <w:rPr>
          <w:rFonts w:ascii="Arial" w:hAnsi="Arial" w:cs="Arial"/>
          <w:sz w:val="24"/>
          <w:szCs w:val="24"/>
          <w:lang w:val="pt-BR"/>
        </w:rPr>
        <w:t xml:space="preserve">mandato </w:t>
      </w:r>
      <w:r w:rsidR="008A07B7">
        <w:rPr>
          <w:rFonts w:ascii="Arial" w:hAnsi="Arial" w:cs="Arial"/>
          <w:sz w:val="24"/>
          <w:szCs w:val="24"/>
          <w:lang w:val="pt-BR"/>
        </w:rPr>
        <w:t>do</w:t>
      </w:r>
      <w:r w:rsidR="0025699B">
        <w:rPr>
          <w:rFonts w:ascii="Arial" w:hAnsi="Arial" w:cs="Arial"/>
          <w:sz w:val="24"/>
          <w:szCs w:val="24"/>
          <w:lang w:val="pt-BR"/>
        </w:rPr>
        <w:t xml:space="preserve"> decidir, </w:t>
      </w:r>
      <w:r w:rsidR="008A07B7">
        <w:rPr>
          <w:rFonts w:ascii="Arial" w:hAnsi="Arial" w:cs="Arial"/>
          <w:sz w:val="24"/>
          <w:szCs w:val="24"/>
          <w:lang w:val="pt-BR"/>
        </w:rPr>
        <w:t xml:space="preserve">do </w:t>
      </w:r>
      <w:r w:rsidR="003778E5">
        <w:rPr>
          <w:rFonts w:ascii="Arial" w:hAnsi="Arial" w:cs="Arial"/>
          <w:sz w:val="24"/>
          <w:szCs w:val="24"/>
          <w:lang w:val="pt-BR"/>
        </w:rPr>
        <w:t xml:space="preserve">querer e </w:t>
      </w:r>
      <w:r w:rsidR="008A07B7">
        <w:rPr>
          <w:rFonts w:ascii="Arial" w:hAnsi="Arial" w:cs="Arial"/>
          <w:sz w:val="24"/>
          <w:szCs w:val="24"/>
          <w:lang w:val="pt-BR"/>
        </w:rPr>
        <w:t xml:space="preserve">do </w:t>
      </w:r>
      <w:r w:rsidR="003778E5">
        <w:rPr>
          <w:rFonts w:ascii="Arial" w:hAnsi="Arial" w:cs="Arial"/>
          <w:sz w:val="24"/>
          <w:szCs w:val="24"/>
          <w:lang w:val="pt-BR"/>
        </w:rPr>
        <w:t xml:space="preserve">saber. </w:t>
      </w:r>
      <w:proofErr w:type="spellStart"/>
      <w:r w:rsidR="003778E5">
        <w:rPr>
          <w:rFonts w:ascii="Arial" w:hAnsi="Arial" w:cs="Arial"/>
          <w:sz w:val="24"/>
          <w:szCs w:val="24"/>
          <w:lang w:val="pt-BR"/>
        </w:rPr>
        <w:t>Levinas</w:t>
      </w:r>
      <w:proofErr w:type="spellEnd"/>
      <w:r w:rsidR="003778E5">
        <w:rPr>
          <w:rFonts w:ascii="Arial" w:hAnsi="Arial" w:cs="Arial"/>
          <w:sz w:val="24"/>
          <w:szCs w:val="24"/>
          <w:lang w:val="pt-BR"/>
        </w:rPr>
        <w:t xml:space="preserve"> entende </w:t>
      </w:r>
      <w:r w:rsidR="00794532">
        <w:rPr>
          <w:rFonts w:ascii="Arial" w:hAnsi="Arial" w:cs="Arial"/>
          <w:sz w:val="24"/>
          <w:szCs w:val="24"/>
          <w:lang w:val="pt-BR"/>
        </w:rPr>
        <w:t xml:space="preserve">que o ponto de partida </w:t>
      </w:r>
      <w:r w:rsidR="00494FC5">
        <w:rPr>
          <w:rFonts w:ascii="Arial" w:hAnsi="Arial" w:cs="Arial"/>
          <w:sz w:val="24"/>
          <w:szCs w:val="24"/>
          <w:lang w:val="pt-BR"/>
        </w:rPr>
        <w:t xml:space="preserve">nesse movimento </w:t>
      </w:r>
      <w:r w:rsidR="00794532">
        <w:rPr>
          <w:rFonts w:ascii="Arial" w:hAnsi="Arial" w:cs="Arial"/>
          <w:sz w:val="24"/>
          <w:szCs w:val="24"/>
          <w:lang w:val="pt-BR"/>
        </w:rPr>
        <w:t>é o “</w:t>
      </w:r>
      <w:proofErr w:type="spellStart"/>
      <w:r w:rsidR="00794532" w:rsidRPr="00B642F3">
        <w:rPr>
          <w:rFonts w:ascii="Arial" w:hAnsi="Arial" w:cs="Arial"/>
          <w:i/>
          <w:iCs/>
          <w:sz w:val="24"/>
          <w:szCs w:val="24"/>
          <w:lang w:val="pt-BR"/>
        </w:rPr>
        <w:t>desinteressement</w:t>
      </w:r>
      <w:proofErr w:type="spellEnd"/>
      <w:r w:rsidR="00794532">
        <w:rPr>
          <w:rFonts w:ascii="Arial" w:hAnsi="Arial" w:cs="Arial"/>
          <w:sz w:val="24"/>
          <w:szCs w:val="24"/>
          <w:lang w:val="pt-BR"/>
        </w:rPr>
        <w:t>”</w:t>
      </w:r>
      <w:r w:rsidR="00516CFC">
        <w:rPr>
          <w:rFonts w:ascii="Arial" w:hAnsi="Arial" w:cs="Arial"/>
          <w:sz w:val="24"/>
          <w:szCs w:val="24"/>
          <w:lang w:val="pt-BR"/>
        </w:rPr>
        <w:t xml:space="preserve"> que desponta como a primeira condição para o eu e o outro entrarem em uma relação </w:t>
      </w:r>
      <w:r w:rsidR="00A15C82">
        <w:rPr>
          <w:rFonts w:ascii="Arial" w:hAnsi="Arial" w:cs="Arial"/>
          <w:sz w:val="24"/>
          <w:szCs w:val="24"/>
          <w:lang w:val="pt-BR"/>
        </w:rPr>
        <w:t xml:space="preserve">de responsabilidade </w:t>
      </w:r>
      <w:r w:rsidR="00516CFC">
        <w:rPr>
          <w:rFonts w:ascii="Arial" w:hAnsi="Arial" w:cs="Arial"/>
          <w:sz w:val="24"/>
          <w:szCs w:val="24"/>
          <w:lang w:val="pt-BR"/>
        </w:rPr>
        <w:t>ética.</w:t>
      </w:r>
    </w:p>
    <w:p w14:paraId="144F07E9" w14:textId="44452284" w:rsidR="00B136BA" w:rsidRDefault="00A6548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Completando essa compreensão</w:t>
      </w:r>
      <w:r w:rsidR="00AA4239">
        <w:rPr>
          <w:rFonts w:ascii="Arial" w:hAnsi="Arial" w:cs="Arial"/>
          <w:sz w:val="24"/>
          <w:szCs w:val="24"/>
          <w:lang w:val="pt-BR"/>
        </w:rPr>
        <w:t>,</w:t>
      </w:r>
      <w:r w:rsidR="00D6311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AA4239">
        <w:rPr>
          <w:rFonts w:ascii="Arial" w:hAnsi="Arial" w:cs="Arial"/>
          <w:sz w:val="24"/>
          <w:szCs w:val="24"/>
          <w:lang w:val="pt-BR"/>
        </w:rPr>
        <w:t>Levinas</w:t>
      </w:r>
      <w:proofErr w:type="spellEnd"/>
      <w:r w:rsidR="00AA4239">
        <w:rPr>
          <w:rFonts w:ascii="Arial" w:hAnsi="Arial" w:cs="Arial"/>
          <w:sz w:val="24"/>
          <w:szCs w:val="24"/>
          <w:lang w:val="pt-BR"/>
        </w:rPr>
        <w:t xml:space="preserve"> se refere </w:t>
      </w:r>
      <w:r w:rsidR="00A14030">
        <w:rPr>
          <w:rFonts w:ascii="Arial" w:hAnsi="Arial" w:cs="Arial"/>
          <w:sz w:val="24"/>
          <w:szCs w:val="24"/>
          <w:lang w:val="pt-BR"/>
        </w:rPr>
        <w:t xml:space="preserve">ao outro </w:t>
      </w:r>
      <w:r w:rsidR="00A3240D">
        <w:rPr>
          <w:rFonts w:ascii="Arial" w:hAnsi="Arial" w:cs="Arial"/>
          <w:sz w:val="24"/>
          <w:szCs w:val="24"/>
          <w:lang w:val="pt-BR"/>
        </w:rPr>
        <w:t xml:space="preserve">como </w:t>
      </w:r>
      <w:r w:rsidR="00AA4239">
        <w:rPr>
          <w:rFonts w:ascii="Arial" w:hAnsi="Arial" w:cs="Arial"/>
          <w:sz w:val="24"/>
          <w:szCs w:val="24"/>
          <w:lang w:val="pt-BR"/>
        </w:rPr>
        <w:t>o rosto</w:t>
      </w:r>
      <w:r w:rsidR="00406465">
        <w:rPr>
          <w:rFonts w:ascii="Arial" w:hAnsi="Arial" w:cs="Arial"/>
          <w:sz w:val="24"/>
          <w:szCs w:val="24"/>
          <w:lang w:val="pt-BR"/>
        </w:rPr>
        <w:t xml:space="preserve"> </w:t>
      </w:r>
      <w:r w:rsidR="00406465" w:rsidRPr="00FB7A97">
        <w:rPr>
          <w:rFonts w:ascii="Arial" w:hAnsi="Arial" w:cs="Arial"/>
          <w:i/>
          <w:iCs/>
          <w:sz w:val="24"/>
          <w:szCs w:val="24"/>
          <w:lang w:val="pt-BR"/>
        </w:rPr>
        <w:t>(manifestação concreta de sua exterioridade)</w:t>
      </w:r>
      <w:r w:rsidR="00406465">
        <w:rPr>
          <w:rFonts w:ascii="Arial" w:hAnsi="Arial" w:cs="Arial"/>
          <w:sz w:val="24"/>
          <w:szCs w:val="24"/>
          <w:lang w:val="pt-BR"/>
        </w:rPr>
        <w:t>.</w:t>
      </w:r>
      <w:r w:rsidR="00333BA8">
        <w:rPr>
          <w:rFonts w:ascii="Arial" w:hAnsi="Arial" w:cs="Arial"/>
          <w:sz w:val="24"/>
          <w:szCs w:val="24"/>
          <w:lang w:val="pt-BR"/>
        </w:rPr>
        <w:t xml:space="preserve"> Nessa exposição</w:t>
      </w:r>
      <w:r w:rsidR="00C23F07">
        <w:rPr>
          <w:rFonts w:ascii="Arial" w:hAnsi="Arial" w:cs="Arial"/>
          <w:sz w:val="24"/>
          <w:szCs w:val="24"/>
          <w:lang w:val="pt-BR"/>
        </w:rPr>
        <w:t>,</w:t>
      </w:r>
      <w:r w:rsidR="00333BA8">
        <w:rPr>
          <w:rFonts w:ascii="Arial" w:hAnsi="Arial" w:cs="Arial"/>
          <w:sz w:val="24"/>
          <w:szCs w:val="24"/>
          <w:lang w:val="pt-BR"/>
        </w:rPr>
        <w:t xml:space="preserve"> o rosto </w:t>
      </w:r>
      <w:r w:rsidR="00FA29A9">
        <w:rPr>
          <w:rFonts w:ascii="Arial" w:hAnsi="Arial" w:cs="Arial"/>
          <w:sz w:val="24"/>
          <w:szCs w:val="24"/>
          <w:lang w:val="pt-BR"/>
        </w:rPr>
        <w:t xml:space="preserve">se abre e </w:t>
      </w:r>
      <w:r w:rsidR="00333BA8">
        <w:rPr>
          <w:rFonts w:ascii="Arial" w:hAnsi="Arial" w:cs="Arial"/>
          <w:sz w:val="24"/>
          <w:szCs w:val="24"/>
          <w:lang w:val="pt-BR"/>
        </w:rPr>
        <w:t>fala por si</w:t>
      </w:r>
      <w:r w:rsidR="00374792">
        <w:rPr>
          <w:rFonts w:ascii="Arial" w:hAnsi="Arial" w:cs="Arial"/>
          <w:sz w:val="24"/>
          <w:szCs w:val="24"/>
          <w:lang w:val="pt-BR"/>
        </w:rPr>
        <w:t>, se revela sem ser dominado</w:t>
      </w:r>
      <w:r w:rsidR="00284F3A">
        <w:rPr>
          <w:rFonts w:ascii="Arial" w:hAnsi="Arial" w:cs="Arial"/>
          <w:sz w:val="24"/>
          <w:szCs w:val="24"/>
          <w:lang w:val="pt-BR"/>
        </w:rPr>
        <w:t xml:space="preserve">, </w:t>
      </w:r>
      <w:r w:rsidR="00D408D8">
        <w:rPr>
          <w:rFonts w:ascii="Arial" w:hAnsi="Arial" w:cs="Arial"/>
          <w:sz w:val="24"/>
          <w:szCs w:val="24"/>
          <w:lang w:val="pt-BR"/>
        </w:rPr>
        <w:t xml:space="preserve">de modo que </w:t>
      </w:r>
      <w:r w:rsidR="00284F3A">
        <w:rPr>
          <w:rFonts w:ascii="Arial" w:hAnsi="Arial" w:cs="Arial"/>
          <w:sz w:val="24"/>
          <w:szCs w:val="24"/>
          <w:lang w:val="pt-BR"/>
        </w:rPr>
        <w:t>pode ser reconhecido</w:t>
      </w:r>
      <w:r w:rsidR="00475862">
        <w:rPr>
          <w:rFonts w:ascii="Arial" w:hAnsi="Arial" w:cs="Arial"/>
          <w:sz w:val="24"/>
          <w:szCs w:val="24"/>
          <w:lang w:val="pt-BR"/>
        </w:rPr>
        <w:t xml:space="preserve"> como outro</w:t>
      </w:r>
      <w:r w:rsidR="00374792">
        <w:rPr>
          <w:rFonts w:ascii="Arial" w:hAnsi="Arial" w:cs="Arial"/>
          <w:sz w:val="24"/>
          <w:szCs w:val="24"/>
          <w:lang w:val="pt-BR"/>
        </w:rPr>
        <w:t>.</w:t>
      </w:r>
      <w:r w:rsidR="008C1C55">
        <w:rPr>
          <w:rFonts w:ascii="Arial" w:hAnsi="Arial" w:cs="Arial"/>
          <w:sz w:val="24"/>
          <w:szCs w:val="24"/>
          <w:lang w:val="pt-BR"/>
        </w:rPr>
        <w:t xml:space="preserve"> A subj</w:t>
      </w:r>
      <w:r w:rsidR="000348E1">
        <w:rPr>
          <w:rFonts w:ascii="Arial" w:hAnsi="Arial" w:cs="Arial"/>
          <w:sz w:val="24"/>
          <w:szCs w:val="24"/>
          <w:lang w:val="pt-BR"/>
        </w:rPr>
        <w:t>e</w:t>
      </w:r>
      <w:r w:rsidR="008C1C55">
        <w:rPr>
          <w:rFonts w:ascii="Arial" w:hAnsi="Arial" w:cs="Arial"/>
          <w:sz w:val="24"/>
          <w:szCs w:val="24"/>
          <w:lang w:val="pt-BR"/>
        </w:rPr>
        <w:t>t</w:t>
      </w:r>
      <w:r w:rsidR="000348E1">
        <w:rPr>
          <w:rFonts w:ascii="Arial" w:hAnsi="Arial" w:cs="Arial"/>
          <w:sz w:val="24"/>
          <w:szCs w:val="24"/>
          <w:lang w:val="pt-BR"/>
        </w:rPr>
        <w:t>i</w:t>
      </w:r>
      <w:r w:rsidR="008C1C55">
        <w:rPr>
          <w:rFonts w:ascii="Arial" w:hAnsi="Arial" w:cs="Arial"/>
          <w:sz w:val="24"/>
          <w:szCs w:val="24"/>
          <w:lang w:val="pt-BR"/>
        </w:rPr>
        <w:t>vidade</w:t>
      </w:r>
      <w:r w:rsidR="00E91EFF">
        <w:rPr>
          <w:rFonts w:ascii="Arial" w:hAnsi="Arial" w:cs="Arial"/>
          <w:sz w:val="24"/>
          <w:szCs w:val="24"/>
          <w:lang w:val="pt-BR"/>
        </w:rPr>
        <w:t xml:space="preserve"> que </w:t>
      </w:r>
      <w:r w:rsidR="000348E1">
        <w:rPr>
          <w:rFonts w:ascii="Arial" w:hAnsi="Arial" w:cs="Arial"/>
          <w:sz w:val="24"/>
          <w:szCs w:val="24"/>
          <w:lang w:val="pt-BR"/>
        </w:rPr>
        <w:t xml:space="preserve">impacta nessa relação </w:t>
      </w:r>
      <w:r w:rsidR="008755A4">
        <w:rPr>
          <w:rFonts w:ascii="Arial" w:hAnsi="Arial" w:cs="Arial"/>
          <w:sz w:val="24"/>
          <w:szCs w:val="24"/>
          <w:lang w:val="pt-BR"/>
        </w:rPr>
        <w:t xml:space="preserve">alicerça a </w:t>
      </w:r>
      <w:r w:rsidR="00854B1B">
        <w:rPr>
          <w:rFonts w:ascii="Arial" w:hAnsi="Arial" w:cs="Arial"/>
          <w:sz w:val="24"/>
          <w:szCs w:val="24"/>
          <w:lang w:val="pt-BR"/>
        </w:rPr>
        <w:t xml:space="preserve">receptividade </w:t>
      </w:r>
      <w:r w:rsidR="00BA6D7C">
        <w:rPr>
          <w:rFonts w:ascii="Arial" w:hAnsi="Arial" w:cs="Arial"/>
          <w:sz w:val="24"/>
          <w:szCs w:val="24"/>
          <w:lang w:val="pt-BR"/>
        </w:rPr>
        <w:t>a</w:t>
      </w:r>
      <w:r w:rsidR="00854B1B">
        <w:rPr>
          <w:rFonts w:ascii="Arial" w:hAnsi="Arial" w:cs="Arial"/>
          <w:sz w:val="24"/>
          <w:szCs w:val="24"/>
          <w:lang w:val="pt-BR"/>
        </w:rPr>
        <w:t>o outro de ser afetado.</w:t>
      </w:r>
      <w:r w:rsidR="00650B6B">
        <w:rPr>
          <w:rFonts w:ascii="Arial" w:hAnsi="Arial" w:cs="Arial"/>
          <w:sz w:val="24"/>
          <w:szCs w:val="24"/>
          <w:lang w:val="pt-BR"/>
        </w:rPr>
        <w:t xml:space="preserve"> </w:t>
      </w:r>
      <w:r w:rsidR="00026090">
        <w:rPr>
          <w:rFonts w:ascii="Arial" w:hAnsi="Arial" w:cs="Arial"/>
          <w:sz w:val="24"/>
          <w:szCs w:val="24"/>
          <w:lang w:val="pt-BR"/>
        </w:rPr>
        <w:t>Associad</w:t>
      </w:r>
      <w:r w:rsidR="003B1B8A">
        <w:rPr>
          <w:rFonts w:ascii="Arial" w:hAnsi="Arial" w:cs="Arial"/>
          <w:sz w:val="24"/>
          <w:szCs w:val="24"/>
          <w:lang w:val="pt-BR"/>
        </w:rPr>
        <w:t>as</w:t>
      </w:r>
      <w:r w:rsidR="00026090">
        <w:rPr>
          <w:rFonts w:ascii="Arial" w:hAnsi="Arial" w:cs="Arial"/>
          <w:sz w:val="24"/>
          <w:szCs w:val="24"/>
          <w:lang w:val="pt-BR"/>
        </w:rPr>
        <w:t xml:space="preserve"> a </w:t>
      </w:r>
      <w:proofErr w:type="spellStart"/>
      <w:r w:rsidR="00026090">
        <w:rPr>
          <w:rFonts w:ascii="Arial" w:hAnsi="Arial" w:cs="Arial"/>
          <w:sz w:val="24"/>
          <w:szCs w:val="24"/>
          <w:lang w:val="pt-BR"/>
        </w:rPr>
        <w:t>esse</w:t>
      </w:r>
      <w:proofErr w:type="spellEnd"/>
      <w:r w:rsidR="00026090">
        <w:rPr>
          <w:rFonts w:ascii="Arial" w:hAnsi="Arial" w:cs="Arial"/>
          <w:sz w:val="24"/>
          <w:szCs w:val="24"/>
          <w:lang w:val="pt-BR"/>
        </w:rPr>
        <w:t xml:space="preserve"> alicerce</w:t>
      </w:r>
      <w:r w:rsidR="00181CC4">
        <w:rPr>
          <w:rFonts w:ascii="Arial" w:hAnsi="Arial" w:cs="Arial"/>
          <w:sz w:val="24"/>
          <w:szCs w:val="24"/>
          <w:lang w:val="pt-BR"/>
        </w:rPr>
        <w:t>,</w:t>
      </w:r>
      <w:r w:rsidR="00026090">
        <w:rPr>
          <w:rFonts w:ascii="Arial" w:hAnsi="Arial" w:cs="Arial"/>
          <w:sz w:val="24"/>
          <w:szCs w:val="24"/>
          <w:lang w:val="pt-BR"/>
        </w:rPr>
        <w:t xml:space="preserve"> despontam a </w:t>
      </w:r>
      <w:r w:rsidR="00072BD0">
        <w:rPr>
          <w:rFonts w:ascii="Arial" w:hAnsi="Arial" w:cs="Arial"/>
          <w:sz w:val="24"/>
          <w:szCs w:val="24"/>
          <w:lang w:val="pt-BR"/>
        </w:rPr>
        <w:t>vulnerabilidade e a corporeidade.</w:t>
      </w:r>
      <w:r w:rsidR="00D466C9">
        <w:rPr>
          <w:rFonts w:ascii="Arial" w:hAnsi="Arial" w:cs="Arial"/>
          <w:sz w:val="24"/>
          <w:szCs w:val="24"/>
          <w:lang w:val="pt-BR"/>
        </w:rPr>
        <w:t xml:space="preserve"> </w:t>
      </w:r>
      <w:r w:rsidR="00B136BA">
        <w:rPr>
          <w:rFonts w:ascii="Arial" w:hAnsi="Arial" w:cs="Arial"/>
          <w:sz w:val="24"/>
          <w:szCs w:val="24"/>
          <w:lang w:val="pt-BR"/>
        </w:rPr>
        <w:t>Ness</w:t>
      </w:r>
      <w:r w:rsidR="003C7399">
        <w:rPr>
          <w:rFonts w:ascii="Arial" w:hAnsi="Arial" w:cs="Arial"/>
          <w:sz w:val="24"/>
          <w:szCs w:val="24"/>
          <w:lang w:val="pt-BR"/>
        </w:rPr>
        <w:t xml:space="preserve">e impacto </w:t>
      </w:r>
      <w:r w:rsidR="003B1B8A">
        <w:rPr>
          <w:rFonts w:ascii="Arial" w:hAnsi="Arial" w:cs="Arial"/>
          <w:sz w:val="24"/>
          <w:szCs w:val="24"/>
          <w:lang w:val="pt-BR"/>
        </w:rPr>
        <w:t xml:space="preserve">nasce </w:t>
      </w:r>
      <w:r w:rsidR="00F544BD">
        <w:rPr>
          <w:rFonts w:ascii="Arial" w:hAnsi="Arial" w:cs="Arial"/>
          <w:sz w:val="24"/>
          <w:szCs w:val="24"/>
          <w:lang w:val="pt-BR"/>
        </w:rPr>
        <w:t>a ação de</w:t>
      </w:r>
      <w:r w:rsidR="003C7399">
        <w:rPr>
          <w:rFonts w:ascii="Arial" w:hAnsi="Arial" w:cs="Arial"/>
          <w:sz w:val="24"/>
          <w:szCs w:val="24"/>
          <w:lang w:val="pt-BR"/>
        </w:rPr>
        <w:t xml:space="preserve"> dar</w:t>
      </w:r>
      <w:r w:rsidR="00F544BD">
        <w:rPr>
          <w:rFonts w:ascii="Arial" w:hAnsi="Arial" w:cs="Arial"/>
          <w:sz w:val="24"/>
          <w:szCs w:val="24"/>
          <w:lang w:val="pt-BR"/>
        </w:rPr>
        <w:t xml:space="preserve"> </w:t>
      </w:r>
      <w:r w:rsidR="00541534">
        <w:rPr>
          <w:rFonts w:ascii="Arial" w:hAnsi="Arial" w:cs="Arial"/>
          <w:sz w:val="24"/>
          <w:szCs w:val="24"/>
          <w:lang w:val="pt-BR"/>
        </w:rPr>
        <w:t>que não é reduzid</w:t>
      </w:r>
      <w:r w:rsidR="006F06DA">
        <w:rPr>
          <w:rFonts w:ascii="Arial" w:hAnsi="Arial" w:cs="Arial"/>
          <w:sz w:val="24"/>
          <w:szCs w:val="24"/>
          <w:lang w:val="pt-BR"/>
        </w:rPr>
        <w:t>a</w:t>
      </w:r>
      <w:r w:rsidR="00541534">
        <w:rPr>
          <w:rFonts w:ascii="Arial" w:hAnsi="Arial" w:cs="Arial"/>
          <w:sz w:val="24"/>
          <w:szCs w:val="24"/>
          <w:lang w:val="pt-BR"/>
        </w:rPr>
        <w:t xml:space="preserve"> à materialidade, mas </w:t>
      </w:r>
      <w:r w:rsidR="00AD49BD">
        <w:rPr>
          <w:rFonts w:ascii="Arial" w:hAnsi="Arial" w:cs="Arial"/>
          <w:sz w:val="24"/>
          <w:szCs w:val="24"/>
          <w:lang w:val="pt-BR"/>
        </w:rPr>
        <w:t xml:space="preserve">produz </w:t>
      </w:r>
      <w:r w:rsidR="00541534">
        <w:rPr>
          <w:rFonts w:ascii="Arial" w:hAnsi="Arial" w:cs="Arial"/>
          <w:sz w:val="24"/>
          <w:szCs w:val="24"/>
          <w:lang w:val="pt-BR"/>
        </w:rPr>
        <w:t xml:space="preserve">um significado </w:t>
      </w:r>
      <w:r w:rsidR="005C3627">
        <w:rPr>
          <w:rFonts w:ascii="Arial" w:hAnsi="Arial" w:cs="Arial"/>
          <w:sz w:val="24"/>
          <w:szCs w:val="24"/>
          <w:lang w:val="pt-BR"/>
        </w:rPr>
        <w:t xml:space="preserve">de complementaridade, de reconhecimento e de </w:t>
      </w:r>
      <w:r w:rsidR="00A04A67">
        <w:rPr>
          <w:rFonts w:ascii="Arial" w:hAnsi="Arial" w:cs="Arial"/>
          <w:sz w:val="24"/>
          <w:szCs w:val="24"/>
          <w:lang w:val="pt-BR"/>
        </w:rPr>
        <w:t xml:space="preserve">consciência </w:t>
      </w:r>
      <w:r w:rsidR="00B32E53">
        <w:rPr>
          <w:rFonts w:ascii="Arial" w:hAnsi="Arial" w:cs="Arial"/>
          <w:sz w:val="24"/>
          <w:szCs w:val="24"/>
          <w:lang w:val="pt-BR"/>
        </w:rPr>
        <w:t>ética.</w:t>
      </w:r>
      <w:r w:rsidR="003C7399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669E5BC" w14:textId="522D4BCE" w:rsidR="009D065A" w:rsidRDefault="001A0922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outro, manifestado pelo rosto, não é um mero indicativo</w:t>
      </w:r>
      <w:r w:rsidR="00F64878">
        <w:rPr>
          <w:rFonts w:ascii="Arial" w:hAnsi="Arial" w:cs="Arial"/>
          <w:sz w:val="24"/>
          <w:szCs w:val="24"/>
          <w:lang w:val="pt-BR"/>
        </w:rPr>
        <w:t xml:space="preserve"> </w:t>
      </w:r>
      <w:r w:rsidR="00F64878" w:rsidRPr="00F64878">
        <w:rPr>
          <w:rFonts w:ascii="Arial" w:hAnsi="Arial" w:cs="Arial"/>
          <w:i/>
          <w:iCs/>
          <w:sz w:val="24"/>
          <w:szCs w:val="24"/>
          <w:lang w:val="pt-BR"/>
        </w:rPr>
        <w:t>(de ação)</w:t>
      </w:r>
      <w:r>
        <w:rPr>
          <w:rFonts w:ascii="Arial" w:hAnsi="Arial" w:cs="Arial"/>
          <w:sz w:val="24"/>
          <w:szCs w:val="24"/>
          <w:lang w:val="pt-BR"/>
        </w:rPr>
        <w:t xml:space="preserve">, mas </w:t>
      </w:r>
      <w:r w:rsidR="00455ECA">
        <w:rPr>
          <w:rFonts w:ascii="Arial" w:hAnsi="Arial" w:cs="Arial"/>
          <w:sz w:val="24"/>
          <w:szCs w:val="24"/>
          <w:lang w:val="pt-BR"/>
        </w:rPr>
        <w:t xml:space="preserve">um imperativo </w:t>
      </w:r>
      <w:r w:rsidR="003A4D3A">
        <w:rPr>
          <w:rFonts w:ascii="Arial" w:hAnsi="Arial" w:cs="Arial"/>
          <w:sz w:val="24"/>
          <w:szCs w:val="24"/>
          <w:lang w:val="pt-BR"/>
        </w:rPr>
        <w:t xml:space="preserve">estrangeiro e vulnerável </w:t>
      </w:r>
      <w:r w:rsidR="00167D16" w:rsidRPr="00167D16">
        <w:rPr>
          <w:rFonts w:ascii="Arial" w:hAnsi="Arial" w:cs="Arial"/>
          <w:i/>
          <w:iCs/>
          <w:sz w:val="24"/>
          <w:szCs w:val="24"/>
          <w:lang w:val="pt-BR"/>
        </w:rPr>
        <w:t>(pode ser fraco)</w:t>
      </w:r>
      <w:r w:rsidR="00167D16">
        <w:rPr>
          <w:rFonts w:ascii="Arial" w:hAnsi="Arial" w:cs="Arial"/>
          <w:sz w:val="24"/>
          <w:szCs w:val="24"/>
          <w:lang w:val="pt-BR"/>
        </w:rPr>
        <w:t xml:space="preserve"> </w:t>
      </w:r>
      <w:r w:rsidR="00455ECA">
        <w:rPr>
          <w:rFonts w:ascii="Arial" w:hAnsi="Arial" w:cs="Arial"/>
          <w:sz w:val="24"/>
          <w:szCs w:val="24"/>
          <w:lang w:val="pt-BR"/>
        </w:rPr>
        <w:t xml:space="preserve">que questiona meus movimentos </w:t>
      </w:r>
      <w:r w:rsidR="005D34BA" w:rsidRPr="005D34BA">
        <w:rPr>
          <w:rFonts w:ascii="Arial" w:hAnsi="Arial" w:cs="Arial"/>
          <w:i/>
          <w:iCs/>
          <w:sz w:val="24"/>
          <w:szCs w:val="24"/>
          <w:lang w:val="pt-BR"/>
        </w:rPr>
        <w:t>(a</w:t>
      </w:r>
      <w:r w:rsidR="00455ECA" w:rsidRPr="005D34BA">
        <w:rPr>
          <w:rFonts w:ascii="Arial" w:hAnsi="Arial" w:cs="Arial"/>
          <w:i/>
          <w:iCs/>
          <w:sz w:val="24"/>
          <w:szCs w:val="24"/>
          <w:lang w:val="pt-BR"/>
        </w:rPr>
        <w:t xml:space="preserve"> construção de minha existência</w:t>
      </w:r>
      <w:r w:rsidR="005D34BA" w:rsidRPr="005D34BA">
        <w:rPr>
          <w:rFonts w:ascii="Arial" w:hAnsi="Arial" w:cs="Arial"/>
          <w:i/>
          <w:iCs/>
          <w:sz w:val="24"/>
          <w:szCs w:val="24"/>
          <w:lang w:val="pt-BR"/>
        </w:rPr>
        <w:t>)</w:t>
      </w:r>
      <w:r w:rsidR="00DB400A">
        <w:rPr>
          <w:rFonts w:ascii="Arial" w:hAnsi="Arial" w:cs="Arial"/>
          <w:sz w:val="24"/>
          <w:szCs w:val="24"/>
          <w:lang w:val="pt-BR"/>
        </w:rPr>
        <w:t xml:space="preserve">. </w:t>
      </w:r>
      <w:r w:rsidR="0016223B">
        <w:rPr>
          <w:rFonts w:ascii="Arial" w:hAnsi="Arial" w:cs="Arial"/>
          <w:sz w:val="24"/>
          <w:szCs w:val="24"/>
          <w:lang w:val="pt-BR"/>
        </w:rPr>
        <w:t xml:space="preserve">Ele </w:t>
      </w:r>
      <w:r w:rsidR="009C388A">
        <w:rPr>
          <w:rFonts w:ascii="Arial" w:hAnsi="Arial" w:cs="Arial"/>
          <w:sz w:val="24"/>
          <w:szCs w:val="24"/>
          <w:lang w:val="pt-BR"/>
        </w:rPr>
        <w:t>também luta por sua sobrevivência</w:t>
      </w:r>
      <w:r w:rsidR="005E426C">
        <w:rPr>
          <w:rFonts w:ascii="Arial" w:hAnsi="Arial" w:cs="Arial"/>
          <w:sz w:val="24"/>
          <w:szCs w:val="24"/>
          <w:lang w:val="pt-BR"/>
        </w:rPr>
        <w:t xml:space="preserve"> e, igualmente, </w:t>
      </w:r>
      <w:r w:rsidR="00C62E3E">
        <w:rPr>
          <w:rFonts w:ascii="Arial" w:hAnsi="Arial" w:cs="Arial"/>
          <w:sz w:val="24"/>
          <w:szCs w:val="24"/>
          <w:lang w:val="pt-BR"/>
        </w:rPr>
        <w:t>se movimenta</w:t>
      </w:r>
      <w:r w:rsidR="009C388A">
        <w:rPr>
          <w:rFonts w:ascii="Arial" w:hAnsi="Arial" w:cs="Arial"/>
          <w:sz w:val="24"/>
          <w:szCs w:val="24"/>
          <w:lang w:val="pt-BR"/>
        </w:rPr>
        <w:t xml:space="preserve">, mas </w:t>
      </w:r>
      <w:r w:rsidR="0016223B">
        <w:rPr>
          <w:rFonts w:ascii="Arial" w:hAnsi="Arial" w:cs="Arial"/>
          <w:sz w:val="24"/>
          <w:szCs w:val="24"/>
          <w:lang w:val="pt-BR"/>
        </w:rPr>
        <w:t xml:space="preserve">pode ser </w:t>
      </w:r>
      <w:r w:rsidR="008B7C43">
        <w:rPr>
          <w:rFonts w:ascii="Arial" w:hAnsi="Arial" w:cs="Arial"/>
          <w:sz w:val="24"/>
          <w:szCs w:val="24"/>
          <w:lang w:val="pt-BR"/>
        </w:rPr>
        <w:t>“</w:t>
      </w:r>
      <w:r w:rsidR="0016223B">
        <w:rPr>
          <w:rFonts w:ascii="Arial" w:hAnsi="Arial" w:cs="Arial"/>
          <w:sz w:val="24"/>
          <w:szCs w:val="24"/>
          <w:lang w:val="pt-BR"/>
        </w:rPr>
        <w:t>destituído</w:t>
      </w:r>
      <w:r w:rsidR="008B7C43">
        <w:rPr>
          <w:rFonts w:ascii="Arial" w:hAnsi="Arial" w:cs="Arial"/>
          <w:sz w:val="24"/>
          <w:szCs w:val="24"/>
          <w:lang w:val="pt-BR"/>
        </w:rPr>
        <w:t>”</w:t>
      </w:r>
      <w:r w:rsidR="0010480A">
        <w:rPr>
          <w:rFonts w:ascii="Arial" w:hAnsi="Arial" w:cs="Arial"/>
          <w:sz w:val="24"/>
          <w:szCs w:val="24"/>
          <w:lang w:val="pt-BR"/>
        </w:rPr>
        <w:t xml:space="preserve"> através de alguma das formas de violência.</w:t>
      </w:r>
      <w:r w:rsidR="00DE28FC">
        <w:rPr>
          <w:rFonts w:ascii="Arial" w:hAnsi="Arial" w:cs="Arial"/>
          <w:sz w:val="24"/>
          <w:szCs w:val="24"/>
          <w:lang w:val="pt-BR"/>
        </w:rPr>
        <w:t xml:space="preserve"> Ele desponta como uma tentação para ser destruído.</w:t>
      </w:r>
      <w:r w:rsidR="00611461">
        <w:rPr>
          <w:rFonts w:ascii="Arial" w:hAnsi="Arial" w:cs="Arial"/>
          <w:sz w:val="24"/>
          <w:szCs w:val="24"/>
          <w:lang w:val="pt-BR"/>
        </w:rPr>
        <w:t xml:space="preserve"> Nesse momento o </w:t>
      </w:r>
      <w:proofErr w:type="gramStart"/>
      <w:r w:rsidR="00611461">
        <w:rPr>
          <w:rFonts w:ascii="Arial" w:hAnsi="Arial" w:cs="Arial"/>
          <w:sz w:val="24"/>
          <w:szCs w:val="24"/>
          <w:lang w:val="pt-BR"/>
        </w:rPr>
        <w:t>eu percebe</w:t>
      </w:r>
      <w:proofErr w:type="gramEnd"/>
      <w:r w:rsidR="00611461">
        <w:rPr>
          <w:rFonts w:ascii="Arial" w:hAnsi="Arial" w:cs="Arial"/>
          <w:sz w:val="24"/>
          <w:szCs w:val="24"/>
          <w:lang w:val="pt-BR"/>
        </w:rPr>
        <w:t xml:space="preserve"> que isso é possível</w:t>
      </w:r>
      <w:r w:rsidR="00914E0E">
        <w:rPr>
          <w:rFonts w:ascii="Arial" w:hAnsi="Arial" w:cs="Arial"/>
          <w:sz w:val="24"/>
          <w:szCs w:val="24"/>
          <w:lang w:val="pt-BR"/>
        </w:rPr>
        <w:t xml:space="preserve"> mas também se pergunta se isso é “permitido”</w:t>
      </w:r>
      <w:r w:rsidR="0005421A">
        <w:rPr>
          <w:rFonts w:ascii="Arial" w:hAnsi="Arial" w:cs="Arial"/>
          <w:sz w:val="24"/>
          <w:szCs w:val="24"/>
          <w:lang w:val="pt-BR"/>
        </w:rPr>
        <w:t xml:space="preserve"> </w:t>
      </w:r>
      <w:r w:rsidR="0005421A" w:rsidRPr="0005421A">
        <w:rPr>
          <w:rFonts w:ascii="Arial" w:hAnsi="Arial" w:cs="Arial"/>
          <w:i/>
          <w:iCs/>
          <w:sz w:val="24"/>
          <w:szCs w:val="24"/>
          <w:lang w:val="pt-BR"/>
        </w:rPr>
        <w:t>(se é manifestação do bem).</w:t>
      </w:r>
    </w:p>
    <w:p w14:paraId="0ED65B64" w14:textId="4B64C552" w:rsidR="00AA1910" w:rsidRDefault="009E2B09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significância ética desse rosto </w:t>
      </w:r>
      <w:r w:rsidR="001C1E03">
        <w:rPr>
          <w:rFonts w:ascii="Arial" w:hAnsi="Arial" w:cs="Arial"/>
          <w:sz w:val="24"/>
          <w:szCs w:val="24"/>
          <w:lang w:val="pt-BR"/>
        </w:rPr>
        <w:t>aparece na sua “nudez”</w:t>
      </w:r>
      <w:r w:rsidR="002A6BCD">
        <w:rPr>
          <w:rFonts w:ascii="Arial" w:hAnsi="Arial" w:cs="Arial"/>
          <w:sz w:val="24"/>
          <w:szCs w:val="24"/>
          <w:lang w:val="pt-BR"/>
        </w:rPr>
        <w:t>, não como um imperativo</w:t>
      </w:r>
      <w:r w:rsidR="002323E8">
        <w:rPr>
          <w:rFonts w:ascii="Arial" w:hAnsi="Arial" w:cs="Arial"/>
          <w:sz w:val="24"/>
          <w:szCs w:val="24"/>
          <w:lang w:val="pt-BR"/>
        </w:rPr>
        <w:t xml:space="preserve"> físico ou moral</w:t>
      </w:r>
      <w:r w:rsidR="002A6BCD">
        <w:rPr>
          <w:rFonts w:ascii="Arial" w:hAnsi="Arial" w:cs="Arial"/>
          <w:sz w:val="24"/>
          <w:szCs w:val="24"/>
          <w:lang w:val="pt-BR"/>
        </w:rPr>
        <w:t>, mas como um</w:t>
      </w:r>
      <w:r w:rsidR="003458C2">
        <w:rPr>
          <w:rFonts w:ascii="Arial" w:hAnsi="Arial" w:cs="Arial"/>
          <w:sz w:val="24"/>
          <w:szCs w:val="24"/>
          <w:lang w:val="pt-BR"/>
        </w:rPr>
        <w:t xml:space="preserve"> pedido de interação</w:t>
      </w:r>
      <w:r w:rsidR="00E14149">
        <w:rPr>
          <w:rFonts w:ascii="Arial" w:hAnsi="Arial" w:cs="Arial"/>
          <w:sz w:val="24"/>
          <w:szCs w:val="24"/>
          <w:lang w:val="pt-BR"/>
        </w:rPr>
        <w:t xml:space="preserve"> e de respeito</w:t>
      </w:r>
      <w:r w:rsidR="00245801">
        <w:rPr>
          <w:rFonts w:ascii="Arial" w:hAnsi="Arial" w:cs="Arial"/>
          <w:sz w:val="24"/>
          <w:szCs w:val="24"/>
          <w:lang w:val="pt-BR"/>
        </w:rPr>
        <w:t>.</w:t>
      </w:r>
      <w:r w:rsidR="00C45D52">
        <w:rPr>
          <w:rFonts w:ascii="Arial" w:hAnsi="Arial" w:cs="Arial"/>
          <w:sz w:val="24"/>
          <w:szCs w:val="24"/>
          <w:lang w:val="pt-BR"/>
        </w:rPr>
        <w:t xml:space="preserve"> Esse movimento do outro suscita </w:t>
      </w:r>
      <w:r w:rsidR="00696EF7">
        <w:rPr>
          <w:rFonts w:ascii="Arial" w:hAnsi="Arial" w:cs="Arial"/>
          <w:sz w:val="24"/>
          <w:szCs w:val="24"/>
          <w:lang w:val="pt-BR"/>
        </w:rPr>
        <w:t>no eu</w:t>
      </w:r>
      <w:r w:rsidR="00C45D52">
        <w:rPr>
          <w:rFonts w:ascii="Arial" w:hAnsi="Arial" w:cs="Arial"/>
          <w:sz w:val="24"/>
          <w:szCs w:val="24"/>
          <w:lang w:val="pt-BR"/>
        </w:rPr>
        <w:t xml:space="preserve"> um movimento como uma autoridade ética</w:t>
      </w:r>
      <w:r w:rsidR="003E47CB">
        <w:rPr>
          <w:rFonts w:ascii="Arial" w:hAnsi="Arial" w:cs="Arial"/>
          <w:sz w:val="24"/>
          <w:szCs w:val="24"/>
          <w:lang w:val="pt-BR"/>
        </w:rPr>
        <w:t>, colocando</w:t>
      </w:r>
      <w:r w:rsidR="003577B8">
        <w:rPr>
          <w:rFonts w:ascii="Arial" w:hAnsi="Arial" w:cs="Arial"/>
          <w:sz w:val="24"/>
          <w:szCs w:val="24"/>
          <w:lang w:val="pt-BR"/>
        </w:rPr>
        <w:t>-o</w:t>
      </w:r>
      <w:r w:rsidR="003E47CB">
        <w:rPr>
          <w:rFonts w:ascii="Arial" w:hAnsi="Arial" w:cs="Arial"/>
          <w:sz w:val="24"/>
          <w:szCs w:val="24"/>
          <w:lang w:val="pt-BR"/>
        </w:rPr>
        <w:t xml:space="preserve"> diante d</w:t>
      </w:r>
      <w:r w:rsidR="00126507">
        <w:rPr>
          <w:rFonts w:ascii="Arial" w:hAnsi="Arial" w:cs="Arial"/>
          <w:sz w:val="24"/>
          <w:szCs w:val="24"/>
          <w:lang w:val="pt-BR"/>
        </w:rPr>
        <w:t xml:space="preserve">a obediência a alguma proibição, ou </w:t>
      </w:r>
      <w:r w:rsidR="00C13CF9">
        <w:rPr>
          <w:rFonts w:ascii="Arial" w:hAnsi="Arial" w:cs="Arial"/>
          <w:sz w:val="24"/>
          <w:szCs w:val="24"/>
          <w:lang w:val="pt-BR"/>
        </w:rPr>
        <w:t xml:space="preserve">diante de </w:t>
      </w:r>
      <w:r w:rsidR="003577B8">
        <w:rPr>
          <w:rFonts w:ascii="Arial" w:hAnsi="Arial" w:cs="Arial"/>
          <w:sz w:val="24"/>
          <w:szCs w:val="24"/>
          <w:lang w:val="pt-BR"/>
        </w:rPr>
        <w:t>sua</w:t>
      </w:r>
      <w:r w:rsidR="00C13CF9">
        <w:rPr>
          <w:rFonts w:ascii="Arial" w:hAnsi="Arial" w:cs="Arial"/>
          <w:sz w:val="24"/>
          <w:szCs w:val="24"/>
          <w:lang w:val="pt-BR"/>
        </w:rPr>
        <w:t xml:space="preserve"> responsabilidade pelo outro, em sua vulnerabilidade</w:t>
      </w:r>
      <w:r w:rsidR="00C45D52">
        <w:rPr>
          <w:rFonts w:ascii="Arial" w:hAnsi="Arial" w:cs="Arial"/>
          <w:sz w:val="24"/>
          <w:szCs w:val="24"/>
          <w:lang w:val="pt-BR"/>
        </w:rPr>
        <w:t>.</w:t>
      </w:r>
      <w:r w:rsidR="00245801">
        <w:rPr>
          <w:rFonts w:ascii="Arial" w:hAnsi="Arial" w:cs="Arial"/>
          <w:sz w:val="24"/>
          <w:szCs w:val="24"/>
          <w:lang w:val="pt-BR"/>
        </w:rPr>
        <w:t xml:space="preserve"> </w:t>
      </w:r>
      <w:r w:rsidR="000F74B6">
        <w:rPr>
          <w:rFonts w:ascii="Arial" w:hAnsi="Arial" w:cs="Arial"/>
          <w:sz w:val="24"/>
          <w:szCs w:val="24"/>
          <w:lang w:val="pt-BR"/>
        </w:rPr>
        <w:t xml:space="preserve">Esse movimento chama </w:t>
      </w:r>
      <w:r w:rsidR="003E2BD1">
        <w:rPr>
          <w:rFonts w:ascii="Arial" w:hAnsi="Arial" w:cs="Arial"/>
          <w:sz w:val="24"/>
          <w:szCs w:val="24"/>
          <w:lang w:val="pt-BR"/>
        </w:rPr>
        <w:t xml:space="preserve">a atenção do indivíduo </w:t>
      </w:r>
      <w:r w:rsidR="000F74B6">
        <w:rPr>
          <w:rFonts w:ascii="Arial" w:hAnsi="Arial" w:cs="Arial"/>
          <w:sz w:val="24"/>
          <w:szCs w:val="24"/>
          <w:lang w:val="pt-BR"/>
        </w:rPr>
        <w:t xml:space="preserve">para o significado do outro como </w:t>
      </w:r>
      <w:r w:rsidR="002E30ED">
        <w:rPr>
          <w:rFonts w:ascii="Arial" w:hAnsi="Arial" w:cs="Arial"/>
          <w:sz w:val="24"/>
          <w:szCs w:val="24"/>
          <w:lang w:val="pt-BR"/>
        </w:rPr>
        <w:t>outro</w:t>
      </w:r>
      <w:r w:rsidR="00AB504C">
        <w:rPr>
          <w:rFonts w:ascii="Arial" w:hAnsi="Arial" w:cs="Arial"/>
          <w:sz w:val="24"/>
          <w:szCs w:val="24"/>
          <w:lang w:val="pt-BR"/>
        </w:rPr>
        <w:t>,</w:t>
      </w:r>
      <w:r w:rsidR="002E30ED">
        <w:rPr>
          <w:rFonts w:ascii="Arial" w:hAnsi="Arial" w:cs="Arial"/>
          <w:sz w:val="24"/>
          <w:szCs w:val="24"/>
          <w:lang w:val="pt-BR"/>
        </w:rPr>
        <w:t xml:space="preserve"> </w:t>
      </w:r>
      <w:r w:rsidR="00073A6D">
        <w:rPr>
          <w:rFonts w:ascii="Arial" w:hAnsi="Arial" w:cs="Arial"/>
          <w:sz w:val="24"/>
          <w:szCs w:val="24"/>
          <w:lang w:val="pt-BR"/>
        </w:rPr>
        <w:t xml:space="preserve">fato que coloca </w:t>
      </w:r>
      <w:r w:rsidR="00047C16">
        <w:rPr>
          <w:rFonts w:ascii="Arial" w:hAnsi="Arial" w:cs="Arial"/>
          <w:sz w:val="24"/>
          <w:szCs w:val="24"/>
          <w:lang w:val="pt-BR"/>
        </w:rPr>
        <w:t>a relação entre eles</w:t>
      </w:r>
      <w:r w:rsidR="00073A6D">
        <w:rPr>
          <w:rFonts w:ascii="Arial" w:hAnsi="Arial" w:cs="Arial"/>
          <w:sz w:val="24"/>
          <w:szCs w:val="24"/>
          <w:lang w:val="pt-BR"/>
        </w:rPr>
        <w:t xml:space="preserve"> no campo da justiça</w:t>
      </w:r>
      <w:r w:rsidR="00E1492D">
        <w:rPr>
          <w:rFonts w:ascii="Arial" w:hAnsi="Arial" w:cs="Arial"/>
          <w:sz w:val="24"/>
          <w:szCs w:val="24"/>
          <w:lang w:val="pt-BR"/>
        </w:rPr>
        <w:t xml:space="preserve"> e do bem</w:t>
      </w:r>
      <w:r w:rsidR="00073A6D">
        <w:rPr>
          <w:rFonts w:ascii="Arial" w:hAnsi="Arial" w:cs="Arial"/>
          <w:sz w:val="24"/>
          <w:szCs w:val="24"/>
          <w:lang w:val="pt-BR"/>
        </w:rPr>
        <w:t>.</w:t>
      </w:r>
      <w:r w:rsidR="0062066D">
        <w:rPr>
          <w:rFonts w:ascii="Arial" w:hAnsi="Arial" w:cs="Arial"/>
          <w:sz w:val="24"/>
          <w:szCs w:val="24"/>
          <w:lang w:val="pt-BR"/>
        </w:rPr>
        <w:t xml:space="preserve"> Essa responsabilidade </w:t>
      </w:r>
      <w:r w:rsidR="0013705D">
        <w:rPr>
          <w:rFonts w:ascii="Arial" w:hAnsi="Arial" w:cs="Arial"/>
          <w:sz w:val="24"/>
          <w:szCs w:val="24"/>
          <w:lang w:val="pt-BR"/>
        </w:rPr>
        <w:t xml:space="preserve">diz respeito </w:t>
      </w:r>
      <w:r w:rsidR="00B5218C">
        <w:rPr>
          <w:rFonts w:ascii="Arial" w:hAnsi="Arial" w:cs="Arial"/>
          <w:sz w:val="24"/>
          <w:szCs w:val="24"/>
          <w:lang w:val="pt-BR"/>
        </w:rPr>
        <w:t>ao</w:t>
      </w:r>
      <w:r w:rsidR="00505E9C">
        <w:rPr>
          <w:rFonts w:ascii="Arial" w:hAnsi="Arial" w:cs="Arial"/>
          <w:sz w:val="24"/>
          <w:szCs w:val="24"/>
          <w:lang w:val="pt-BR"/>
        </w:rPr>
        <w:t xml:space="preserve"> </w:t>
      </w:r>
      <w:r w:rsidR="0062066D">
        <w:rPr>
          <w:rFonts w:ascii="Arial" w:hAnsi="Arial" w:cs="Arial"/>
          <w:sz w:val="24"/>
          <w:szCs w:val="24"/>
          <w:lang w:val="pt-BR"/>
        </w:rPr>
        <w:t>corpo</w:t>
      </w:r>
      <w:r w:rsidR="00505E9C">
        <w:rPr>
          <w:rFonts w:ascii="Arial" w:hAnsi="Arial" w:cs="Arial"/>
          <w:sz w:val="24"/>
          <w:szCs w:val="24"/>
          <w:lang w:val="pt-BR"/>
        </w:rPr>
        <w:t>,</w:t>
      </w:r>
      <w:r w:rsidR="0062066D">
        <w:rPr>
          <w:rFonts w:ascii="Arial" w:hAnsi="Arial" w:cs="Arial"/>
          <w:sz w:val="24"/>
          <w:szCs w:val="24"/>
          <w:lang w:val="pt-BR"/>
        </w:rPr>
        <w:t xml:space="preserve"> </w:t>
      </w:r>
      <w:r w:rsidR="00B5218C">
        <w:rPr>
          <w:rFonts w:ascii="Arial" w:hAnsi="Arial" w:cs="Arial"/>
          <w:sz w:val="24"/>
          <w:szCs w:val="24"/>
          <w:lang w:val="pt-BR"/>
        </w:rPr>
        <w:t xml:space="preserve">à </w:t>
      </w:r>
      <w:r w:rsidR="00DD7625">
        <w:rPr>
          <w:rFonts w:ascii="Arial" w:hAnsi="Arial" w:cs="Arial"/>
          <w:sz w:val="24"/>
          <w:szCs w:val="24"/>
          <w:lang w:val="pt-BR"/>
        </w:rPr>
        <w:t xml:space="preserve">economia e </w:t>
      </w:r>
      <w:r w:rsidR="00763407">
        <w:rPr>
          <w:rFonts w:ascii="Arial" w:hAnsi="Arial" w:cs="Arial"/>
          <w:sz w:val="24"/>
          <w:szCs w:val="24"/>
          <w:lang w:val="pt-BR"/>
        </w:rPr>
        <w:t xml:space="preserve">às </w:t>
      </w:r>
      <w:r w:rsidR="0062066D">
        <w:rPr>
          <w:rFonts w:ascii="Arial" w:hAnsi="Arial" w:cs="Arial"/>
          <w:sz w:val="24"/>
          <w:szCs w:val="24"/>
          <w:lang w:val="pt-BR"/>
        </w:rPr>
        <w:t>condições de vida</w:t>
      </w:r>
      <w:r w:rsidR="00986A11">
        <w:rPr>
          <w:rFonts w:ascii="Arial" w:hAnsi="Arial" w:cs="Arial"/>
          <w:sz w:val="24"/>
          <w:szCs w:val="24"/>
          <w:lang w:val="pt-BR"/>
        </w:rPr>
        <w:t>.</w:t>
      </w:r>
      <w:r w:rsidR="00245801">
        <w:rPr>
          <w:rFonts w:ascii="Arial" w:hAnsi="Arial" w:cs="Arial"/>
          <w:sz w:val="24"/>
          <w:szCs w:val="24"/>
          <w:lang w:val="pt-BR"/>
        </w:rPr>
        <w:t xml:space="preserve"> </w:t>
      </w:r>
      <w:r w:rsidR="00A6301C">
        <w:rPr>
          <w:rFonts w:ascii="Arial" w:hAnsi="Arial" w:cs="Arial"/>
          <w:sz w:val="24"/>
          <w:szCs w:val="24"/>
          <w:lang w:val="pt-BR"/>
        </w:rPr>
        <w:t xml:space="preserve">A prova que o </w:t>
      </w:r>
      <w:proofErr w:type="gramStart"/>
      <w:r w:rsidR="00A6301C">
        <w:rPr>
          <w:rFonts w:ascii="Arial" w:hAnsi="Arial" w:cs="Arial"/>
          <w:sz w:val="24"/>
          <w:szCs w:val="24"/>
          <w:lang w:val="pt-BR"/>
        </w:rPr>
        <w:t>eu enfrenta</w:t>
      </w:r>
      <w:proofErr w:type="gramEnd"/>
      <w:r w:rsidR="00A6301C">
        <w:rPr>
          <w:rFonts w:ascii="Arial" w:hAnsi="Arial" w:cs="Arial"/>
          <w:sz w:val="24"/>
          <w:szCs w:val="24"/>
          <w:lang w:val="pt-BR"/>
        </w:rPr>
        <w:t xml:space="preserve"> é </w:t>
      </w:r>
      <w:r w:rsidR="00D42B4A">
        <w:rPr>
          <w:rFonts w:ascii="Arial" w:hAnsi="Arial" w:cs="Arial"/>
          <w:sz w:val="24"/>
          <w:szCs w:val="24"/>
          <w:lang w:val="pt-BR"/>
        </w:rPr>
        <w:t xml:space="preserve">a negação </w:t>
      </w:r>
      <w:r w:rsidR="00D42B4A" w:rsidRPr="003741DF">
        <w:rPr>
          <w:rFonts w:ascii="Arial" w:hAnsi="Arial" w:cs="Arial"/>
          <w:i/>
          <w:iCs/>
          <w:sz w:val="24"/>
          <w:szCs w:val="24"/>
          <w:lang w:val="pt-BR"/>
        </w:rPr>
        <w:t>(</w:t>
      </w:r>
      <w:r w:rsidR="00A6301C" w:rsidRPr="003741DF">
        <w:rPr>
          <w:rFonts w:ascii="Arial" w:hAnsi="Arial" w:cs="Arial"/>
          <w:i/>
          <w:iCs/>
          <w:sz w:val="24"/>
          <w:szCs w:val="24"/>
          <w:lang w:val="pt-BR"/>
        </w:rPr>
        <w:t>o abando</w:t>
      </w:r>
      <w:r w:rsidR="00EE0EC2" w:rsidRPr="003741DF">
        <w:rPr>
          <w:rFonts w:ascii="Arial" w:hAnsi="Arial" w:cs="Arial"/>
          <w:i/>
          <w:iCs/>
          <w:sz w:val="24"/>
          <w:szCs w:val="24"/>
          <w:lang w:val="pt-BR"/>
        </w:rPr>
        <w:t>no</w:t>
      </w:r>
      <w:r w:rsidR="00D42B4A" w:rsidRPr="003741DF">
        <w:rPr>
          <w:rFonts w:ascii="Arial" w:hAnsi="Arial" w:cs="Arial"/>
          <w:i/>
          <w:iCs/>
          <w:sz w:val="24"/>
          <w:szCs w:val="24"/>
          <w:lang w:val="pt-BR"/>
        </w:rPr>
        <w:t xml:space="preserve"> do outro)</w:t>
      </w:r>
      <w:r w:rsidR="00EE0EC2">
        <w:rPr>
          <w:rFonts w:ascii="Arial" w:hAnsi="Arial" w:cs="Arial"/>
          <w:sz w:val="24"/>
          <w:szCs w:val="24"/>
          <w:lang w:val="pt-BR"/>
        </w:rPr>
        <w:t xml:space="preserve">, ou o cuidado com </w:t>
      </w:r>
      <w:r w:rsidR="003741DF">
        <w:rPr>
          <w:rFonts w:ascii="Arial" w:hAnsi="Arial" w:cs="Arial"/>
          <w:sz w:val="24"/>
          <w:szCs w:val="24"/>
          <w:lang w:val="pt-BR"/>
        </w:rPr>
        <w:t>ele</w:t>
      </w:r>
      <w:r w:rsidR="00B5218C">
        <w:rPr>
          <w:rFonts w:ascii="Arial" w:hAnsi="Arial" w:cs="Arial"/>
          <w:sz w:val="24"/>
          <w:szCs w:val="24"/>
          <w:lang w:val="pt-BR"/>
        </w:rPr>
        <w:t>.</w:t>
      </w:r>
    </w:p>
    <w:p w14:paraId="6200D827" w14:textId="77777777" w:rsidR="00F2119C" w:rsidRDefault="001173F3">
      <w:pPr>
        <w:rPr>
          <w:rFonts w:ascii="Arial" w:hAnsi="Arial" w:cs="Arial"/>
          <w:sz w:val="24"/>
          <w:szCs w:val="24"/>
          <w:lang w:val="pt-BR"/>
        </w:rPr>
      </w:pPr>
      <w:r w:rsidRPr="001173F3">
        <w:rPr>
          <w:rFonts w:ascii="Arial" w:hAnsi="Arial" w:cs="Arial"/>
          <w:b/>
          <w:bCs/>
          <w:sz w:val="24"/>
          <w:szCs w:val="24"/>
          <w:lang w:val="pt-BR"/>
        </w:rPr>
        <w:t>Pergunta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078FA37F" w14:textId="230AF1DC" w:rsidR="001B74BF" w:rsidRPr="00705212" w:rsidRDefault="00427CE4" w:rsidP="001B74B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15/06: </w:t>
      </w:r>
      <w:r w:rsidRPr="001B74BF">
        <w:rPr>
          <w:rFonts w:ascii="Arial" w:hAnsi="Arial" w:cs="Arial"/>
          <w:sz w:val="24"/>
          <w:szCs w:val="24"/>
          <w:lang w:val="pt-BR"/>
        </w:rPr>
        <w:t>Avalie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1B74BF">
        <w:rPr>
          <w:rFonts w:ascii="Arial" w:hAnsi="Arial" w:cs="Arial"/>
          <w:sz w:val="24"/>
          <w:szCs w:val="24"/>
          <w:lang w:val="pt-BR"/>
        </w:rPr>
        <w:t>potencialidades e limitações nos princípios que alicerçaram a reflexão ética 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1B74BF">
        <w:rPr>
          <w:rFonts w:ascii="Arial" w:hAnsi="Arial" w:cs="Arial"/>
          <w:sz w:val="24"/>
          <w:szCs w:val="24"/>
          <w:lang w:val="pt-BR"/>
        </w:rPr>
        <w:t>pelo menos um dentre os quatro pensadores estudados, considerando a 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1B74BF">
        <w:rPr>
          <w:rFonts w:ascii="Arial" w:hAnsi="Arial" w:cs="Arial"/>
          <w:sz w:val="24"/>
          <w:szCs w:val="24"/>
          <w:lang w:val="pt-BR"/>
        </w:rPr>
        <w:t>profissional na Psicologia</w:t>
      </w:r>
      <w:r>
        <w:rPr>
          <w:rFonts w:ascii="Arial" w:hAnsi="Arial" w:cs="Arial"/>
          <w:sz w:val="24"/>
          <w:szCs w:val="24"/>
          <w:lang w:val="pt-BR"/>
        </w:rPr>
        <w:t xml:space="preserve"> [Ensaio em até 4 páginas / Grupo de 5 membros].</w:t>
      </w:r>
    </w:p>
    <w:sectPr w:rsidR="001B74BF" w:rsidRPr="0070521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8A25" w14:textId="77777777" w:rsidR="006B0970" w:rsidRDefault="006B0970" w:rsidP="00D466C9">
      <w:pPr>
        <w:spacing w:after="0" w:line="240" w:lineRule="auto"/>
      </w:pPr>
      <w:r>
        <w:separator/>
      </w:r>
    </w:p>
  </w:endnote>
  <w:endnote w:type="continuationSeparator" w:id="0">
    <w:p w14:paraId="01AC2210" w14:textId="77777777" w:rsidR="006B0970" w:rsidRDefault="006B0970" w:rsidP="00D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56DD" w14:textId="19FA4CC7" w:rsidR="00D466C9" w:rsidRPr="00D466C9" w:rsidRDefault="00D466C9">
    <w:pPr>
      <w:pStyle w:val="Rodap"/>
      <w:rPr>
        <w:lang w:val="pt-BR"/>
      </w:rPr>
    </w:pPr>
    <w:r>
      <w:rPr>
        <w:lang w:val="pt-BR"/>
      </w:rPr>
      <w:t>Sigmar Malvezzi</w:t>
    </w:r>
    <w:r w:rsidR="00BE6974">
      <w:rPr>
        <w:lang w:val="pt-BR"/>
      </w:rPr>
      <w:t>, aula 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1443" w14:textId="77777777" w:rsidR="006B0970" w:rsidRDefault="006B0970" w:rsidP="00D466C9">
      <w:pPr>
        <w:spacing w:after="0" w:line="240" w:lineRule="auto"/>
      </w:pPr>
      <w:r>
        <w:separator/>
      </w:r>
    </w:p>
  </w:footnote>
  <w:footnote w:type="continuationSeparator" w:id="0">
    <w:p w14:paraId="030BB06B" w14:textId="77777777" w:rsidR="006B0970" w:rsidRDefault="006B0970" w:rsidP="00D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30"/>
    <w:rsid w:val="00001366"/>
    <w:rsid w:val="0000472A"/>
    <w:rsid w:val="00014CD2"/>
    <w:rsid w:val="0001622F"/>
    <w:rsid w:val="00026090"/>
    <w:rsid w:val="000348E1"/>
    <w:rsid w:val="000403FE"/>
    <w:rsid w:val="00043304"/>
    <w:rsid w:val="00047C16"/>
    <w:rsid w:val="0005421A"/>
    <w:rsid w:val="00072BD0"/>
    <w:rsid w:val="00073A6D"/>
    <w:rsid w:val="000A2EE2"/>
    <w:rsid w:val="000A4714"/>
    <w:rsid w:val="000A5553"/>
    <w:rsid w:val="000B2B5F"/>
    <w:rsid w:val="000B48F6"/>
    <w:rsid w:val="000D056A"/>
    <w:rsid w:val="000E22C2"/>
    <w:rsid w:val="000E43BE"/>
    <w:rsid w:val="000F0CC9"/>
    <w:rsid w:val="000F74B6"/>
    <w:rsid w:val="0010296F"/>
    <w:rsid w:val="0010480A"/>
    <w:rsid w:val="00114523"/>
    <w:rsid w:val="001173F3"/>
    <w:rsid w:val="00126507"/>
    <w:rsid w:val="00132B5E"/>
    <w:rsid w:val="00132B6E"/>
    <w:rsid w:val="0013705D"/>
    <w:rsid w:val="0015105A"/>
    <w:rsid w:val="001548A3"/>
    <w:rsid w:val="00156332"/>
    <w:rsid w:val="001571E2"/>
    <w:rsid w:val="00160CE0"/>
    <w:rsid w:val="0016185A"/>
    <w:rsid w:val="00161EAB"/>
    <w:rsid w:val="0016223B"/>
    <w:rsid w:val="00165853"/>
    <w:rsid w:val="00167B4B"/>
    <w:rsid w:val="00167D16"/>
    <w:rsid w:val="001764F8"/>
    <w:rsid w:val="00176687"/>
    <w:rsid w:val="00180C41"/>
    <w:rsid w:val="00181CC4"/>
    <w:rsid w:val="001935FD"/>
    <w:rsid w:val="001A0922"/>
    <w:rsid w:val="001B43C3"/>
    <w:rsid w:val="001B6D21"/>
    <w:rsid w:val="001B74BF"/>
    <w:rsid w:val="001C1E03"/>
    <w:rsid w:val="001C72A7"/>
    <w:rsid w:val="001C76E2"/>
    <w:rsid w:val="001E3B09"/>
    <w:rsid w:val="001F55C4"/>
    <w:rsid w:val="00204C97"/>
    <w:rsid w:val="00207BC5"/>
    <w:rsid w:val="002109EF"/>
    <w:rsid w:val="002134A3"/>
    <w:rsid w:val="002323E8"/>
    <w:rsid w:val="00235FCD"/>
    <w:rsid w:val="00245801"/>
    <w:rsid w:val="0025699B"/>
    <w:rsid w:val="00262C60"/>
    <w:rsid w:val="00266B89"/>
    <w:rsid w:val="002811D7"/>
    <w:rsid w:val="002828CF"/>
    <w:rsid w:val="00284F3A"/>
    <w:rsid w:val="002A6BCD"/>
    <w:rsid w:val="002C0DD1"/>
    <w:rsid w:val="002C2AF1"/>
    <w:rsid w:val="002C33F1"/>
    <w:rsid w:val="002C7384"/>
    <w:rsid w:val="002D160D"/>
    <w:rsid w:val="002D6E57"/>
    <w:rsid w:val="002E30ED"/>
    <w:rsid w:val="002F1EE0"/>
    <w:rsid w:val="002F72A3"/>
    <w:rsid w:val="00305828"/>
    <w:rsid w:val="0031296E"/>
    <w:rsid w:val="003210FE"/>
    <w:rsid w:val="00333BA8"/>
    <w:rsid w:val="00337F6C"/>
    <w:rsid w:val="003408B8"/>
    <w:rsid w:val="00342284"/>
    <w:rsid w:val="003434AF"/>
    <w:rsid w:val="003458C2"/>
    <w:rsid w:val="0035067A"/>
    <w:rsid w:val="003577B8"/>
    <w:rsid w:val="00366FC1"/>
    <w:rsid w:val="003741DF"/>
    <w:rsid w:val="00374792"/>
    <w:rsid w:val="003778E5"/>
    <w:rsid w:val="003A41A4"/>
    <w:rsid w:val="003A4D3A"/>
    <w:rsid w:val="003B1B8A"/>
    <w:rsid w:val="003B2A69"/>
    <w:rsid w:val="003C139A"/>
    <w:rsid w:val="003C7399"/>
    <w:rsid w:val="003D08E4"/>
    <w:rsid w:val="003E2BD1"/>
    <w:rsid w:val="003E47CB"/>
    <w:rsid w:val="003E60D6"/>
    <w:rsid w:val="003F0298"/>
    <w:rsid w:val="004010BD"/>
    <w:rsid w:val="00404A69"/>
    <w:rsid w:val="00405021"/>
    <w:rsid w:val="00405131"/>
    <w:rsid w:val="00406465"/>
    <w:rsid w:val="004107D2"/>
    <w:rsid w:val="00416AE6"/>
    <w:rsid w:val="0042609A"/>
    <w:rsid w:val="00426343"/>
    <w:rsid w:val="00427CE4"/>
    <w:rsid w:val="00446E88"/>
    <w:rsid w:val="00455ECA"/>
    <w:rsid w:val="00461362"/>
    <w:rsid w:val="00466842"/>
    <w:rsid w:val="0047127D"/>
    <w:rsid w:val="00473683"/>
    <w:rsid w:val="00475661"/>
    <w:rsid w:val="00475862"/>
    <w:rsid w:val="0047626E"/>
    <w:rsid w:val="0049102E"/>
    <w:rsid w:val="00494FC5"/>
    <w:rsid w:val="004A33F7"/>
    <w:rsid w:val="004A385B"/>
    <w:rsid w:val="004A77AD"/>
    <w:rsid w:val="004B7929"/>
    <w:rsid w:val="004C0372"/>
    <w:rsid w:val="004D26BE"/>
    <w:rsid w:val="004D295D"/>
    <w:rsid w:val="004D507D"/>
    <w:rsid w:val="004E1227"/>
    <w:rsid w:val="004E55FB"/>
    <w:rsid w:val="004E7F10"/>
    <w:rsid w:val="004F0555"/>
    <w:rsid w:val="004F755D"/>
    <w:rsid w:val="00501784"/>
    <w:rsid w:val="00505E9C"/>
    <w:rsid w:val="00511FF8"/>
    <w:rsid w:val="005167FA"/>
    <w:rsid w:val="00516CFC"/>
    <w:rsid w:val="0052452B"/>
    <w:rsid w:val="00524E96"/>
    <w:rsid w:val="00526070"/>
    <w:rsid w:val="00531A3B"/>
    <w:rsid w:val="00535229"/>
    <w:rsid w:val="005359CA"/>
    <w:rsid w:val="00541534"/>
    <w:rsid w:val="0054651D"/>
    <w:rsid w:val="00562407"/>
    <w:rsid w:val="00563430"/>
    <w:rsid w:val="00563989"/>
    <w:rsid w:val="00563A2D"/>
    <w:rsid w:val="0057640D"/>
    <w:rsid w:val="00577145"/>
    <w:rsid w:val="00590843"/>
    <w:rsid w:val="00590C05"/>
    <w:rsid w:val="005A2927"/>
    <w:rsid w:val="005A366E"/>
    <w:rsid w:val="005A5438"/>
    <w:rsid w:val="005B28FC"/>
    <w:rsid w:val="005B5C84"/>
    <w:rsid w:val="005C2CD3"/>
    <w:rsid w:val="005C3627"/>
    <w:rsid w:val="005D22C6"/>
    <w:rsid w:val="005D34BA"/>
    <w:rsid w:val="005D3881"/>
    <w:rsid w:val="005E426C"/>
    <w:rsid w:val="005F3FED"/>
    <w:rsid w:val="005F4678"/>
    <w:rsid w:val="00611461"/>
    <w:rsid w:val="00614B95"/>
    <w:rsid w:val="0062066D"/>
    <w:rsid w:val="00624988"/>
    <w:rsid w:val="00625531"/>
    <w:rsid w:val="0062701F"/>
    <w:rsid w:val="00627E6F"/>
    <w:rsid w:val="006311DB"/>
    <w:rsid w:val="006379D7"/>
    <w:rsid w:val="00644082"/>
    <w:rsid w:val="00644094"/>
    <w:rsid w:val="00650B6B"/>
    <w:rsid w:val="00651A4A"/>
    <w:rsid w:val="00652EFD"/>
    <w:rsid w:val="00653FEE"/>
    <w:rsid w:val="00656958"/>
    <w:rsid w:val="00670EE5"/>
    <w:rsid w:val="00680323"/>
    <w:rsid w:val="0068045C"/>
    <w:rsid w:val="0068069F"/>
    <w:rsid w:val="00687C3E"/>
    <w:rsid w:val="00696EF7"/>
    <w:rsid w:val="006B0970"/>
    <w:rsid w:val="006B3CAE"/>
    <w:rsid w:val="006C35AB"/>
    <w:rsid w:val="006D09BF"/>
    <w:rsid w:val="006D5423"/>
    <w:rsid w:val="006D6A94"/>
    <w:rsid w:val="006E47BB"/>
    <w:rsid w:val="006F06DA"/>
    <w:rsid w:val="006F34CE"/>
    <w:rsid w:val="006F574E"/>
    <w:rsid w:val="006F5AF1"/>
    <w:rsid w:val="006F5EF4"/>
    <w:rsid w:val="006F75E4"/>
    <w:rsid w:val="00705212"/>
    <w:rsid w:val="007203AE"/>
    <w:rsid w:val="00720DC8"/>
    <w:rsid w:val="00721A41"/>
    <w:rsid w:val="00742555"/>
    <w:rsid w:val="007514B0"/>
    <w:rsid w:val="00763407"/>
    <w:rsid w:val="00772275"/>
    <w:rsid w:val="0077453A"/>
    <w:rsid w:val="00776430"/>
    <w:rsid w:val="00785456"/>
    <w:rsid w:val="00791C63"/>
    <w:rsid w:val="00794532"/>
    <w:rsid w:val="007A0993"/>
    <w:rsid w:val="007B5227"/>
    <w:rsid w:val="007C01E0"/>
    <w:rsid w:val="007C351E"/>
    <w:rsid w:val="007C420C"/>
    <w:rsid w:val="007D7C6B"/>
    <w:rsid w:val="007F0420"/>
    <w:rsid w:val="00802F98"/>
    <w:rsid w:val="00804B4C"/>
    <w:rsid w:val="00831860"/>
    <w:rsid w:val="008341A5"/>
    <w:rsid w:val="0083614D"/>
    <w:rsid w:val="00843290"/>
    <w:rsid w:val="008469DD"/>
    <w:rsid w:val="00854B1B"/>
    <w:rsid w:val="0087088C"/>
    <w:rsid w:val="008746A6"/>
    <w:rsid w:val="008755A4"/>
    <w:rsid w:val="00880D68"/>
    <w:rsid w:val="0088530C"/>
    <w:rsid w:val="008904FD"/>
    <w:rsid w:val="00895F9B"/>
    <w:rsid w:val="008A0071"/>
    <w:rsid w:val="008A07B7"/>
    <w:rsid w:val="008A1329"/>
    <w:rsid w:val="008A3C17"/>
    <w:rsid w:val="008B4E27"/>
    <w:rsid w:val="008B7C43"/>
    <w:rsid w:val="008C1C55"/>
    <w:rsid w:val="008E00C5"/>
    <w:rsid w:val="008E7D65"/>
    <w:rsid w:val="008F1E06"/>
    <w:rsid w:val="00906038"/>
    <w:rsid w:val="00914E0E"/>
    <w:rsid w:val="00917781"/>
    <w:rsid w:val="0092034A"/>
    <w:rsid w:val="009209FD"/>
    <w:rsid w:val="009342FC"/>
    <w:rsid w:val="00934FB4"/>
    <w:rsid w:val="00956DCD"/>
    <w:rsid w:val="009652C5"/>
    <w:rsid w:val="00980136"/>
    <w:rsid w:val="009835EF"/>
    <w:rsid w:val="00986A11"/>
    <w:rsid w:val="00987167"/>
    <w:rsid w:val="00992B1E"/>
    <w:rsid w:val="009938D9"/>
    <w:rsid w:val="009A0133"/>
    <w:rsid w:val="009A0838"/>
    <w:rsid w:val="009B334A"/>
    <w:rsid w:val="009C17B4"/>
    <w:rsid w:val="009C388A"/>
    <w:rsid w:val="009C4C92"/>
    <w:rsid w:val="009D065A"/>
    <w:rsid w:val="009E2B09"/>
    <w:rsid w:val="009E7B37"/>
    <w:rsid w:val="00A04A67"/>
    <w:rsid w:val="00A14030"/>
    <w:rsid w:val="00A15C82"/>
    <w:rsid w:val="00A2152B"/>
    <w:rsid w:val="00A230C0"/>
    <w:rsid w:val="00A23E1B"/>
    <w:rsid w:val="00A25EC3"/>
    <w:rsid w:val="00A3240D"/>
    <w:rsid w:val="00A376EE"/>
    <w:rsid w:val="00A401BA"/>
    <w:rsid w:val="00A439D1"/>
    <w:rsid w:val="00A5452A"/>
    <w:rsid w:val="00A6301C"/>
    <w:rsid w:val="00A6548B"/>
    <w:rsid w:val="00A826D2"/>
    <w:rsid w:val="00A86CE9"/>
    <w:rsid w:val="00A86E4E"/>
    <w:rsid w:val="00A9766C"/>
    <w:rsid w:val="00AA1910"/>
    <w:rsid w:val="00AA2AED"/>
    <w:rsid w:val="00AA3708"/>
    <w:rsid w:val="00AA4239"/>
    <w:rsid w:val="00AA6E82"/>
    <w:rsid w:val="00AB4898"/>
    <w:rsid w:val="00AB504C"/>
    <w:rsid w:val="00AB57D8"/>
    <w:rsid w:val="00AC3E9B"/>
    <w:rsid w:val="00AC5676"/>
    <w:rsid w:val="00AD2710"/>
    <w:rsid w:val="00AD49BD"/>
    <w:rsid w:val="00AD63AA"/>
    <w:rsid w:val="00B136BA"/>
    <w:rsid w:val="00B265C3"/>
    <w:rsid w:val="00B31A75"/>
    <w:rsid w:val="00B32E53"/>
    <w:rsid w:val="00B377B0"/>
    <w:rsid w:val="00B44E88"/>
    <w:rsid w:val="00B5218C"/>
    <w:rsid w:val="00B55961"/>
    <w:rsid w:val="00B60107"/>
    <w:rsid w:val="00B642F3"/>
    <w:rsid w:val="00B77574"/>
    <w:rsid w:val="00B810EC"/>
    <w:rsid w:val="00B86822"/>
    <w:rsid w:val="00BA38E5"/>
    <w:rsid w:val="00BA6D7C"/>
    <w:rsid w:val="00BB6BC3"/>
    <w:rsid w:val="00BD29E8"/>
    <w:rsid w:val="00BD7BAF"/>
    <w:rsid w:val="00BE6974"/>
    <w:rsid w:val="00BF10BB"/>
    <w:rsid w:val="00BF3D5F"/>
    <w:rsid w:val="00BF7C15"/>
    <w:rsid w:val="00C00267"/>
    <w:rsid w:val="00C13CF9"/>
    <w:rsid w:val="00C23F07"/>
    <w:rsid w:val="00C2520E"/>
    <w:rsid w:val="00C3017F"/>
    <w:rsid w:val="00C315DE"/>
    <w:rsid w:val="00C3219E"/>
    <w:rsid w:val="00C4368A"/>
    <w:rsid w:val="00C45B22"/>
    <w:rsid w:val="00C45D52"/>
    <w:rsid w:val="00C5336E"/>
    <w:rsid w:val="00C543F2"/>
    <w:rsid w:val="00C62E3E"/>
    <w:rsid w:val="00C81688"/>
    <w:rsid w:val="00C81E33"/>
    <w:rsid w:val="00C82615"/>
    <w:rsid w:val="00CA0454"/>
    <w:rsid w:val="00CA639C"/>
    <w:rsid w:val="00CB3087"/>
    <w:rsid w:val="00CB3E75"/>
    <w:rsid w:val="00CB6B86"/>
    <w:rsid w:val="00CC7AEB"/>
    <w:rsid w:val="00CD3FB6"/>
    <w:rsid w:val="00CE4131"/>
    <w:rsid w:val="00D01E1C"/>
    <w:rsid w:val="00D25723"/>
    <w:rsid w:val="00D3219E"/>
    <w:rsid w:val="00D37432"/>
    <w:rsid w:val="00D408D8"/>
    <w:rsid w:val="00D42B4A"/>
    <w:rsid w:val="00D466C9"/>
    <w:rsid w:val="00D5796C"/>
    <w:rsid w:val="00D63117"/>
    <w:rsid w:val="00DA19E7"/>
    <w:rsid w:val="00DB1CD1"/>
    <w:rsid w:val="00DB2FE2"/>
    <w:rsid w:val="00DB400A"/>
    <w:rsid w:val="00DB44BA"/>
    <w:rsid w:val="00DC568C"/>
    <w:rsid w:val="00DD380B"/>
    <w:rsid w:val="00DD7625"/>
    <w:rsid w:val="00DE28FC"/>
    <w:rsid w:val="00E007E1"/>
    <w:rsid w:val="00E14149"/>
    <w:rsid w:val="00E1492D"/>
    <w:rsid w:val="00E32B88"/>
    <w:rsid w:val="00E61324"/>
    <w:rsid w:val="00E67CE5"/>
    <w:rsid w:val="00E91EFF"/>
    <w:rsid w:val="00E931ED"/>
    <w:rsid w:val="00E95413"/>
    <w:rsid w:val="00EB0CF4"/>
    <w:rsid w:val="00EB6C8C"/>
    <w:rsid w:val="00EC6B7B"/>
    <w:rsid w:val="00ED05C9"/>
    <w:rsid w:val="00ED587D"/>
    <w:rsid w:val="00ED7A2C"/>
    <w:rsid w:val="00EE0EC2"/>
    <w:rsid w:val="00EE6B83"/>
    <w:rsid w:val="00EF735A"/>
    <w:rsid w:val="00EF7E69"/>
    <w:rsid w:val="00F06A67"/>
    <w:rsid w:val="00F107D0"/>
    <w:rsid w:val="00F1117D"/>
    <w:rsid w:val="00F1614D"/>
    <w:rsid w:val="00F2119C"/>
    <w:rsid w:val="00F24783"/>
    <w:rsid w:val="00F41C6B"/>
    <w:rsid w:val="00F44D80"/>
    <w:rsid w:val="00F544BD"/>
    <w:rsid w:val="00F577E0"/>
    <w:rsid w:val="00F60C8B"/>
    <w:rsid w:val="00F61607"/>
    <w:rsid w:val="00F64878"/>
    <w:rsid w:val="00F73C33"/>
    <w:rsid w:val="00F76555"/>
    <w:rsid w:val="00F81234"/>
    <w:rsid w:val="00F86C4D"/>
    <w:rsid w:val="00FA0308"/>
    <w:rsid w:val="00FA1F67"/>
    <w:rsid w:val="00FA29A9"/>
    <w:rsid w:val="00FA51C6"/>
    <w:rsid w:val="00FB024A"/>
    <w:rsid w:val="00FB3C0E"/>
    <w:rsid w:val="00FB7A97"/>
    <w:rsid w:val="00FC219F"/>
    <w:rsid w:val="00FD2D39"/>
    <w:rsid w:val="00FF0277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1BBC"/>
  <w15:chartTrackingRefBased/>
  <w15:docId w15:val="{1DBF85C1-24DA-498C-977A-474669B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6C9"/>
  </w:style>
  <w:style w:type="paragraph" w:styleId="Rodap">
    <w:name w:val="footer"/>
    <w:basedOn w:val="Normal"/>
    <w:link w:val="RodapChar"/>
    <w:uiPriority w:val="99"/>
    <w:unhideWhenUsed/>
    <w:rsid w:val="00D4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2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Sigmar Malvezzi</dc:creator>
  <cp:keywords/>
  <dc:description/>
  <cp:lastModifiedBy>Sandra Maria Patrício Ribeiro</cp:lastModifiedBy>
  <cp:revision>407</cp:revision>
  <dcterms:created xsi:type="dcterms:W3CDTF">2021-05-14T19:56:00Z</dcterms:created>
  <dcterms:modified xsi:type="dcterms:W3CDTF">2021-05-24T21:13:00Z</dcterms:modified>
</cp:coreProperties>
</file>