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3C4E" w14:textId="57D2A7B5" w:rsidR="00D25611" w:rsidRPr="00024A29" w:rsidRDefault="00024A29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51D7C">
        <w:rPr>
          <w:rFonts w:ascii="Times New Roman" w:hAnsi="Times New Roman" w:cs="Times New Roman"/>
          <w:b/>
          <w:bCs/>
          <w:sz w:val="24"/>
          <w:szCs w:val="24"/>
          <w:highlight w:val="yellow"/>
          <w:lang w:val="pt-BR"/>
        </w:rPr>
        <w:t>INFORMAÇÓES SOBRE OS PRODUTOS QUÍMICOS – SITES PARA CONSULTA</w:t>
      </w:r>
      <w:r w:rsidRPr="00024A2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14:paraId="21DED2BB" w14:textId="345BA549" w:rsidR="00922D4C" w:rsidRPr="00024A29" w:rsidRDefault="00922D4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AE0B19E" w14:textId="56309C7F" w:rsidR="00922D4C" w:rsidRPr="006F1A62" w:rsidRDefault="00604BB9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6F1A62">
        <w:rPr>
          <w:rFonts w:ascii="Bookman Old Style" w:hAnsi="Bookman Old Style" w:cs="Times New Roman"/>
          <w:b/>
          <w:bCs/>
          <w:sz w:val="24"/>
          <w:szCs w:val="24"/>
        </w:rPr>
        <w:t>EUROPEAN CENTRE FOR DISEASE PREVENTION AND CONTROL</w:t>
      </w:r>
    </w:p>
    <w:p w14:paraId="08AF9E49" w14:textId="7256EAE6" w:rsidR="00922D4C" w:rsidRPr="006F1A62" w:rsidRDefault="00E51D7C">
      <w:pPr>
        <w:rPr>
          <w:rFonts w:ascii="Bookman Old Style" w:hAnsi="Bookman Old Style" w:cs="Times New Roman"/>
          <w:sz w:val="24"/>
          <w:szCs w:val="24"/>
        </w:rPr>
      </w:pPr>
      <w:hyperlink r:id="rId4" w:history="1">
        <w:r w:rsidR="00922D4C" w:rsidRPr="006F1A62">
          <w:rPr>
            <w:rStyle w:val="Hyperlink"/>
            <w:rFonts w:ascii="Bookman Old Style" w:hAnsi="Bookman Old Style" w:cs="Times New Roman"/>
            <w:sz w:val="24"/>
            <w:szCs w:val="24"/>
          </w:rPr>
          <w:t>https://www.ecdc.europa.eu/en</w:t>
        </w:r>
      </w:hyperlink>
    </w:p>
    <w:p w14:paraId="507C49B7" w14:textId="4B24C76C" w:rsidR="00922D4C" w:rsidRPr="006F1A62" w:rsidRDefault="00922D4C">
      <w:pPr>
        <w:rPr>
          <w:rFonts w:ascii="Bookman Old Style" w:hAnsi="Bookman Old Style" w:cs="Times New Roman"/>
          <w:sz w:val="24"/>
          <w:szCs w:val="24"/>
        </w:rPr>
      </w:pPr>
    </w:p>
    <w:p w14:paraId="2C342884" w14:textId="77777777" w:rsidR="007519BD" w:rsidRPr="006F1A62" w:rsidRDefault="00E51D7C" w:rsidP="007519BD">
      <w:pPr>
        <w:rPr>
          <w:rStyle w:val="Hyperlink"/>
          <w:rFonts w:ascii="Bookman Old Style" w:hAnsi="Bookman Old Style" w:cs="Times New Roman"/>
          <w:sz w:val="24"/>
          <w:szCs w:val="24"/>
        </w:rPr>
      </w:pPr>
      <w:hyperlink r:id="rId5" w:history="1">
        <w:r w:rsidR="007519BD" w:rsidRPr="006F1A62">
          <w:rPr>
            <w:rStyle w:val="Hyperlink"/>
            <w:rFonts w:ascii="Bookman Old Style" w:hAnsi="Bookman Old Style" w:cs="Times New Roman"/>
            <w:sz w:val="24"/>
            <w:szCs w:val="24"/>
          </w:rPr>
          <w:t>http://www.hazards.org/chemicals/</w:t>
        </w:r>
      </w:hyperlink>
    </w:p>
    <w:p w14:paraId="0FDD3B6B" w14:textId="615A704A" w:rsidR="00D167E8" w:rsidRPr="006F1A62" w:rsidRDefault="00D167E8">
      <w:pPr>
        <w:rPr>
          <w:rStyle w:val="Hyperlink"/>
          <w:rFonts w:ascii="Bookman Old Style" w:hAnsi="Bookman Old Style" w:cs="Times New Roman"/>
          <w:sz w:val="24"/>
          <w:szCs w:val="24"/>
        </w:rPr>
      </w:pPr>
    </w:p>
    <w:p w14:paraId="5E3655DE" w14:textId="49ED8A73" w:rsidR="007519BD" w:rsidRPr="006F1A62" w:rsidRDefault="00E51D7C">
      <w:pPr>
        <w:rPr>
          <w:rFonts w:ascii="Bookman Old Style" w:hAnsi="Bookman Old Style"/>
          <w:sz w:val="24"/>
          <w:szCs w:val="24"/>
        </w:rPr>
      </w:pPr>
      <w:hyperlink r:id="rId6" w:anchor="resources" w:history="1">
        <w:r w:rsidR="007519BD" w:rsidRPr="006F1A62">
          <w:rPr>
            <w:rStyle w:val="Hyperlink"/>
            <w:rFonts w:ascii="Bookman Old Style" w:hAnsi="Bookman Old Style"/>
            <w:sz w:val="24"/>
            <w:szCs w:val="24"/>
          </w:rPr>
          <w:t>Chemicals - Hazards magazine</w:t>
        </w:r>
      </w:hyperlink>
    </w:p>
    <w:p w14:paraId="38E52A81" w14:textId="4A9C70B4" w:rsidR="007519BD" w:rsidRPr="006F1A62" w:rsidRDefault="007519BD">
      <w:pPr>
        <w:rPr>
          <w:rFonts w:ascii="Bookman Old Style" w:hAnsi="Bookman Old Style"/>
          <w:sz w:val="24"/>
          <w:szCs w:val="24"/>
        </w:rPr>
      </w:pPr>
    </w:p>
    <w:p w14:paraId="7DA16990" w14:textId="446C237E" w:rsidR="00922D4C" w:rsidRPr="006F1A62" w:rsidRDefault="00E51D7C">
      <w:pPr>
        <w:rPr>
          <w:rFonts w:ascii="Bookman Old Style" w:hAnsi="Bookman Old Style"/>
          <w:sz w:val="24"/>
          <w:szCs w:val="24"/>
        </w:rPr>
      </w:pPr>
      <w:hyperlink r:id="rId7" w:history="1">
        <w:r w:rsidR="00D167E8" w:rsidRPr="006F1A62">
          <w:rPr>
            <w:rStyle w:val="Hyperlink"/>
            <w:rFonts w:ascii="Bookman Old Style" w:hAnsi="Bookman Old Style"/>
            <w:sz w:val="24"/>
            <w:szCs w:val="24"/>
          </w:rPr>
          <w:t>Radiation Safety, Radiation Compliance | Stuart Hunt &amp; Associates</w:t>
        </w:r>
      </w:hyperlink>
    </w:p>
    <w:p w14:paraId="039A802E" w14:textId="59340B4C" w:rsidR="00D167E8" w:rsidRPr="006F1A62" w:rsidRDefault="00D167E8">
      <w:pPr>
        <w:rPr>
          <w:rFonts w:ascii="Bookman Old Style" w:hAnsi="Bookman Old Style"/>
          <w:sz w:val="24"/>
          <w:szCs w:val="24"/>
        </w:rPr>
      </w:pPr>
    </w:p>
    <w:p w14:paraId="3CA2515B" w14:textId="7BBA348C" w:rsidR="00D167E8" w:rsidRPr="006F1A62" w:rsidRDefault="00E51D7C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hyperlink r:id="rId8" w:tgtFrame="_blank" w:history="1">
        <w:r w:rsidR="00D167E8" w:rsidRPr="006F1A62">
          <w:rPr>
            <w:rStyle w:val="Hyperlink"/>
            <w:rFonts w:ascii="Bookman Old Style" w:hAnsi="Bookman Old Style" w:cs="Arial"/>
            <w:color w:val="1155CC"/>
            <w:sz w:val="24"/>
            <w:szCs w:val="24"/>
            <w:shd w:val="clear" w:color="auto" w:fill="FFFFFF"/>
          </w:rPr>
          <w:t>http://www.hazards.org/chemicals/</w:t>
        </w:r>
      </w:hyperlink>
      <w:r w:rsidR="00D167E8" w:rsidRPr="006F1A62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  </w:t>
      </w:r>
    </w:p>
    <w:p w14:paraId="317EEAFA" w14:textId="6D094612" w:rsidR="00D167E8" w:rsidRPr="006F1A62" w:rsidRDefault="00D167E8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</w:p>
    <w:p w14:paraId="766A5C24" w14:textId="4F80C642" w:rsidR="00D4679C" w:rsidRPr="006F1A62" w:rsidRDefault="0056141A">
      <w:pP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6F1A62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https://www.cdc.gov/niosh/topics/PtD/greenjobs.html</w:t>
      </w:r>
    </w:p>
    <w:p w14:paraId="3F6151AA" w14:textId="22DDD3FB" w:rsidR="00D167E8" w:rsidRPr="006F1A62" w:rsidRDefault="00D167E8">
      <w:pPr>
        <w:rPr>
          <w:rFonts w:ascii="Bookman Old Style" w:hAnsi="Bookman Old Style"/>
          <w:sz w:val="24"/>
          <w:szCs w:val="24"/>
        </w:rPr>
      </w:pPr>
    </w:p>
    <w:p w14:paraId="331A1A94" w14:textId="23A1A17E" w:rsidR="00100FE6" w:rsidRPr="006F1A62" w:rsidRDefault="00100FE6">
      <w:pPr>
        <w:rPr>
          <w:rFonts w:ascii="Bookman Old Style" w:hAnsi="Bookman Old Style"/>
          <w:sz w:val="24"/>
          <w:szCs w:val="24"/>
        </w:rPr>
      </w:pPr>
      <w:r w:rsidRPr="006F1A62">
        <w:rPr>
          <w:rFonts w:ascii="Bookman Old Style" w:hAnsi="Bookman Old Style"/>
          <w:sz w:val="24"/>
          <w:szCs w:val="24"/>
        </w:rPr>
        <w:t>https://ehs.ncsu.edu/laboratory/</w:t>
      </w:r>
    </w:p>
    <w:p w14:paraId="7153869D" w14:textId="11C7A8E1" w:rsidR="00100FE6" w:rsidRPr="006F1A62" w:rsidRDefault="00100FE6">
      <w:pPr>
        <w:rPr>
          <w:rFonts w:ascii="Bookman Old Style" w:hAnsi="Bookman Old Style"/>
          <w:sz w:val="24"/>
          <w:szCs w:val="24"/>
        </w:rPr>
      </w:pPr>
    </w:p>
    <w:p w14:paraId="33A67A42" w14:textId="042B0304" w:rsidR="00C300AA" w:rsidRPr="006F1A62" w:rsidRDefault="00E51D7C">
      <w:pPr>
        <w:rPr>
          <w:rFonts w:ascii="Bookman Old Style" w:hAnsi="Bookman Old Style"/>
          <w:sz w:val="24"/>
          <w:szCs w:val="24"/>
        </w:rPr>
      </w:pPr>
      <w:hyperlink r:id="rId9" w:history="1">
        <w:r w:rsidR="00C300AA" w:rsidRPr="006F1A62">
          <w:rPr>
            <w:rStyle w:val="Hyperlink"/>
            <w:rFonts w:ascii="Bookman Old Style" w:hAnsi="Bookman Old Style"/>
            <w:sz w:val="24"/>
            <w:szCs w:val="24"/>
          </w:rPr>
          <w:t>Chemical Substance Search (echemportal.org)</w:t>
        </w:r>
      </w:hyperlink>
    </w:p>
    <w:p w14:paraId="011F534D" w14:textId="29CB4FD8" w:rsidR="00C300AA" w:rsidRPr="006F1A62" w:rsidRDefault="00C300AA">
      <w:pPr>
        <w:rPr>
          <w:rFonts w:ascii="Bookman Old Style" w:hAnsi="Bookman Old Style"/>
          <w:sz w:val="24"/>
          <w:szCs w:val="24"/>
        </w:rPr>
      </w:pPr>
    </w:p>
    <w:p w14:paraId="77C2E503" w14:textId="169791DE" w:rsidR="00C300AA" w:rsidRPr="006F1A62" w:rsidRDefault="00E51D7C">
      <w:pPr>
        <w:rPr>
          <w:rFonts w:ascii="Bookman Old Style" w:hAnsi="Bookman Old Style"/>
          <w:sz w:val="24"/>
          <w:szCs w:val="24"/>
        </w:rPr>
      </w:pPr>
      <w:hyperlink r:id="rId10" w:history="1">
        <w:r w:rsidR="00C300AA" w:rsidRPr="006F1A62">
          <w:rPr>
            <w:rStyle w:val="Hyperlink"/>
            <w:rFonts w:ascii="Bookman Old Style" w:hAnsi="Bookman Old Style"/>
            <w:sz w:val="24"/>
            <w:szCs w:val="24"/>
          </w:rPr>
          <w:t>PubChem (nih.gov)</w:t>
        </w:r>
      </w:hyperlink>
    </w:p>
    <w:p w14:paraId="4FC3AAD1" w14:textId="207D0478" w:rsidR="00C300AA" w:rsidRPr="006F1A62" w:rsidRDefault="00C300AA">
      <w:pPr>
        <w:rPr>
          <w:rFonts w:ascii="Bookman Old Style" w:hAnsi="Bookman Old Style"/>
          <w:sz w:val="24"/>
          <w:szCs w:val="24"/>
        </w:rPr>
      </w:pPr>
    </w:p>
    <w:p w14:paraId="772142B0" w14:textId="57DDD16D" w:rsidR="00C300AA" w:rsidRPr="006F1A62" w:rsidRDefault="00E51D7C">
      <w:pPr>
        <w:rPr>
          <w:rFonts w:ascii="Bookman Old Style" w:hAnsi="Bookman Old Style"/>
          <w:sz w:val="24"/>
          <w:szCs w:val="24"/>
        </w:rPr>
      </w:pPr>
      <w:hyperlink r:id="rId11" w:history="1">
        <w:r w:rsidR="00C300AA" w:rsidRPr="006F1A62">
          <w:rPr>
            <w:rStyle w:val="Hyperlink"/>
            <w:rFonts w:ascii="Bookman Old Style" w:hAnsi="Bookman Old Style"/>
            <w:sz w:val="24"/>
            <w:szCs w:val="24"/>
          </w:rPr>
          <w:t>CAMEO Chemicals | NOAA</w:t>
        </w:r>
      </w:hyperlink>
    </w:p>
    <w:p w14:paraId="73B83516" w14:textId="50C314ED" w:rsidR="00C300AA" w:rsidRDefault="00C300AA">
      <w:pPr>
        <w:rPr>
          <w:rFonts w:ascii="Bookman Old Style" w:hAnsi="Bookman Old Style"/>
          <w:sz w:val="24"/>
          <w:szCs w:val="24"/>
        </w:rPr>
      </w:pPr>
    </w:p>
    <w:p w14:paraId="24AA0808" w14:textId="77777777" w:rsidR="006F1A62" w:rsidRPr="006F1A62" w:rsidRDefault="00E51D7C" w:rsidP="006F1A62">
      <w:pPr>
        <w:rPr>
          <w:rFonts w:ascii="Bookman Old Style" w:hAnsi="Bookman Old Style"/>
          <w:sz w:val="24"/>
          <w:szCs w:val="24"/>
        </w:rPr>
      </w:pPr>
      <w:hyperlink r:id="rId12" w:history="1">
        <w:r w:rsidR="006F1A62" w:rsidRPr="006F1A62">
          <w:rPr>
            <w:rStyle w:val="Hyperlink"/>
            <w:rFonts w:ascii="Bookman Old Style" w:hAnsi="Bookman Old Style"/>
            <w:sz w:val="24"/>
            <w:szCs w:val="24"/>
          </w:rPr>
          <w:t>http://echa.europa.eu/information-on-chemicals/cl-inventory-database</w:t>
        </w:r>
      </w:hyperlink>
    </w:p>
    <w:p w14:paraId="6706968C" w14:textId="77777777" w:rsidR="006F1A62" w:rsidRPr="006F1A62" w:rsidRDefault="006F1A62">
      <w:pPr>
        <w:rPr>
          <w:rFonts w:ascii="Bookman Old Style" w:hAnsi="Bookman Old Style"/>
          <w:sz w:val="24"/>
          <w:szCs w:val="24"/>
        </w:rPr>
      </w:pPr>
    </w:p>
    <w:p w14:paraId="40978E16" w14:textId="77777777" w:rsidR="00C300AA" w:rsidRPr="006F1A62" w:rsidRDefault="00C300AA">
      <w:pPr>
        <w:rPr>
          <w:rFonts w:ascii="Bookman Old Style" w:hAnsi="Bookman Old Style"/>
          <w:sz w:val="24"/>
          <w:szCs w:val="24"/>
        </w:rPr>
      </w:pPr>
    </w:p>
    <w:p w14:paraId="7D9488C5" w14:textId="464FE29B" w:rsidR="00100FE6" w:rsidRPr="006F1A62" w:rsidRDefault="00100FE6">
      <w:pPr>
        <w:rPr>
          <w:rFonts w:ascii="Bookman Old Style" w:hAnsi="Bookman Old Style"/>
          <w:sz w:val="24"/>
          <w:szCs w:val="24"/>
        </w:rPr>
      </w:pPr>
    </w:p>
    <w:p w14:paraId="2170AA92" w14:textId="77777777" w:rsidR="004D75F9" w:rsidRPr="006F1A62" w:rsidRDefault="004D75F9">
      <w:pPr>
        <w:rPr>
          <w:rFonts w:ascii="Bookman Old Style" w:hAnsi="Bookman Old Style"/>
          <w:sz w:val="24"/>
          <w:szCs w:val="24"/>
        </w:rPr>
      </w:pPr>
    </w:p>
    <w:sectPr w:rsidR="004D75F9" w:rsidRPr="006F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4C"/>
    <w:rsid w:val="00024A29"/>
    <w:rsid w:val="00053874"/>
    <w:rsid w:val="00100FE6"/>
    <w:rsid w:val="00122C5E"/>
    <w:rsid w:val="00355C9E"/>
    <w:rsid w:val="004D75F9"/>
    <w:rsid w:val="0056141A"/>
    <w:rsid w:val="00604BB9"/>
    <w:rsid w:val="006F1A62"/>
    <w:rsid w:val="0070268A"/>
    <w:rsid w:val="007519BD"/>
    <w:rsid w:val="00922D4C"/>
    <w:rsid w:val="00C300AA"/>
    <w:rsid w:val="00D167E8"/>
    <w:rsid w:val="00D25611"/>
    <w:rsid w:val="00D4679C"/>
    <w:rsid w:val="00E266D0"/>
    <w:rsid w:val="00E51D7C"/>
    <w:rsid w:val="00F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1FDF"/>
  <w15:chartTrackingRefBased/>
  <w15:docId w15:val="{43E8F2E1-2AA4-4A82-9BE8-2FA0250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2D4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ards.org/chemica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arthunt.com/resources/radioactive-material-data-sheets-rmsds" TargetMode="External"/><Relationship Id="rId12" Type="http://schemas.openxmlformats.org/officeDocument/2006/relationships/hyperlink" Target="http://echa.europa.eu/information-on-chemicals/cl-inventory-datab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zards.org/chemicals/" TargetMode="External"/><Relationship Id="rId11" Type="http://schemas.openxmlformats.org/officeDocument/2006/relationships/hyperlink" Target="https://cameochemicals.noaa.gov/" TargetMode="External"/><Relationship Id="rId5" Type="http://schemas.openxmlformats.org/officeDocument/2006/relationships/hyperlink" Target="http://www.hazards.org/chemicals/" TargetMode="External"/><Relationship Id="rId10" Type="http://schemas.openxmlformats.org/officeDocument/2006/relationships/hyperlink" Target="https://pubchem.ncbi.nlm.nih.gov/" TargetMode="External"/><Relationship Id="rId4" Type="http://schemas.openxmlformats.org/officeDocument/2006/relationships/hyperlink" Target="https://www.ecdc.europa.eu/en" TargetMode="External"/><Relationship Id="rId9" Type="http://schemas.openxmlformats.org/officeDocument/2006/relationships/hyperlink" Target="https://www.echemportal.org/echemportal/substance-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Pedreira</dc:creator>
  <cp:keywords/>
  <dc:description/>
  <cp:lastModifiedBy>Walter Pedreira</cp:lastModifiedBy>
  <cp:revision>9</cp:revision>
  <dcterms:created xsi:type="dcterms:W3CDTF">2021-04-05T14:05:00Z</dcterms:created>
  <dcterms:modified xsi:type="dcterms:W3CDTF">2022-04-21T17:51:00Z</dcterms:modified>
</cp:coreProperties>
</file>