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73" w:rsidRPr="001A57D8" w:rsidRDefault="00830973" w:rsidP="00830973">
      <w:pPr>
        <w:rPr>
          <w:b/>
        </w:rPr>
      </w:pPr>
    </w:p>
    <w:p w:rsidR="00830973" w:rsidRPr="001A57D8" w:rsidRDefault="00830973" w:rsidP="0083097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</w:rPr>
      </w:pPr>
    </w:p>
    <w:p w:rsidR="00830973" w:rsidRPr="001A57D8" w:rsidRDefault="000A656D" w:rsidP="0083097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sz w:val="28"/>
          <w:szCs w:val="28"/>
        </w:rPr>
      </w:pPr>
      <w:r w:rsidRPr="001A57D8">
        <w:rPr>
          <w:rFonts w:cs="Arial"/>
          <w:b/>
          <w:sz w:val="28"/>
          <w:szCs w:val="28"/>
        </w:rPr>
        <w:t xml:space="preserve">Relatório da Experiência </w:t>
      </w:r>
      <w:r w:rsidR="001A57D8" w:rsidRPr="001A57D8">
        <w:rPr>
          <w:rFonts w:cs="Arial"/>
          <w:b/>
          <w:sz w:val="28"/>
          <w:szCs w:val="28"/>
        </w:rPr>
        <w:t>#</w:t>
      </w:r>
      <w:r w:rsidR="00E97FD1" w:rsidRPr="001A57D8">
        <w:rPr>
          <w:rFonts w:cs="Arial"/>
          <w:b/>
          <w:sz w:val="28"/>
          <w:szCs w:val="28"/>
        </w:rPr>
        <w:t>:</w:t>
      </w:r>
      <w:r w:rsidRPr="001A57D8">
        <w:rPr>
          <w:rFonts w:cs="Arial"/>
          <w:b/>
          <w:sz w:val="28"/>
          <w:szCs w:val="28"/>
        </w:rPr>
        <w:t xml:space="preserve"> </w:t>
      </w:r>
      <w:r w:rsidR="001A57D8" w:rsidRPr="001A57D8">
        <w:rPr>
          <w:rFonts w:cs="Arial"/>
          <w:b/>
          <w:sz w:val="28"/>
          <w:szCs w:val="28"/>
        </w:rPr>
        <w:t>Título da Experiência</w:t>
      </w:r>
      <w:r w:rsidR="00830973" w:rsidRPr="001A57D8">
        <w:rPr>
          <w:b/>
          <w:sz w:val="28"/>
          <w:szCs w:val="28"/>
        </w:rPr>
        <w:t xml:space="preserve"> </w:t>
      </w:r>
    </w:p>
    <w:p w:rsidR="00830973" w:rsidRPr="001A57D8" w:rsidRDefault="000A656D" w:rsidP="0083097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cs="Calibri"/>
          <w:b/>
          <w:sz w:val="28"/>
          <w:szCs w:val="28"/>
        </w:rPr>
      </w:pPr>
      <w:r w:rsidRPr="001A57D8">
        <w:rPr>
          <w:rFonts w:ascii="Calibri" w:hAnsi="Calibri" w:cs="Calibri"/>
          <w:color w:val="000000"/>
        </w:rPr>
        <w:t xml:space="preserve">PTC2619 – Laboratório de Automação – Turma </w:t>
      </w:r>
      <w:r w:rsidR="00AF1329">
        <w:rPr>
          <w:rFonts w:ascii="Calibri" w:hAnsi="Calibri" w:cs="Calibri"/>
          <w:color w:val="000000"/>
        </w:rPr>
        <w:t>#</w:t>
      </w:r>
      <w:r w:rsidR="002D234D" w:rsidRPr="001A57D8">
        <w:rPr>
          <w:rFonts w:ascii="Calibri" w:hAnsi="Calibri" w:cs="Calibri"/>
          <w:color w:val="000000"/>
        </w:rPr>
        <w:t xml:space="preserve"> – Bancada </w:t>
      </w:r>
      <w:r w:rsidR="00AF1329">
        <w:rPr>
          <w:rFonts w:ascii="Calibri" w:hAnsi="Calibri" w:cs="Calibri"/>
          <w:color w:val="000000"/>
        </w:rPr>
        <w:t>#</w:t>
      </w:r>
    </w:p>
    <w:p w:rsidR="00830973" w:rsidRPr="001A57D8" w:rsidRDefault="00830973" w:rsidP="0083097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caps/>
        </w:rPr>
      </w:pPr>
    </w:p>
    <w:p w:rsidR="00830973" w:rsidRPr="001A57D8" w:rsidRDefault="00830973" w:rsidP="00830973"/>
    <w:p w:rsidR="00830973" w:rsidRPr="001A57D8" w:rsidRDefault="00830973" w:rsidP="00830973"/>
    <w:tbl>
      <w:tblPr>
        <w:tblW w:w="68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8"/>
        <w:gridCol w:w="771"/>
        <w:gridCol w:w="1189"/>
        <w:gridCol w:w="1190"/>
      </w:tblGrid>
      <w:tr w:rsidR="00E97FD1" w:rsidRPr="001A57D8" w:rsidTr="00E97FD1">
        <w:trPr>
          <w:cantSplit/>
          <w:trHeight w:val="2000"/>
          <w:jc w:val="center"/>
        </w:trPr>
        <w:tc>
          <w:tcPr>
            <w:tcW w:w="44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7FD1" w:rsidRPr="001A57D8" w:rsidRDefault="00E97FD1" w:rsidP="00407B08">
            <w:pPr>
              <w:rPr>
                <w:b/>
              </w:rPr>
            </w:pPr>
            <w:r w:rsidRPr="001A57D8">
              <w:rPr>
                <w:b/>
              </w:rPr>
              <w:t>Preparado por:</w:t>
            </w:r>
          </w:p>
          <w:p w:rsidR="00E97FD1" w:rsidRPr="001A57D8" w:rsidRDefault="00E97FD1" w:rsidP="00536DB7">
            <w:pPr>
              <w:rPr>
                <w:b/>
              </w:rPr>
            </w:pPr>
            <w:r w:rsidRPr="001A57D8">
              <w:rPr>
                <w:b/>
              </w:rPr>
              <w:t>Nome aluno 1</w:t>
            </w:r>
          </w:p>
          <w:p w:rsidR="00E97FD1" w:rsidRPr="001A57D8" w:rsidRDefault="00E97FD1" w:rsidP="00E97FD1">
            <w:pPr>
              <w:rPr>
                <w:b/>
              </w:rPr>
            </w:pPr>
            <w:r w:rsidRPr="001A57D8">
              <w:rPr>
                <w:b/>
              </w:rPr>
              <w:t>Nome aluno 2</w:t>
            </w:r>
          </w:p>
          <w:p w:rsidR="00E97FD1" w:rsidRPr="001A57D8" w:rsidRDefault="00E97FD1" w:rsidP="00E97FD1">
            <w:r w:rsidRPr="001A57D8">
              <w:rPr>
                <w:b/>
              </w:rPr>
              <w:t>Nome aluno 3</w:t>
            </w:r>
          </w:p>
        </w:tc>
        <w:tc>
          <w:tcPr>
            <w:tcW w:w="23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7FD1" w:rsidRPr="001A57D8" w:rsidRDefault="00E97FD1" w:rsidP="00E97FD1">
            <w:pPr>
              <w:rPr>
                <w:b/>
              </w:rPr>
            </w:pPr>
            <w:r w:rsidRPr="001A57D8">
              <w:rPr>
                <w:b/>
              </w:rPr>
              <w:t>Data</w:t>
            </w:r>
          </w:p>
          <w:p w:rsidR="00E97FD1" w:rsidRPr="001A57D8" w:rsidRDefault="00E97FD1" w:rsidP="00E97FD1">
            <w:pPr>
              <w:rPr>
                <w:b/>
              </w:rPr>
            </w:pPr>
          </w:p>
          <w:p w:rsidR="00E97FD1" w:rsidRPr="001A57D8" w:rsidRDefault="00E97FD1" w:rsidP="00E870DD">
            <w:pPr>
              <w:rPr>
                <w:b/>
              </w:rPr>
            </w:pPr>
            <w:r w:rsidRPr="001A57D8">
              <w:rPr>
                <w:b/>
              </w:rPr>
              <w:t>xx/xx/201</w:t>
            </w:r>
            <w:r w:rsidR="00E870DD">
              <w:rPr>
                <w:b/>
              </w:rPr>
              <w:t>6</w:t>
            </w:r>
          </w:p>
        </w:tc>
      </w:tr>
      <w:tr w:rsidR="00AF1329" w:rsidRPr="001A57D8" w:rsidTr="00AF1329">
        <w:trPr>
          <w:cantSplit/>
          <w:trHeight w:val="2000"/>
          <w:jc w:val="center"/>
        </w:trPr>
        <w:tc>
          <w:tcPr>
            <w:tcW w:w="3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1329" w:rsidRPr="001A57D8" w:rsidRDefault="00AF1329" w:rsidP="00E97FD1">
            <w:pPr>
              <w:tabs>
                <w:tab w:val="left" w:pos="1276"/>
              </w:tabs>
              <w:rPr>
                <w:b/>
              </w:rPr>
            </w:pPr>
            <w:r w:rsidRPr="001A57D8">
              <w:rPr>
                <w:b/>
              </w:rPr>
              <w:t>Avaliado por:</w:t>
            </w:r>
          </w:p>
          <w:p w:rsidR="00AF1329" w:rsidRDefault="00AF1329" w:rsidP="00E97FD1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Prof. Bruno Angélico</w:t>
            </w:r>
          </w:p>
          <w:p w:rsidR="00AF1329" w:rsidRDefault="00AF1329" w:rsidP="00AF1329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Prof. Fábio de Oliveira Fialho</w:t>
            </w:r>
          </w:p>
          <w:p w:rsidR="00AF1329" w:rsidRPr="001A57D8" w:rsidRDefault="00AF1329" w:rsidP="00AF1329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Prof.</w:t>
            </w:r>
            <w:r w:rsidRPr="001A57D8">
              <w:rPr>
                <w:b/>
              </w:rPr>
              <w:t xml:space="preserve"> </w:t>
            </w:r>
            <w:r>
              <w:rPr>
                <w:b/>
              </w:rPr>
              <w:t>Ricardo Paulino Marques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1329" w:rsidRDefault="00AF1329" w:rsidP="00AF1329">
            <w:pPr>
              <w:tabs>
                <w:tab w:val="left" w:pos="1276"/>
              </w:tabs>
              <w:rPr>
                <w:b/>
              </w:rPr>
            </w:pPr>
          </w:p>
          <w:p w:rsidR="00AF1329" w:rsidRDefault="00AF1329" w:rsidP="00AF1329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  (     )</w:t>
            </w:r>
          </w:p>
          <w:p w:rsidR="00AF1329" w:rsidRDefault="00AF1329" w:rsidP="00AF1329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  (     )</w:t>
            </w:r>
          </w:p>
          <w:p w:rsidR="00AF1329" w:rsidRPr="001A57D8" w:rsidRDefault="00AF1329" w:rsidP="00AF1329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  (     )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1329" w:rsidRPr="001A57D8" w:rsidRDefault="00AF1329" w:rsidP="00407B08">
            <w:pPr>
              <w:rPr>
                <w:b/>
              </w:rPr>
            </w:pPr>
            <w:r w:rsidRPr="001A57D8">
              <w:rPr>
                <w:b/>
              </w:rPr>
              <w:t>Data</w:t>
            </w:r>
          </w:p>
          <w:p w:rsidR="00AF1329" w:rsidRPr="001A57D8" w:rsidRDefault="00AF1329" w:rsidP="00E97FD1">
            <w:pPr>
              <w:rPr>
                <w:b/>
              </w:rPr>
            </w:pPr>
            <w:r w:rsidRPr="001A57D8">
              <w:rPr>
                <w:b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329" w:rsidRPr="001A57D8" w:rsidRDefault="00AF1329" w:rsidP="00407B08">
            <w:pPr>
              <w:rPr>
                <w:b/>
              </w:rPr>
            </w:pPr>
            <w:r w:rsidRPr="001A57D8">
              <w:rPr>
                <w:b/>
              </w:rPr>
              <w:t>Nota</w:t>
            </w:r>
          </w:p>
        </w:tc>
      </w:tr>
    </w:tbl>
    <w:p w:rsidR="00830973" w:rsidRDefault="00830973" w:rsidP="00830973"/>
    <w:p w:rsidR="002337CA" w:rsidRDefault="002337CA" w:rsidP="00830973"/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2337CA" w:rsidRPr="001A57D8" w:rsidTr="003D024C">
        <w:trPr>
          <w:cantSplit/>
          <w:trHeight w:val="2000"/>
          <w:jc w:val="center"/>
        </w:trPr>
        <w:tc>
          <w:tcPr>
            <w:tcW w:w="5000" w:type="pct"/>
          </w:tcPr>
          <w:p w:rsidR="002337CA" w:rsidRDefault="002337CA" w:rsidP="00CD54B2">
            <w:pPr>
              <w:jc w:val="both"/>
            </w:pPr>
            <w:r>
              <w:t>Nós abaixo assinados declaramos que o texto deste relatório é de nossa exclusiva autoria e não contém texto de outros documentos que não estejam devidamente referenciados.</w:t>
            </w:r>
          </w:p>
          <w:p w:rsidR="003D024C" w:rsidRDefault="003D024C" w:rsidP="00CD54B2">
            <w:pPr>
              <w:jc w:val="both"/>
            </w:pPr>
            <w:r>
              <w:t>Declaramos ainda que quaisquer dados experimentais apresentados foram produzidos por experimentos por nós realizados.</w:t>
            </w:r>
          </w:p>
          <w:p w:rsidR="003D024C" w:rsidRDefault="003D024C" w:rsidP="002337CA"/>
          <w:p w:rsidR="003D024C" w:rsidRDefault="003D024C" w:rsidP="002337CA"/>
          <w:p w:rsidR="003D024C" w:rsidRDefault="003D024C" w:rsidP="002337CA"/>
          <w:p w:rsidR="003D024C" w:rsidRPr="001A57D8" w:rsidRDefault="003D024C" w:rsidP="002337CA"/>
        </w:tc>
      </w:tr>
    </w:tbl>
    <w:p w:rsidR="00830973" w:rsidRPr="001A57D8" w:rsidRDefault="00830973" w:rsidP="001F0E32">
      <w:pPr>
        <w:pStyle w:val="Titre1"/>
        <w:numPr>
          <w:ilvl w:val="0"/>
          <w:numId w:val="0"/>
        </w:numPr>
        <w:ind w:left="720"/>
      </w:pPr>
      <w:bookmarkStart w:id="0" w:name="_Toc383446388"/>
      <w:r w:rsidRPr="001A57D8">
        <w:lastRenderedPageBreak/>
        <w:t>Conte</w:t>
      </w:r>
      <w:r w:rsidR="00C93E02" w:rsidRPr="001A57D8">
        <w:t>údo</w:t>
      </w:r>
      <w:bookmarkEnd w:id="0"/>
    </w:p>
    <w:p w:rsidR="00830973" w:rsidRPr="001A57D8" w:rsidRDefault="00830973" w:rsidP="00830973">
      <w:pPr>
        <w:pStyle w:val="TM1"/>
        <w:tabs>
          <w:tab w:val="right" w:leader="dot" w:pos="8494"/>
        </w:tabs>
        <w:rPr>
          <w:lang w:val="pt-BR"/>
        </w:rPr>
      </w:pPr>
    </w:p>
    <w:p w:rsidR="00AF2999" w:rsidRDefault="00830973">
      <w:pPr>
        <w:pStyle w:val="TM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r w:rsidRPr="001A57D8">
        <w:rPr>
          <w:lang w:val="pt-BR"/>
        </w:rPr>
        <w:fldChar w:fldCharType="begin"/>
      </w:r>
      <w:r w:rsidRPr="001A57D8">
        <w:rPr>
          <w:lang w:val="pt-BR"/>
        </w:rPr>
        <w:instrText xml:space="preserve"> TOC \o "1-3" \h \z \u </w:instrText>
      </w:r>
      <w:r w:rsidRPr="001A57D8">
        <w:rPr>
          <w:lang w:val="pt-BR"/>
        </w:rPr>
        <w:fldChar w:fldCharType="separate"/>
      </w:r>
      <w:hyperlink w:anchor="_Toc383446388" w:history="1">
        <w:r w:rsidR="00AF2999" w:rsidRPr="00CF2C77">
          <w:rPr>
            <w:rStyle w:val="Lienhypertexte"/>
            <w:noProof/>
          </w:rPr>
          <w:t>Conteúdo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_Toc383446388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2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389" w:history="1">
        <w:r w:rsidR="00AF2999" w:rsidRPr="00CF2C77">
          <w:rPr>
            <w:rStyle w:val="Lienhypertexte"/>
            <w:noProof/>
            <w:lang w:val="fr-FR"/>
          </w:rPr>
          <w:t>Lista de Figuras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_Toc383446389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3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390" w:history="1">
        <w:r w:rsidR="00AF2999" w:rsidRPr="00CF2C77">
          <w:rPr>
            <w:rStyle w:val="Lienhypertexte"/>
            <w:noProof/>
            <w:lang w:val="fr-FR"/>
          </w:rPr>
          <w:t>Lista de Tabelas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_Toc383446390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4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391" w:history="1">
        <w:r w:rsidR="00AF2999" w:rsidRPr="00CF2C77">
          <w:rPr>
            <w:rStyle w:val="Lienhypertexte"/>
            <w:noProof/>
          </w:rPr>
          <w:t>Lista de Acrônimos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_Toc383446391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5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392" w:history="1">
        <w:r w:rsidR="00AF2999" w:rsidRPr="00CF2C77">
          <w:rPr>
            <w:rStyle w:val="Lienhypertexte"/>
            <w:noProof/>
          </w:rPr>
          <w:t>Objetivos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_Toc383446392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6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393" w:history="1">
        <w:r w:rsidR="00AF2999" w:rsidRPr="00CF2C77">
          <w:rPr>
            <w:rStyle w:val="Lienhypertexte"/>
            <w:noProof/>
          </w:rPr>
          <w:t>Documentos de Referência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_Toc383446393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6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394" w:history="1">
        <w:r w:rsidR="00AF2999" w:rsidRPr="00CF2C77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F2999">
          <w:rPr>
            <w:rFonts w:asciiTheme="minorHAnsi" w:eastAsiaTheme="minorEastAsia" w:hAnsiTheme="minorHAnsi" w:cstheme="minorBidi"/>
            <w:noProof/>
            <w:lang w:val="pt-BR" w:eastAsia="pt-BR" w:bidi="ar-SA"/>
          </w:rPr>
          <w:tab/>
        </w:r>
        <w:r w:rsidR="00AF2999" w:rsidRPr="00CF2C77">
          <w:rPr>
            <w:rStyle w:val="Lienhypertexte"/>
            <w:noProof/>
          </w:rPr>
          <w:t>Introdução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_Toc383446394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8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395" w:history="1">
        <w:r w:rsidR="00AF2999" w:rsidRPr="00CF2C77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AF2999">
          <w:rPr>
            <w:rFonts w:asciiTheme="minorHAnsi" w:eastAsiaTheme="minorEastAsia" w:hAnsiTheme="minorHAnsi" w:cstheme="minorBidi"/>
            <w:noProof/>
            <w:lang w:val="pt-BR" w:eastAsia="pt-BR" w:bidi="ar-SA"/>
          </w:rPr>
          <w:tab/>
        </w:r>
        <w:r w:rsidR="00AF2999" w:rsidRPr="00CF2C77">
          <w:rPr>
            <w:rStyle w:val="Lienhypertexte"/>
            <w:noProof/>
          </w:rPr>
          <w:t>Fundamentos teóricos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_Toc383446395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8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396" w:history="1">
        <w:r w:rsidR="00AF2999" w:rsidRPr="00CF2C77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AF2999">
          <w:rPr>
            <w:rFonts w:asciiTheme="minorHAnsi" w:eastAsiaTheme="minorEastAsia" w:hAnsiTheme="minorHAnsi" w:cstheme="minorBidi"/>
            <w:noProof/>
            <w:lang w:val="pt-BR" w:eastAsia="pt-BR" w:bidi="ar-SA"/>
          </w:rPr>
          <w:tab/>
        </w:r>
        <w:r w:rsidR="00AF2999" w:rsidRPr="00CF2C77">
          <w:rPr>
            <w:rStyle w:val="Lienhypertexte"/>
            <w:noProof/>
          </w:rPr>
          <w:t>Resultados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_Toc383446396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8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397" w:history="1">
        <w:r w:rsidR="00AF2999" w:rsidRPr="00CF2C77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AF2999">
          <w:rPr>
            <w:rFonts w:asciiTheme="minorHAnsi" w:eastAsiaTheme="minorEastAsia" w:hAnsiTheme="minorHAnsi" w:cstheme="minorBidi"/>
            <w:noProof/>
            <w:lang w:val="pt-BR" w:eastAsia="pt-BR" w:bidi="ar-SA"/>
          </w:rPr>
          <w:tab/>
        </w:r>
        <w:r w:rsidR="00AF2999" w:rsidRPr="00CF2C77">
          <w:rPr>
            <w:rStyle w:val="Lienhypertexte"/>
            <w:noProof/>
          </w:rPr>
          <w:t>Discussões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_Toc383446397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9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398" w:history="1">
        <w:r w:rsidR="00AF2999" w:rsidRPr="00CF2C77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AF2999">
          <w:rPr>
            <w:rFonts w:asciiTheme="minorHAnsi" w:eastAsiaTheme="minorEastAsia" w:hAnsiTheme="minorHAnsi" w:cstheme="minorBidi"/>
            <w:noProof/>
            <w:lang w:val="pt-BR" w:eastAsia="pt-BR" w:bidi="ar-SA"/>
          </w:rPr>
          <w:tab/>
        </w:r>
        <w:r w:rsidR="00AF2999" w:rsidRPr="00CF2C77">
          <w:rPr>
            <w:rStyle w:val="Lienhypertexte"/>
            <w:noProof/>
          </w:rPr>
          <w:t>Conclusões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_Toc383446398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9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399" w:history="1">
        <w:r w:rsidR="00AF2999" w:rsidRPr="00CF2C77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AF2999">
          <w:rPr>
            <w:rFonts w:asciiTheme="minorHAnsi" w:eastAsiaTheme="minorEastAsia" w:hAnsiTheme="minorHAnsi" w:cstheme="minorBidi"/>
            <w:noProof/>
            <w:lang w:val="pt-BR" w:eastAsia="pt-BR" w:bidi="ar-SA"/>
          </w:rPr>
          <w:tab/>
        </w:r>
        <w:r w:rsidR="00AF2999" w:rsidRPr="00CF2C77">
          <w:rPr>
            <w:rStyle w:val="Lienhypertexte"/>
            <w:noProof/>
          </w:rPr>
          <w:t>Apêndices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_Toc383446399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9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400" w:history="1">
        <w:r w:rsidR="00AF2999" w:rsidRPr="00CF2C77">
          <w:rPr>
            <w:rStyle w:val="Lienhypertexte"/>
            <w:noProof/>
          </w:rPr>
          <w:t>6.1</w:t>
        </w:r>
        <w:r w:rsidR="00AF2999">
          <w:rPr>
            <w:rFonts w:asciiTheme="minorHAnsi" w:eastAsiaTheme="minorEastAsia" w:hAnsiTheme="minorHAnsi" w:cstheme="minorBidi"/>
            <w:noProof/>
            <w:lang w:val="pt-BR" w:eastAsia="pt-BR" w:bidi="ar-SA"/>
          </w:rPr>
          <w:tab/>
        </w:r>
        <w:r w:rsidR="00AF2999" w:rsidRPr="00CF2C77">
          <w:rPr>
            <w:rStyle w:val="Lienhypertexte"/>
            <w:noProof/>
          </w:rPr>
          <w:t>Xxx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_Toc383446400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9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401" w:history="1">
        <w:r w:rsidR="00AF2999" w:rsidRPr="00CF2C77">
          <w:rPr>
            <w:rStyle w:val="Lienhypertexte"/>
            <w:noProof/>
          </w:rPr>
          <w:t>6.2</w:t>
        </w:r>
        <w:r w:rsidR="00AF2999">
          <w:rPr>
            <w:rFonts w:asciiTheme="minorHAnsi" w:eastAsiaTheme="minorEastAsia" w:hAnsiTheme="minorHAnsi" w:cstheme="minorBidi"/>
            <w:noProof/>
            <w:lang w:val="pt-BR" w:eastAsia="pt-BR" w:bidi="ar-SA"/>
          </w:rPr>
          <w:tab/>
        </w:r>
        <w:r w:rsidR="00AF2999" w:rsidRPr="00CF2C77">
          <w:rPr>
            <w:rStyle w:val="Lienhypertexte"/>
            <w:noProof/>
          </w:rPr>
          <w:t>Listagens de programas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_Toc383446401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9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402" w:history="1">
        <w:r w:rsidR="00AF2999" w:rsidRPr="00CF2C77">
          <w:rPr>
            <w:rStyle w:val="Lienhypertexte"/>
            <w:noProof/>
          </w:rPr>
          <w:t>6.2.1</w:t>
        </w:r>
        <w:r w:rsidR="00AF2999">
          <w:rPr>
            <w:rFonts w:asciiTheme="minorHAnsi" w:eastAsiaTheme="minorEastAsia" w:hAnsiTheme="minorHAnsi" w:cstheme="minorBidi"/>
            <w:noProof/>
            <w:lang w:val="pt-BR" w:eastAsia="pt-BR" w:bidi="ar-SA"/>
          </w:rPr>
          <w:tab/>
        </w:r>
        <w:r w:rsidR="00AF2999" w:rsidRPr="00CF2C77">
          <w:rPr>
            <w:rStyle w:val="Lienhypertexte"/>
            <w:noProof/>
          </w:rPr>
          <w:t>Cálculo de ...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_Toc383446402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10</w:t>
        </w:r>
        <w:r w:rsidR="00AF2999">
          <w:rPr>
            <w:noProof/>
            <w:webHidden/>
          </w:rPr>
          <w:fldChar w:fldCharType="end"/>
        </w:r>
      </w:hyperlink>
    </w:p>
    <w:p w:rsidR="00AF2999" w:rsidRDefault="00532734">
      <w:pPr>
        <w:pStyle w:val="TM1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val="pt-BR" w:eastAsia="pt-BR" w:bidi="ar-SA"/>
        </w:rPr>
      </w:pPr>
      <w:hyperlink w:anchor="_Toc383446403" w:history="1">
        <w:r w:rsidR="00AF2999" w:rsidRPr="00CF2C77">
          <w:rPr>
            <w:rStyle w:val="Lienhypertexte"/>
            <w:noProof/>
          </w:rPr>
          <w:t>6.2.2</w:t>
        </w:r>
        <w:r w:rsidR="00AF2999">
          <w:rPr>
            <w:rFonts w:asciiTheme="minorHAnsi" w:eastAsiaTheme="minorEastAsia" w:hAnsiTheme="minorHAnsi" w:cstheme="minorBidi"/>
            <w:noProof/>
            <w:lang w:val="pt-BR" w:eastAsia="pt-BR" w:bidi="ar-SA"/>
          </w:rPr>
          <w:tab/>
        </w:r>
        <w:r w:rsidR="00AF2999" w:rsidRPr="00CF2C77">
          <w:rPr>
            <w:rStyle w:val="Lienhypertexte"/>
            <w:noProof/>
          </w:rPr>
          <w:t>Cálculo de ...</w:t>
        </w:r>
        <w:r w:rsidR="00AF2999">
          <w:rPr>
            <w:noProof/>
            <w:webHidden/>
          </w:rPr>
          <w:tab/>
        </w:r>
        <w:r w:rsidR="00AF2999">
          <w:rPr>
            <w:noProof/>
            <w:webHidden/>
          </w:rPr>
          <w:fldChar w:fldCharType="begin"/>
        </w:r>
        <w:r w:rsidR="00AF2999">
          <w:rPr>
            <w:noProof/>
            <w:webHidden/>
          </w:rPr>
          <w:instrText xml:space="preserve"> PAGEREF _Toc383446403 \h </w:instrText>
        </w:r>
        <w:r w:rsidR="00AF2999">
          <w:rPr>
            <w:noProof/>
            <w:webHidden/>
          </w:rPr>
        </w:r>
        <w:r w:rsidR="00AF2999">
          <w:rPr>
            <w:noProof/>
            <w:webHidden/>
          </w:rPr>
          <w:fldChar w:fldCharType="separate"/>
        </w:r>
        <w:r w:rsidR="00AF2999">
          <w:rPr>
            <w:noProof/>
            <w:webHidden/>
          </w:rPr>
          <w:t>10</w:t>
        </w:r>
        <w:r w:rsidR="00AF2999">
          <w:rPr>
            <w:noProof/>
            <w:webHidden/>
          </w:rPr>
          <w:fldChar w:fldCharType="end"/>
        </w:r>
      </w:hyperlink>
    </w:p>
    <w:p w:rsidR="00830973" w:rsidRPr="001A57D8" w:rsidRDefault="00830973" w:rsidP="00830973">
      <w:pPr>
        <w:rPr>
          <w:b/>
          <w:bCs/>
        </w:rPr>
      </w:pPr>
      <w:r w:rsidRPr="001A57D8">
        <w:rPr>
          <w:b/>
          <w:bCs/>
        </w:rPr>
        <w:fldChar w:fldCharType="end"/>
      </w:r>
    </w:p>
    <w:p w:rsidR="00830973" w:rsidRPr="00BE2A7C" w:rsidRDefault="00830973" w:rsidP="001F0E32">
      <w:pPr>
        <w:pStyle w:val="Titre1"/>
        <w:numPr>
          <w:ilvl w:val="0"/>
          <w:numId w:val="0"/>
        </w:numPr>
        <w:ind w:left="720"/>
      </w:pPr>
      <w:r w:rsidRPr="00BE2A7C">
        <w:br w:type="page"/>
      </w:r>
      <w:bookmarkStart w:id="1" w:name="_Toc383446389"/>
      <w:r w:rsidRPr="00BE2A7C">
        <w:lastRenderedPageBreak/>
        <w:t>List</w:t>
      </w:r>
      <w:r w:rsidR="00EA217C" w:rsidRPr="00BE2A7C">
        <w:t>a</w:t>
      </w:r>
      <w:r w:rsidRPr="00BE2A7C">
        <w:t xml:space="preserve"> </w:t>
      </w:r>
      <w:r w:rsidR="00EA217C" w:rsidRPr="00BE2A7C">
        <w:t>de</w:t>
      </w:r>
      <w:r w:rsidRPr="00BE2A7C">
        <w:t xml:space="preserve"> Figur</w:t>
      </w:r>
      <w:r w:rsidR="00EA217C" w:rsidRPr="00BE2A7C">
        <w:t>a</w:t>
      </w:r>
      <w:r w:rsidRPr="00BE2A7C">
        <w:t>s</w:t>
      </w:r>
      <w:bookmarkEnd w:id="1"/>
    </w:p>
    <w:p w:rsidR="00830973" w:rsidRPr="00BE2A7C" w:rsidRDefault="00830973" w:rsidP="00830973">
      <w:pPr>
        <w:pStyle w:val="Tabledesillustrations"/>
        <w:tabs>
          <w:tab w:val="right" w:leader="dot" w:pos="8494"/>
        </w:tabs>
        <w:rPr>
          <w:lang w:val="pt-BR" w:eastAsia="fr-FR"/>
        </w:rPr>
      </w:pPr>
    </w:p>
    <w:p w:rsidR="00830973" w:rsidRPr="001A53B9" w:rsidRDefault="00F8689D" w:rsidP="00830973">
      <w:pPr>
        <w:pStyle w:val="Tabledesillustrations"/>
        <w:tabs>
          <w:tab w:val="right" w:leader="dot" w:pos="9062"/>
        </w:tabs>
        <w:rPr>
          <w:lang w:val="pt-BR" w:eastAsia="fr-FR"/>
        </w:rPr>
      </w:pPr>
      <w:r w:rsidRPr="001A57D8">
        <w:rPr>
          <w:lang w:val="pt-BR" w:eastAsia="fr-FR"/>
        </w:rPr>
        <w:fldChar w:fldCharType="begin"/>
      </w:r>
      <w:r w:rsidRPr="00BE2A7C">
        <w:rPr>
          <w:lang w:val="pt-BR" w:eastAsia="fr-FR"/>
        </w:rPr>
        <w:instrText xml:space="preserve"> TOC \h \z \c "Figura" </w:instrText>
      </w:r>
      <w:r w:rsidRPr="001A57D8">
        <w:rPr>
          <w:lang w:val="pt-BR" w:eastAsia="fr-FR"/>
        </w:rPr>
        <w:fldChar w:fldCharType="separate"/>
      </w:r>
      <w:r w:rsidR="00AF2999">
        <w:rPr>
          <w:b/>
          <w:bCs/>
          <w:noProof/>
          <w:lang w:val="pt-BR" w:eastAsia="fr-FR"/>
        </w:rPr>
        <w:t>Nenhuma entrada de índice de ilustrações foi encontrada.</w:t>
      </w:r>
      <w:r w:rsidRPr="001A57D8">
        <w:rPr>
          <w:lang w:val="pt-BR" w:eastAsia="fr-FR"/>
        </w:rPr>
        <w:fldChar w:fldCharType="end"/>
      </w:r>
    </w:p>
    <w:p w:rsidR="00830973" w:rsidRPr="001A53B9" w:rsidRDefault="00830973" w:rsidP="00830973">
      <w:pPr>
        <w:spacing w:after="0" w:line="240" w:lineRule="auto"/>
        <w:rPr>
          <w:rFonts w:ascii="Cambria" w:eastAsia="Times New Roman" w:hAnsi="Cambria"/>
          <w:b/>
          <w:bCs/>
          <w:color w:val="0070C0"/>
          <w:kern w:val="32"/>
          <w:sz w:val="28"/>
          <w:szCs w:val="32"/>
          <w:lang w:eastAsia="fr-FR"/>
        </w:rPr>
      </w:pPr>
      <w:r w:rsidRPr="001A53B9">
        <w:br w:type="page"/>
      </w:r>
    </w:p>
    <w:p w:rsidR="00830973" w:rsidRPr="00BE2A7C" w:rsidRDefault="00830973" w:rsidP="001F0E32">
      <w:pPr>
        <w:pStyle w:val="Titre1"/>
        <w:numPr>
          <w:ilvl w:val="0"/>
          <w:numId w:val="0"/>
        </w:numPr>
        <w:ind w:left="720"/>
      </w:pPr>
      <w:bookmarkStart w:id="2" w:name="_Toc383446390"/>
      <w:r w:rsidRPr="00BE2A7C">
        <w:lastRenderedPageBreak/>
        <w:t>List</w:t>
      </w:r>
      <w:r w:rsidR="00EA217C" w:rsidRPr="00BE2A7C">
        <w:t>a</w:t>
      </w:r>
      <w:r w:rsidRPr="00BE2A7C">
        <w:t xml:space="preserve"> </w:t>
      </w:r>
      <w:r w:rsidR="00EA217C" w:rsidRPr="00BE2A7C">
        <w:t>de</w:t>
      </w:r>
      <w:r w:rsidRPr="00BE2A7C">
        <w:t xml:space="preserve"> Tab</w:t>
      </w:r>
      <w:r w:rsidR="00EA217C" w:rsidRPr="00BE2A7C">
        <w:t>e</w:t>
      </w:r>
      <w:r w:rsidRPr="00BE2A7C">
        <w:t>l</w:t>
      </w:r>
      <w:r w:rsidR="00EA217C" w:rsidRPr="00BE2A7C">
        <w:t>a</w:t>
      </w:r>
      <w:r w:rsidRPr="00BE2A7C">
        <w:t>s</w:t>
      </w:r>
      <w:bookmarkEnd w:id="2"/>
    </w:p>
    <w:p w:rsidR="00830973" w:rsidRPr="00BE2A7C" w:rsidRDefault="00830973" w:rsidP="00830973">
      <w:pPr>
        <w:rPr>
          <w:lang w:eastAsia="fr-FR"/>
        </w:rPr>
      </w:pPr>
    </w:p>
    <w:p w:rsidR="00830973" w:rsidRPr="00BE2A7C" w:rsidRDefault="00C5182A" w:rsidP="00830973">
      <w:pPr>
        <w:rPr>
          <w:lang w:eastAsia="fr-FR"/>
        </w:rPr>
      </w:pPr>
      <w:r w:rsidRPr="001A57D8">
        <w:rPr>
          <w:rFonts w:asciiTheme="majorHAnsi" w:eastAsiaTheme="majorEastAsia" w:hAnsiTheme="majorHAnsi" w:cstheme="majorBidi"/>
          <w:lang w:eastAsia="fr-FR" w:bidi="en-US"/>
        </w:rPr>
        <w:fldChar w:fldCharType="begin"/>
      </w:r>
      <w:r w:rsidRPr="00BE2A7C">
        <w:rPr>
          <w:lang w:eastAsia="fr-FR"/>
        </w:rPr>
        <w:instrText xml:space="preserve"> TOC \h \z \c "Tabela" </w:instrText>
      </w:r>
      <w:r w:rsidRPr="001A57D8">
        <w:rPr>
          <w:rFonts w:asciiTheme="majorHAnsi" w:eastAsiaTheme="majorEastAsia" w:hAnsiTheme="majorHAnsi" w:cstheme="majorBidi"/>
          <w:lang w:eastAsia="fr-FR" w:bidi="en-US"/>
        </w:rPr>
        <w:fldChar w:fldCharType="separate"/>
      </w:r>
      <w:r w:rsidR="00AF2999">
        <w:rPr>
          <w:rFonts w:asciiTheme="majorHAnsi" w:eastAsiaTheme="majorEastAsia" w:hAnsiTheme="majorHAnsi" w:cstheme="majorBidi"/>
          <w:b/>
          <w:bCs/>
          <w:noProof/>
          <w:lang w:eastAsia="fr-FR" w:bidi="en-US"/>
        </w:rPr>
        <w:t>Nenhuma entrada de índice de ilustrações foi encontrada.</w:t>
      </w:r>
      <w:r w:rsidRPr="001A57D8">
        <w:rPr>
          <w:lang w:eastAsia="fr-FR"/>
        </w:rPr>
        <w:fldChar w:fldCharType="end"/>
      </w:r>
    </w:p>
    <w:p w:rsidR="00830973" w:rsidRPr="00BE2A7C" w:rsidRDefault="00830973" w:rsidP="00830973">
      <w:pPr>
        <w:rPr>
          <w:lang w:eastAsia="fr-FR"/>
        </w:rPr>
      </w:pPr>
    </w:p>
    <w:p w:rsidR="00830973" w:rsidRPr="00BE2A7C" w:rsidRDefault="00830973" w:rsidP="00830973">
      <w:r w:rsidRPr="00BE2A7C">
        <w:br w:type="page"/>
      </w:r>
      <w:bookmarkStart w:id="3" w:name="_Toc304206761"/>
    </w:p>
    <w:p w:rsidR="00830973" w:rsidRPr="001A57D8" w:rsidRDefault="00830973" w:rsidP="001F0E32">
      <w:pPr>
        <w:pStyle w:val="Titre1"/>
        <w:numPr>
          <w:ilvl w:val="0"/>
          <w:numId w:val="0"/>
        </w:numPr>
        <w:ind w:left="720"/>
      </w:pPr>
      <w:bookmarkStart w:id="4" w:name="_Toc290992929"/>
      <w:bookmarkStart w:id="5" w:name="_Toc383446391"/>
      <w:r w:rsidRPr="001A57D8">
        <w:lastRenderedPageBreak/>
        <w:t>List</w:t>
      </w:r>
      <w:r w:rsidR="00EA217C" w:rsidRPr="001A57D8">
        <w:t>a</w:t>
      </w:r>
      <w:r w:rsidRPr="001A57D8">
        <w:t xml:space="preserve"> </w:t>
      </w:r>
      <w:r w:rsidR="00EA217C" w:rsidRPr="001A57D8">
        <w:t>de Acrônimos</w:t>
      </w:r>
      <w:bookmarkEnd w:id="4"/>
      <w:bookmarkEnd w:id="5"/>
    </w:p>
    <w:p w:rsidR="00830973" w:rsidRPr="001A57D8" w:rsidRDefault="00830973" w:rsidP="00830973">
      <w:pPr>
        <w:rPr>
          <w:lang w:eastAsia="fr-FR"/>
        </w:rPr>
      </w:pPr>
    </w:p>
    <w:p w:rsidR="00D04085" w:rsidRPr="001A57D8" w:rsidRDefault="00A242CD" w:rsidP="00D04085">
      <w:pPr>
        <w:jc w:val="both"/>
        <w:rPr>
          <w:sz w:val="24"/>
          <w:szCs w:val="24"/>
          <w:lang w:bidi="en-US"/>
        </w:rPr>
      </w:pPr>
      <w:r w:rsidRPr="001A57D8">
        <w:rPr>
          <w:sz w:val="24"/>
          <w:szCs w:val="24"/>
          <w:lang w:bidi="en-US"/>
        </w:rPr>
        <w:t>DR#</w:t>
      </w:r>
      <w:r w:rsidR="00D04085" w:rsidRPr="001A57D8">
        <w:rPr>
          <w:sz w:val="24"/>
          <w:szCs w:val="24"/>
          <w:lang w:bidi="en-US"/>
        </w:rPr>
        <w:t xml:space="preserve"> </w:t>
      </w:r>
      <w:r w:rsidR="00D04085" w:rsidRPr="001A57D8">
        <w:rPr>
          <w:sz w:val="24"/>
          <w:szCs w:val="24"/>
          <w:lang w:bidi="en-US"/>
        </w:rPr>
        <w:tab/>
      </w:r>
      <w:r w:rsidR="00D04085" w:rsidRPr="001A57D8">
        <w:rPr>
          <w:sz w:val="24"/>
          <w:szCs w:val="24"/>
          <w:lang w:bidi="en-US"/>
        </w:rPr>
        <w:tab/>
      </w:r>
      <w:r w:rsidRPr="001A57D8">
        <w:rPr>
          <w:sz w:val="24"/>
          <w:szCs w:val="24"/>
          <w:lang w:bidi="en-US"/>
        </w:rPr>
        <w:t>Documento de Referência Número #</w:t>
      </w:r>
    </w:p>
    <w:p w:rsidR="00403B36" w:rsidRPr="001A57D8" w:rsidRDefault="00A242CD" w:rsidP="00D04085">
      <w:pPr>
        <w:rPr>
          <w:sz w:val="24"/>
          <w:szCs w:val="24"/>
        </w:rPr>
      </w:pPr>
      <w:r w:rsidRPr="001A57D8">
        <w:rPr>
          <w:sz w:val="24"/>
          <w:szCs w:val="24"/>
        </w:rPr>
        <w:t>PTC</w:t>
      </w:r>
      <w:r w:rsidRPr="001A57D8">
        <w:rPr>
          <w:sz w:val="24"/>
          <w:szCs w:val="24"/>
        </w:rPr>
        <w:tab/>
      </w:r>
      <w:r w:rsidRPr="001A57D8">
        <w:rPr>
          <w:sz w:val="24"/>
          <w:szCs w:val="24"/>
        </w:rPr>
        <w:tab/>
        <w:t xml:space="preserve">Departamento de </w:t>
      </w:r>
      <w:r w:rsidR="00BE2A7C">
        <w:rPr>
          <w:sz w:val="24"/>
          <w:szCs w:val="24"/>
        </w:rPr>
        <w:t xml:space="preserve">Engenharia de </w:t>
      </w:r>
      <w:r w:rsidRPr="001A57D8">
        <w:rPr>
          <w:sz w:val="24"/>
          <w:szCs w:val="24"/>
        </w:rPr>
        <w:t>Telecomunicações e Controle</w:t>
      </w:r>
    </w:p>
    <w:p w:rsidR="00D04085" w:rsidRPr="001A57D8" w:rsidRDefault="00D04085" w:rsidP="00830973">
      <w:pPr>
        <w:rPr>
          <w:lang w:eastAsia="fr-FR"/>
        </w:rPr>
      </w:pPr>
    </w:p>
    <w:p w:rsidR="00830973" w:rsidRPr="001A57D8" w:rsidRDefault="00830973" w:rsidP="00830973"/>
    <w:p w:rsidR="00830973" w:rsidRPr="001A57D8" w:rsidRDefault="00830973" w:rsidP="00830973">
      <w:pPr>
        <w:rPr>
          <w:rFonts w:ascii="Arial" w:hAnsi="Arial"/>
          <w:b/>
          <w:smallCaps/>
          <w:spacing w:val="5"/>
          <w:szCs w:val="36"/>
        </w:rPr>
      </w:pPr>
      <w:r w:rsidRPr="001A57D8">
        <w:br w:type="page"/>
      </w:r>
    </w:p>
    <w:p w:rsidR="00830973" w:rsidRPr="001A57D8" w:rsidRDefault="00C93E02" w:rsidP="001F0E32">
      <w:pPr>
        <w:pStyle w:val="Titre1"/>
        <w:numPr>
          <w:ilvl w:val="0"/>
          <w:numId w:val="0"/>
        </w:numPr>
        <w:ind w:left="720"/>
      </w:pPr>
      <w:bookmarkStart w:id="6" w:name="_Toc383446392"/>
      <w:r w:rsidRPr="001A57D8">
        <w:lastRenderedPageBreak/>
        <w:t>O</w:t>
      </w:r>
      <w:r w:rsidR="00070B49" w:rsidRPr="001A57D8">
        <w:t>bjetivos</w:t>
      </w:r>
      <w:bookmarkEnd w:id="6"/>
    </w:p>
    <w:p w:rsidR="00776AAF" w:rsidRDefault="00776AAF" w:rsidP="001C3542">
      <w:pPr>
        <w:jc w:val="both"/>
        <w:rPr>
          <w:sz w:val="24"/>
          <w:szCs w:val="24"/>
        </w:rPr>
      </w:pPr>
    </w:p>
    <w:p w:rsidR="004729AE" w:rsidRPr="001A57D8" w:rsidRDefault="009D5856" w:rsidP="001C3542">
      <w:pPr>
        <w:jc w:val="both"/>
        <w:rPr>
          <w:sz w:val="24"/>
          <w:szCs w:val="24"/>
        </w:rPr>
      </w:pPr>
      <w:r w:rsidRPr="001A57D8">
        <w:rPr>
          <w:sz w:val="24"/>
          <w:szCs w:val="24"/>
        </w:rPr>
        <w:t xml:space="preserve">Esse </w:t>
      </w:r>
      <w:r w:rsidR="002D234D" w:rsidRPr="001A57D8">
        <w:rPr>
          <w:sz w:val="24"/>
          <w:szCs w:val="24"/>
        </w:rPr>
        <w:t>relatório tem por objetivo apresentar os resultados</w:t>
      </w:r>
      <w:r w:rsidR="001A57D8">
        <w:rPr>
          <w:sz w:val="24"/>
          <w:szCs w:val="24"/>
        </w:rPr>
        <w:t xml:space="preserve"> teóricos, de simulação e validação em laboratório </w:t>
      </w:r>
      <w:r w:rsidR="002D234D" w:rsidRPr="001A57D8">
        <w:rPr>
          <w:sz w:val="24"/>
          <w:szCs w:val="24"/>
        </w:rPr>
        <w:t xml:space="preserve">da experiência </w:t>
      </w:r>
      <w:r w:rsidR="004729AE" w:rsidRPr="00776AAF">
        <w:rPr>
          <w:sz w:val="24"/>
          <w:szCs w:val="24"/>
          <w:u w:val="single"/>
        </w:rPr>
        <w:t>#</w:t>
      </w:r>
      <w:r w:rsidR="004729AE" w:rsidRPr="001A57D8">
        <w:rPr>
          <w:sz w:val="24"/>
          <w:szCs w:val="24"/>
        </w:rPr>
        <w:t xml:space="preserve"> </w:t>
      </w:r>
      <w:r w:rsidR="00776AAF">
        <w:rPr>
          <w:sz w:val="24"/>
          <w:szCs w:val="24"/>
        </w:rPr>
        <w:t xml:space="preserve">- </w:t>
      </w:r>
      <w:r w:rsidR="00776AAF" w:rsidRPr="00776AAF">
        <w:rPr>
          <w:sz w:val="24"/>
          <w:szCs w:val="24"/>
          <w:u w:val="single"/>
        </w:rPr>
        <w:t>Título da experiência</w:t>
      </w:r>
      <w:r w:rsidR="00776AAF">
        <w:rPr>
          <w:sz w:val="24"/>
          <w:szCs w:val="24"/>
        </w:rPr>
        <w:t xml:space="preserve"> - </w:t>
      </w:r>
      <w:r w:rsidR="004729AE" w:rsidRPr="001A57D8">
        <w:rPr>
          <w:sz w:val="24"/>
          <w:szCs w:val="24"/>
        </w:rPr>
        <w:t>da disciplina PTC 2619 – Lab</w:t>
      </w:r>
      <w:r w:rsidR="001A57D8">
        <w:rPr>
          <w:sz w:val="24"/>
          <w:szCs w:val="24"/>
        </w:rPr>
        <w:t>ora</w:t>
      </w:r>
      <w:r w:rsidR="004729AE" w:rsidRPr="001A57D8">
        <w:rPr>
          <w:sz w:val="24"/>
          <w:szCs w:val="24"/>
        </w:rPr>
        <w:t>tório de Automação.</w:t>
      </w:r>
    </w:p>
    <w:p w:rsidR="00776AAF" w:rsidRPr="00104884" w:rsidRDefault="00776AAF" w:rsidP="00776AAF">
      <w:pPr>
        <w:jc w:val="both"/>
        <w:rPr>
          <w:i/>
          <w:color w:val="948A54" w:themeColor="background2" w:themeShade="80"/>
          <w:sz w:val="20"/>
          <w:szCs w:val="20"/>
        </w:rPr>
      </w:pPr>
      <w:r w:rsidRPr="001A57D8">
        <w:rPr>
          <w:rStyle w:val="SC3914"/>
          <w:i/>
          <w:color w:val="948A54" w:themeColor="background2" w:themeShade="80"/>
        </w:rPr>
        <w:t xml:space="preserve">Instruções: </w:t>
      </w:r>
      <w:r>
        <w:rPr>
          <w:rStyle w:val="SC3914"/>
          <w:i/>
          <w:color w:val="948A54" w:themeColor="background2" w:themeShade="80"/>
        </w:rPr>
        <w:t>Defina em um parágrafo do que trata a experiência cujos resultados serão apresentados neste relatório.</w:t>
      </w:r>
    </w:p>
    <w:p w:rsidR="00830973" w:rsidRPr="001A57D8" w:rsidRDefault="004729AE" w:rsidP="001C3542">
      <w:pPr>
        <w:jc w:val="both"/>
        <w:rPr>
          <w:sz w:val="24"/>
          <w:szCs w:val="24"/>
        </w:rPr>
      </w:pPr>
      <w:r w:rsidRPr="001A57D8">
        <w:rPr>
          <w:sz w:val="24"/>
          <w:szCs w:val="24"/>
        </w:rPr>
        <w:t xml:space="preserve">Tal experiência </w:t>
      </w:r>
      <w:r w:rsidR="002D234D" w:rsidRPr="001A57D8">
        <w:rPr>
          <w:sz w:val="24"/>
          <w:szCs w:val="24"/>
        </w:rPr>
        <w:t xml:space="preserve">trata </w:t>
      </w:r>
      <w:r w:rsidRPr="001A57D8">
        <w:rPr>
          <w:sz w:val="24"/>
          <w:szCs w:val="24"/>
        </w:rPr>
        <w:t>do(a)...</w:t>
      </w:r>
    </w:p>
    <w:p w:rsidR="00830973" w:rsidRDefault="00C93E02" w:rsidP="00D04A66">
      <w:pPr>
        <w:pStyle w:val="Titre1"/>
        <w:numPr>
          <w:ilvl w:val="0"/>
          <w:numId w:val="0"/>
        </w:numPr>
      </w:pPr>
      <w:bookmarkStart w:id="7" w:name="_Toc290992928"/>
      <w:bookmarkStart w:id="8" w:name="_Toc383446393"/>
      <w:r w:rsidRPr="001A57D8">
        <w:t>Documentos de Referência</w:t>
      </w:r>
      <w:bookmarkEnd w:id="7"/>
      <w:bookmarkEnd w:id="8"/>
    </w:p>
    <w:p w:rsidR="00A72640" w:rsidRPr="00A72640" w:rsidRDefault="00A72640" w:rsidP="00A72640">
      <w:pPr>
        <w:rPr>
          <w:lang w:bidi="en-US"/>
        </w:rPr>
      </w:pPr>
      <w:r w:rsidRPr="001A57D8">
        <w:rPr>
          <w:rStyle w:val="SC3914"/>
          <w:i/>
          <w:color w:val="948A54" w:themeColor="background2" w:themeShade="80"/>
        </w:rPr>
        <w:t>Instruções:</w:t>
      </w:r>
      <w:r>
        <w:rPr>
          <w:rStyle w:val="SC3914"/>
          <w:i/>
          <w:color w:val="948A54" w:themeColor="background2" w:themeShade="80"/>
        </w:rPr>
        <w:t xml:space="preserve"> Na tabela abaixo estão todas as referências utilizadas na disciplina. </w:t>
      </w:r>
      <w:r w:rsidR="001517E7">
        <w:rPr>
          <w:rStyle w:val="SC3914"/>
          <w:i/>
          <w:color w:val="948A54" w:themeColor="background2" w:themeShade="80"/>
        </w:rPr>
        <w:t>Em cada relatório deixar apenas as referências que forem efetivas para a execução da experiência.</w:t>
      </w:r>
      <w:r>
        <w:rPr>
          <w:rStyle w:val="SC3914"/>
          <w:i/>
          <w:color w:val="948A54" w:themeColor="background2" w:themeShade="80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7780"/>
      </w:tblGrid>
      <w:tr w:rsidR="00830973" w:rsidRPr="001A57D8" w:rsidTr="00A242CD">
        <w:trPr>
          <w:trHeight w:val="737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1A57D8" w:rsidRDefault="00830973" w:rsidP="00A242CD">
            <w:pPr>
              <w:spacing w:after="0" w:line="240" w:lineRule="auto"/>
              <w:rPr>
                <w:lang w:eastAsia="fr-FR"/>
              </w:rPr>
            </w:pPr>
            <w:r w:rsidRPr="001A57D8">
              <w:rPr>
                <w:lang w:eastAsia="fr-FR"/>
              </w:rPr>
              <w:t>D</w:t>
            </w:r>
            <w:r w:rsidR="00C93E02" w:rsidRPr="001A57D8">
              <w:rPr>
                <w:lang w:eastAsia="fr-FR"/>
              </w:rPr>
              <w:t>R</w:t>
            </w:r>
            <w:r w:rsidRPr="001A57D8">
              <w:rPr>
                <w:lang w:eastAsia="fr-FR"/>
              </w:rPr>
              <w:t>1</w:t>
            </w:r>
          </w:p>
        </w:tc>
        <w:tc>
          <w:tcPr>
            <w:tcW w:w="4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1A57D8" w:rsidRDefault="00A242CD" w:rsidP="00727E83">
            <w:pPr>
              <w:spacing w:after="0" w:line="240" w:lineRule="auto"/>
              <w:jc w:val="both"/>
              <w:rPr>
                <w:i/>
              </w:rPr>
            </w:pPr>
            <w:r w:rsidRPr="001A57D8">
              <w:rPr>
                <w:i/>
              </w:rPr>
              <w:t>PTC 2619 – Laboratório de Automação – Instruções Gerais (</w:t>
            </w:r>
            <w:r w:rsidR="00727E83">
              <w:rPr>
                <w:i/>
              </w:rPr>
              <w:t>1</w:t>
            </w:r>
            <w:r w:rsidRPr="001A57D8">
              <w:rPr>
                <w:i/>
              </w:rPr>
              <w:t>º semestre de 201</w:t>
            </w:r>
            <w:r w:rsidR="00727E83">
              <w:rPr>
                <w:i/>
              </w:rPr>
              <w:t>5</w:t>
            </w:r>
            <w:r w:rsidRPr="001A57D8">
              <w:rPr>
                <w:i/>
              </w:rPr>
              <w:t>), 201</w:t>
            </w:r>
            <w:r w:rsidR="00727E83">
              <w:rPr>
                <w:i/>
              </w:rPr>
              <w:t>5</w:t>
            </w:r>
            <w:r w:rsidR="004729AE" w:rsidRPr="001A57D8">
              <w:rPr>
                <w:i/>
              </w:rPr>
              <w:t xml:space="preserve"> (disponível em </w:t>
            </w:r>
            <w:hyperlink r:id="rId8" w:history="1">
              <w:r w:rsidR="004729AE" w:rsidRPr="001A57D8">
                <w:rPr>
                  <w:rStyle w:val="Lienhypertexte"/>
                  <w:i/>
                </w:rPr>
                <w:t>http://disciplinas.stoa.usp.br</w:t>
              </w:r>
            </w:hyperlink>
            <w:r w:rsidR="004729AE" w:rsidRPr="001A57D8">
              <w:rPr>
                <w:i/>
              </w:rPr>
              <w:t>)</w:t>
            </w:r>
            <w:r w:rsidR="006021FC" w:rsidRPr="001A57D8">
              <w:rPr>
                <w:i/>
              </w:rPr>
              <w:t>.</w:t>
            </w:r>
          </w:p>
        </w:tc>
      </w:tr>
      <w:tr w:rsidR="00830973" w:rsidRPr="001A57D8" w:rsidTr="00A242CD">
        <w:trPr>
          <w:trHeight w:val="73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1A57D8" w:rsidRDefault="00C93E02" w:rsidP="00A242CD">
            <w:pPr>
              <w:spacing w:after="0" w:line="240" w:lineRule="auto"/>
              <w:rPr>
                <w:lang w:eastAsia="fr-FR"/>
              </w:rPr>
            </w:pPr>
            <w:r w:rsidRPr="001A57D8">
              <w:rPr>
                <w:lang w:eastAsia="fr-FR"/>
              </w:rPr>
              <w:t>DR</w:t>
            </w:r>
            <w:r w:rsidR="00830973" w:rsidRPr="001A57D8">
              <w:rPr>
                <w:lang w:eastAsia="fr-FR"/>
              </w:rPr>
              <w:t>2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1A57D8" w:rsidRDefault="00A72640" w:rsidP="00727E83">
            <w:pPr>
              <w:spacing w:after="0" w:line="240" w:lineRule="auto"/>
              <w:jc w:val="both"/>
              <w:rPr>
                <w:i/>
              </w:rPr>
            </w:pPr>
            <w:r w:rsidRPr="001A57D8">
              <w:rPr>
                <w:i/>
              </w:rPr>
              <w:t xml:space="preserve">PTC 2619 – Laboratório de Automação – </w:t>
            </w:r>
            <w:r>
              <w:rPr>
                <w:i/>
              </w:rPr>
              <w:t>Apostila de Experiências</w:t>
            </w:r>
            <w:r w:rsidRPr="001A57D8">
              <w:rPr>
                <w:i/>
              </w:rPr>
              <w:t xml:space="preserve"> (1º semestre de 201</w:t>
            </w:r>
            <w:r w:rsidR="00727E83">
              <w:rPr>
                <w:i/>
              </w:rPr>
              <w:t>5</w:t>
            </w:r>
            <w:r w:rsidRPr="001A57D8">
              <w:rPr>
                <w:i/>
              </w:rPr>
              <w:t>), 201</w:t>
            </w:r>
            <w:r w:rsidR="00727E83">
              <w:rPr>
                <w:i/>
              </w:rPr>
              <w:t>5</w:t>
            </w:r>
            <w:r w:rsidRPr="001A57D8">
              <w:rPr>
                <w:i/>
              </w:rPr>
              <w:t xml:space="preserve"> (disponível </w:t>
            </w:r>
            <w:r w:rsidRPr="00827C32">
              <w:rPr>
                <w:i/>
              </w:rPr>
              <w:t xml:space="preserve">em </w:t>
            </w:r>
            <w:hyperlink r:id="rId9" w:history="1">
              <w:r w:rsidR="00827C32" w:rsidRPr="00827C32">
                <w:rPr>
                  <w:rStyle w:val="Lienhypertexte"/>
                  <w:i/>
                </w:rPr>
                <w:t>http://disciplinas.stoa.usp.br</w:t>
              </w:r>
            </w:hyperlink>
            <w:r w:rsidRPr="00827C32">
              <w:rPr>
                <w:i/>
              </w:rPr>
              <w:t>).</w:t>
            </w:r>
          </w:p>
        </w:tc>
      </w:tr>
      <w:tr w:rsidR="00830973" w:rsidRPr="001A57D8" w:rsidTr="00A242CD">
        <w:trPr>
          <w:trHeight w:val="73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1A57D8" w:rsidRDefault="00C93E02" w:rsidP="00A242CD">
            <w:pPr>
              <w:spacing w:after="0" w:line="240" w:lineRule="auto"/>
              <w:rPr>
                <w:lang w:eastAsia="fr-FR"/>
              </w:rPr>
            </w:pPr>
            <w:r w:rsidRPr="001A57D8">
              <w:rPr>
                <w:lang w:eastAsia="fr-FR"/>
              </w:rPr>
              <w:t>DR</w:t>
            </w:r>
            <w:r w:rsidR="00830973" w:rsidRPr="001A57D8">
              <w:rPr>
                <w:lang w:eastAsia="fr-FR"/>
              </w:rPr>
              <w:t>3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1A57D8" w:rsidRDefault="00F2205C" w:rsidP="001517E7">
            <w:pPr>
              <w:spacing w:after="0" w:line="240" w:lineRule="auto"/>
              <w:jc w:val="both"/>
              <w:rPr>
                <w:i/>
              </w:rPr>
            </w:pPr>
            <w:r w:rsidRPr="001A57D8">
              <w:rPr>
                <w:i/>
              </w:rPr>
              <w:t>Castrucci, P.L, Bittar A., Sales, R.M.; CONTROLE AUTOMÁTICO</w:t>
            </w:r>
          </w:p>
        </w:tc>
      </w:tr>
      <w:tr w:rsidR="00830973" w:rsidRPr="001A57D8" w:rsidTr="00A242CD">
        <w:trPr>
          <w:trHeight w:val="73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1A57D8" w:rsidRDefault="00C93E02" w:rsidP="00A242CD">
            <w:pPr>
              <w:spacing w:after="0" w:line="240" w:lineRule="auto"/>
              <w:rPr>
                <w:lang w:eastAsia="fr-FR"/>
              </w:rPr>
            </w:pPr>
            <w:r w:rsidRPr="001A57D8">
              <w:rPr>
                <w:lang w:eastAsia="fr-FR"/>
              </w:rPr>
              <w:t>DR</w:t>
            </w:r>
            <w:r w:rsidR="00830973" w:rsidRPr="001A57D8">
              <w:rPr>
                <w:lang w:eastAsia="fr-FR"/>
              </w:rPr>
              <w:t>4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1A57D8" w:rsidRDefault="00A72640" w:rsidP="001517E7">
            <w:pPr>
              <w:spacing w:after="0" w:line="240" w:lineRule="auto"/>
              <w:jc w:val="both"/>
              <w:rPr>
                <w:i/>
              </w:rPr>
            </w:pPr>
            <w:r w:rsidRPr="002337CA">
              <w:rPr>
                <w:i/>
                <w:lang w:val="en-US"/>
              </w:rPr>
              <w:t xml:space="preserve">FRANKLIN, G. F.; POWELL, J. D.; WORKMAN, M. L. Digital Control of Dynamic Systems. </w:t>
            </w:r>
            <w:r w:rsidRPr="001517E7">
              <w:rPr>
                <w:i/>
              </w:rPr>
              <w:t xml:space="preserve">3rd ed. </w:t>
            </w:r>
            <w:r w:rsidRPr="00A72640">
              <w:rPr>
                <w:i/>
              </w:rPr>
              <w:t>(reprint). ed. [S.l.]: Ellis-Kagle Press, 2006.</w:t>
            </w:r>
          </w:p>
        </w:tc>
      </w:tr>
      <w:tr w:rsidR="00830973" w:rsidRPr="00E870DD" w:rsidTr="00A242CD">
        <w:trPr>
          <w:trHeight w:val="73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1A57D8" w:rsidRDefault="00C93E02" w:rsidP="00A242CD">
            <w:pPr>
              <w:spacing w:after="0" w:line="240" w:lineRule="auto"/>
              <w:rPr>
                <w:lang w:eastAsia="fr-FR"/>
              </w:rPr>
            </w:pPr>
            <w:r w:rsidRPr="001A57D8">
              <w:rPr>
                <w:lang w:eastAsia="fr-FR"/>
              </w:rPr>
              <w:t>DR</w:t>
            </w:r>
            <w:r w:rsidR="00830973" w:rsidRPr="001A57D8">
              <w:rPr>
                <w:lang w:eastAsia="fr-FR"/>
              </w:rPr>
              <w:t>5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2337CA" w:rsidRDefault="00A72640" w:rsidP="001517E7">
            <w:pPr>
              <w:spacing w:after="0" w:line="240" w:lineRule="auto"/>
              <w:jc w:val="both"/>
              <w:rPr>
                <w:i/>
                <w:lang w:val="en-US"/>
              </w:rPr>
            </w:pPr>
            <w:r w:rsidRPr="002337CA">
              <w:rPr>
                <w:i/>
                <w:lang w:val="en-US"/>
              </w:rPr>
              <w:t>OGATA, K. Discrete-Time Control Systems. 2nd ed.. ed. Upper Saddle River, NJ, USA: Prentice-Hall, Inc., 1995.</w:t>
            </w:r>
          </w:p>
        </w:tc>
      </w:tr>
      <w:tr w:rsidR="00A72640" w:rsidRPr="001A57D8" w:rsidTr="00C4683D">
        <w:trPr>
          <w:trHeight w:val="73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2640" w:rsidRPr="001A57D8" w:rsidRDefault="00A72640" w:rsidP="00C4683D">
            <w:pPr>
              <w:spacing w:after="0" w:line="240" w:lineRule="auto"/>
              <w:rPr>
                <w:lang w:eastAsia="fr-FR"/>
              </w:rPr>
            </w:pPr>
            <w:r w:rsidRPr="001A57D8">
              <w:rPr>
                <w:lang w:eastAsia="fr-FR"/>
              </w:rPr>
              <w:t>DR6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2640" w:rsidRPr="001517E7" w:rsidRDefault="00A72640" w:rsidP="00827C32">
            <w:pPr>
              <w:spacing w:after="0" w:line="240" w:lineRule="auto"/>
              <w:jc w:val="both"/>
              <w:rPr>
                <w:i/>
              </w:rPr>
            </w:pPr>
            <w:r w:rsidRPr="001517E7">
              <w:rPr>
                <w:i/>
              </w:rPr>
              <w:t xml:space="preserve">Marques, R. P., Notas de aula de PTC 2419 Controle Digital, 2012 </w:t>
            </w:r>
            <w:r w:rsidRPr="001A57D8">
              <w:rPr>
                <w:i/>
              </w:rPr>
              <w:t xml:space="preserve">(disponível em </w:t>
            </w:r>
            <w:hyperlink r:id="rId10" w:history="1">
              <w:r w:rsidR="00827C32" w:rsidRPr="00827C32">
                <w:rPr>
                  <w:rStyle w:val="Lienhypertexte"/>
                  <w:i/>
                </w:rPr>
                <w:t>http://disciplinas.stoa.usp.br</w:t>
              </w:r>
            </w:hyperlink>
            <w:r w:rsidRPr="001A57D8">
              <w:rPr>
                <w:i/>
              </w:rPr>
              <w:t>).</w:t>
            </w:r>
          </w:p>
        </w:tc>
      </w:tr>
      <w:tr w:rsidR="00A72640" w:rsidRPr="00E870DD" w:rsidTr="00C4683D">
        <w:trPr>
          <w:trHeight w:val="73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2640" w:rsidRPr="001A57D8" w:rsidRDefault="00A72640" w:rsidP="00A72640">
            <w:pPr>
              <w:spacing w:after="0" w:line="240" w:lineRule="auto"/>
              <w:rPr>
                <w:lang w:eastAsia="fr-FR"/>
              </w:rPr>
            </w:pPr>
            <w:r w:rsidRPr="001A57D8">
              <w:rPr>
                <w:lang w:eastAsia="fr-FR"/>
              </w:rPr>
              <w:t>DR</w:t>
            </w:r>
            <w:r>
              <w:rPr>
                <w:lang w:eastAsia="fr-FR"/>
              </w:rPr>
              <w:t>7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2640" w:rsidRPr="002337CA" w:rsidRDefault="00A72640" w:rsidP="001517E7">
            <w:pPr>
              <w:spacing w:after="0" w:line="240" w:lineRule="auto"/>
              <w:jc w:val="both"/>
              <w:rPr>
                <w:i/>
                <w:lang w:val="en-US"/>
              </w:rPr>
            </w:pPr>
            <w:r w:rsidRPr="002337CA">
              <w:rPr>
                <w:i/>
                <w:lang w:val="en-US"/>
              </w:rPr>
              <w:t>JANTZEN, J. Foundations of fuzzy control. West Sussex, England: John Wiley &amp; Sons, 2007.</w:t>
            </w:r>
          </w:p>
        </w:tc>
      </w:tr>
      <w:tr w:rsidR="00A72640" w:rsidRPr="001A57D8" w:rsidTr="00C4683D">
        <w:trPr>
          <w:trHeight w:val="73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2640" w:rsidRPr="001A57D8" w:rsidRDefault="00A72640" w:rsidP="00A72640">
            <w:pPr>
              <w:spacing w:after="0" w:line="240" w:lineRule="auto"/>
              <w:rPr>
                <w:lang w:eastAsia="fr-FR"/>
              </w:rPr>
            </w:pPr>
            <w:r w:rsidRPr="001A57D8">
              <w:rPr>
                <w:lang w:eastAsia="fr-FR"/>
              </w:rPr>
              <w:t>DR</w:t>
            </w:r>
            <w:r>
              <w:rPr>
                <w:lang w:eastAsia="fr-FR"/>
              </w:rPr>
              <w:t>8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2640" w:rsidRPr="002337CA" w:rsidRDefault="00A72640" w:rsidP="001517E7">
            <w:pPr>
              <w:spacing w:after="0" w:line="240" w:lineRule="auto"/>
              <w:jc w:val="both"/>
              <w:rPr>
                <w:i/>
                <w:lang w:val="en-US"/>
              </w:rPr>
            </w:pPr>
            <w:r w:rsidRPr="002337CA">
              <w:rPr>
                <w:i/>
                <w:lang w:val="en-US"/>
              </w:rPr>
              <w:t>PAZ, R. Analog Computing Technique. University of Illinois: ECE 486: Control Systems,</w:t>
            </w:r>
          </w:p>
          <w:p w:rsidR="00A72640" w:rsidRPr="001517E7" w:rsidRDefault="00A72640" w:rsidP="001517E7">
            <w:pPr>
              <w:spacing w:after="0" w:line="240" w:lineRule="auto"/>
              <w:jc w:val="both"/>
              <w:rPr>
                <w:i/>
              </w:rPr>
            </w:pPr>
            <w:r w:rsidRPr="001517E7">
              <w:rPr>
                <w:i/>
              </w:rPr>
              <w:t>2004.</w:t>
            </w:r>
          </w:p>
        </w:tc>
      </w:tr>
      <w:tr w:rsidR="00A72640" w:rsidRPr="001A57D8" w:rsidTr="00C4683D">
        <w:trPr>
          <w:trHeight w:val="73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2640" w:rsidRPr="001A57D8" w:rsidRDefault="00A72640" w:rsidP="00C4683D">
            <w:pPr>
              <w:spacing w:after="0" w:line="240" w:lineRule="auto"/>
              <w:rPr>
                <w:lang w:eastAsia="fr-FR"/>
              </w:rPr>
            </w:pPr>
            <w:r w:rsidRPr="001A57D8">
              <w:rPr>
                <w:lang w:eastAsia="fr-FR"/>
              </w:rPr>
              <w:t>DR</w:t>
            </w:r>
            <w:r>
              <w:rPr>
                <w:lang w:eastAsia="fr-FR"/>
              </w:rPr>
              <w:t>9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2640" w:rsidRPr="001517E7" w:rsidRDefault="00A72640" w:rsidP="001517E7">
            <w:pPr>
              <w:spacing w:after="0" w:line="240" w:lineRule="auto"/>
              <w:jc w:val="both"/>
              <w:rPr>
                <w:i/>
              </w:rPr>
            </w:pPr>
            <w:r w:rsidRPr="001517E7">
              <w:rPr>
                <w:i/>
              </w:rPr>
              <w:t xml:space="preserve">TERANO, T.; ASAI, K.; SUGENO, M. (Ed.). </w:t>
            </w:r>
            <w:r w:rsidRPr="002337CA">
              <w:rPr>
                <w:i/>
                <w:lang w:val="en-US"/>
              </w:rPr>
              <w:t xml:space="preserve">Applied Fuzzy Systems. San Diego, CA, USA: Academic Press Professional, Inc., 1994. </w:t>
            </w:r>
            <w:r w:rsidRPr="001517E7">
              <w:rPr>
                <w:i/>
              </w:rPr>
              <w:t>ISBN 0-12-685242-1.</w:t>
            </w:r>
          </w:p>
        </w:tc>
      </w:tr>
      <w:tr w:rsidR="00A72640" w:rsidRPr="001A57D8" w:rsidTr="00C4683D">
        <w:trPr>
          <w:trHeight w:val="73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2640" w:rsidRPr="001A57D8" w:rsidRDefault="00A72640" w:rsidP="001517E7">
            <w:pPr>
              <w:spacing w:after="0" w:line="240" w:lineRule="auto"/>
              <w:rPr>
                <w:lang w:eastAsia="fr-FR"/>
              </w:rPr>
            </w:pPr>
            <w:r w:rsidRPr="001A57D8">
              <w:rPr>
                <w:lang w:eastAsia="fr-FR"/>
              </w:rPr>
              <w:t>DR</w:t>
            </w:r>
            <w:r w:rsidR="001517E7">
              <w:rPr>
                <w:lang w:eastAsia="fr-FR"/>
              </w:rPr>
              <w:t>10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2640" w:rsidRPr="001517E7" w:rsidRDefault="00A72640" w:rsidP="001517E7">
            <w:pPr>
              <w:spacing w:after="0" w:line="240" w:lineRule="auto"/>
              <w:jc w:val="both"/>
              <w:rPr>
                <w:i/>
              </w:rPr>
            </w:pPr>
            <w:r w:rsidRPr="002337CA">
              <w:rPr>
                <w:i/>
                <w:lang w:val="en-US"/>
              </w:rPr>
              <w:t xml:space="preserve">TONG, R. A control engineering review of fuzzy systems. </w:t>
            </w:r>
            <w:r w:rsidRPr="001517E7">
              <w:rPr>
                <w:i/>
              </w:rPr>
              <w:t>Automatica, v. 13, n. 6, p. 559 – 569, 1977.</w:t>
            </w:r>
          </w:p>
        </w:tc>
      </w:tr>
      <w:tr w:rsidR="00830973" w:rsidRPr="001A57D8" w:rsidTr="00A242CD">
        <w:trPr>
          <w:trHeight w:val="73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1A57D8" w:rsidRDefault="00C93E02" w:rsidP="001517E7">
            <w:pPr>
              <w:spacing w:after="0" w:line="240" w:lineRule="auto"/>
              <w:rPr>
                <w:lang w:eastAsia="fr-FR"/>
              </w:rPr>
            </w:pPr>
            <w:r w:rsidRPr="001A57D8">
              <w:rPr>
                <w:lang w:eastAsia="fr-FR"/>
              </w:rPr>
              <w:lastRenderedPageBreak/>
              <w:t>DR</w:t>
            </w:r>
            <w:r w:rsidR="001517E7">
              <w:rPr>
                <w:lang w:eastAsia="fr-FR"/>
              </w:rPr>
              <w:t>11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1517E7" w:rsidRDefault="00A72640" w:rsidP="001517E7">
            <w:pPr>
              <w:spacing w:after="0" w:line="240" w:lineRule="auto"/>
              <w:jc w:val="both"/>
              <w:rPr>
                <w:i/>
              </w:rPr>
            </w:pPr>
            <w:r w:rsidRPr="002337CA">
              <w:rPr>
                <w:i/>
                <w:lang w:val="en-US"/>
              </w:rPr>
              <w:t xml:space="preserve">ZADEH, L. A. Fuzzy sets. </w:t>
            </w:r>
            <w:r w:rsidRPr="001517E7">
              <w:rPr>
                <w:i/>
              </w:rPr>
              <w:t>Information Control, v. 8, p. 338–353, 1965.</w:t>
            </w:r>
          </w:p>
        </w:tc>
      </w:tr>
      <w:tr w:rsidR="00830973" w:rsidRPr="001A57D8" w:rsidTr="00A242CD">
        <w:trPr>
          <w:trHeight w:val="73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1A57D8" w:rsidRDefault="00C93E02" w:rsidP="001517E7">
            <w:pPr>
              <w:spacing w:after="0" w:line="240" w:lineRule="auto"/>
              <w:rPr>
                <w:lang w:eastAsia="fr-FR"/>
              </w:rPr>
            </w:pPr>
            <w:r w:rsidRPr="001A57D8">
              <w:rPr>
                <w:lang w:eastAsia="fr-FR"/>
              </w:rPr>
              <w:t>DR</w:t>
            </w:r>
            <w:r w:rsidR="00A72640">
              <w:rPr>
                <w:lang w:eastAsia="fr-FR"/>
              </w:rPr>
              <w:t>1</w:t>
            </w:r>
            <w:r w:rsidR="001517E7">
              <w:rPr>
                <w:lang w:eastAsia="fr-FR"/>
              </w:rPr>
              <w:t>2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973" w:rsidRPr="001517E7" w:rsidRDefault="001517E7" w:rsidP="001517E7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GEORGINI, M. Automação</w:t>
            </w:r>
            <w:r w:rsidR="00A72640" w:rsidRPr="001517E7">
              <w:rPr>
                <w:i/>
              </w:rPr>
              <w:t xml:space="preserve"> aplicada: descri</w:t>
            </w:r>
            <w:r>
              <w:rPr>
                <w:i/>
              </w:rPr>
              <w:t>ção</w:t>
            </w:r>
            <w:r w:rsidR="00A72640" w:rsidRPr="001517E7">
              <w:rPr>
                <w:i/>
              </w:rPr>
              <w:t xml:space="preserve"> e implementa</w:t>
            </w:r>
            <w:r>
              <w:rPr>
                <w:i/>
              </w:rPr>
              <w:t>ção</w:t>
            </w:r>
            <w:r w:rsidR="00A72640" w:rsidRPr="001517E7">
              <w:rPr>
                <w:i/>
              </w:rPr>
              <w:t xml:space="preserve"> de sistemas seq</w:t>
            </w:r>
            <w:r>
              <w:rPr>
                <w:i/>
              </w:rPr>
              <w:t>uê</w:t>
            </w:r>
            <w:r w:rsidR="00A72640" w:rsidRPr="001517E7">
              <w:rPr>
                <w:i/>
              </w:rPr>
              <w:t>nciais com PLCs. 2a ed.. ed. S</w:t>
            </w:r>
            <w:r>
              <w:rPr>
                <w:i/>
              </w:rPr>
              <w:t>ã</w:t>
            </w:r>
            <w:r w:rsidR="00A72640" w:rsidRPr="001517E7">
              <w:rPr>
                <w:i/>
              </w:rPr>
              <w:t xml:space="preserve">o Paulo, Brasil: Ed. </w:t>
            </w:r>
            <w:r>
              <w:rPr>
                <w:i/>
              </w:rPr>
              <w:t>É</w:t>
            </w:r>
            <w:r w:rsidR="00A72640" w:rsidRPr="001517E7">
              <w:rPr>
                <w:i/>
              </w:rPr>
              <w:t>rica, 2006.</w:t>
            </w:r>
          </w:p>
        </w:tc>
      </w:tr>
    </w:tbl>
    <w:p w:rsidR="00830973" w:rsidRPr="001A57D8" w:rsidRDefault="00830973" w:rsidP="00830973"/>
    <w:p w:rsidR="00830973" w:rsidRPr="001A57D8" w:rsidRDefault="00830973" w:rsidP="00830973">
      <w:pPr>
        <w:jc w:val="both"/>
      </w:pPr>
    </w:p>
    <w:bookmarkEnd w:id="3"/>
    <w:p w:rsidR="00BF439B" w:rsidRPr="001A57D8" w:rsidRDefault="00BF439B" w:rsidP="001F0E32">
      <w:pPr>
        <w:pStyle w:val="Titre1"/>
        <w:sectPr w:rsidR="00BF439B" w:rsidRPr="001A57D8">
          <w:head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D6ACC" w:rsidRPr="001A57D8" w:rsidRDefault="005D6ACC" w:rsidP="005D6ACC">
      <w:pPr>
        <w:jc w:val="both"/>
        <w:rPr>
          <w:rStyle w:val="SC3914"/>
          <w:i/>
          <w:color w:val="948A54" w:themeColor="background2" w:themeShade="80"/>
        </w:rPr>
      </w:pPr>
      <w:r w:rsidRPr="001A57D8">
        <w:rPr>
          <w:rStyle w:val="SC3914"/>
          <w:i/>
          <w:color w:val="948A54" w:themeColor="background2" w:themeShade="80"/>
        </w:rPr>
        <w:lastRenderedPageBreak/>
        <w:t>Instruções gerais: Lembre-se que é inevitável que as notas tenham uma componente de natureza comparativa em relação aos relatórios de seus colegas. Por isso, procure sempre, dentro de suas possibilidades, fazer o melhor em termos de apres</w:t>
      </w:r>
      <w:r w:rsidR="00B94989" w:rsidRPr="001A57D8">
        <w:rPr>
          <w:rStyle w:val="SC3914"/>
          <w:i/>
          <w:color w:val="948A54" w:themeColor="background2" w:themeShade="80"/>
        </w:rPr>
        <w:t>entação e clareza do relatório.</w:t>
      </w:r>
    </w:p>
    <w:p w:rsidR="00E870DD" w:rsidRPr="00E870DD" w:rsidRDefault="00D95D98" w:rsidP="00E870DD">
      <w:pPr>
        <w:pStyle w:val="Titre1"/>
      </w:pPr>
      <w:bookmarkStart w:id="9" w:name="_Toc383446394"/>
      <w:r w:rsidRPr="001A57D8">
        <w:t>Introdução</w:t>
      </w:r>
      <w:bookmarkStart w:id="10" w:name="_GoBack"/>
      <w:bookmarkEnd w:id="9"/>
      <w:bookmarkEnd w:id="10"/>
    </w:p>
    <w:p w:rsidR="006D2FBA" w:rsidRPr="001A57D8" w:rsidRDefault="006D2FBA" w:rsidP="006D2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pt-BR"/>
        </w:rPr>
      </w:pPr>
    </w:p>
    <w:p w:rsidR="004729AE" w:rsidRPr="001A57D8" w:rsidRDefault="004729AE" w:rsidP="004729AE">
      <w:pPr>
        <w:rPr>
          <w:rFonts w:eastAsiaTheme="minorEastAsia"/>
          <w:sz w:val="24"/>
          <w:szCs w:val="24"/>
          <w:lang w:eastAsia="pt-BR"/>
        </w:rPr>
      </w:pPr>
      <w:r w:rsidRPr="001A57D8">
        <w:rPr>
          <w:lang w:bidi="en-US"/>
        </w:rPr>
        <w:t>Início do texto...</w:t>
      </w:r>
    </w:p>
    <w:p w:rsidR="00D95D98" w:rsidRPr="001A57D8" w:rsidRDefault="00EA7DC9" w:rsidP="001F0E32">
      <w:pPr>
        <w:pStyle w:val="Titre1"/>
      </w:pPr>
      <w:bookmarkStart w:id="11" w:name="_Toc383446395"/>
      <w:r w:rsidRPr="001A57D8">
        <w:t>Fundamentos teóricos</w:t>
      </w:r>
      <w:bookmarkEnd w:id="11"/>
    </w:p>
    <w:p w:rsidR="00EA7DC9" w:rsidRPr="001A57D8" w:rsidRDefault="004729AE" w:rsidP="00EA7DC9">
      <w:pPr>
        <w:jc w:val="both"/>
        <w:rPr>
          <w:i/>
          <w:lang w:bidi="en-US"/>
        </w:rPr>
      </w:pPr>
      <w:r w:rsidRPr="001A57D8">
        <w:rPr>
          <w:rStyle w:val="SC3914"/>
          <w:i/>
          <w:color w:val="948A54" w:themeColor="background2" w:themeShade="80"/>
        </w:rPr>
        <w:t xml:space="preserve">Instruções: </w:t>
      </w:r>
      <w:r w:rsidR="00EA7DC9" w:rsidRPr="001A57D8">
        <w:rPr>
          <w:rStyle w:val="SC3914"/>
          <w:i/>
          <w:color w:val="948A54" w:themeColor="background2" w:themeShade="80"/>
        </w:rPr>
        <w:t>Os desenvolvimentos teóricos devem incluir exclusivamente tópicos necessários para tornar o relatório claro e completo. Se necessário, considerações adicionais podem ser colocadas em apêndices. Inclua na seção de fundamentos teóricos os passos importantes dos cálculos; detalhes, quando relevantes, podem ser apresen</w:t>
      </w:r>
      <w:r w:rsidR="00EA7DC9" w:rsidRPr="001A57D8">
        <w:rPr>
          <w:rStyle w:val="SC3914"/>
          <w:i/>
          <w:color w:val="948A54" w:themeColor="background2" w:themeShade="80"/>
        </w:rPr>
        <w:softHyphen/>
        <w:t xml:space="preserve">tados nos apêndices. Inclua também diagramas de blocos sempre que isso puder contribuir para a clareza do relatório. Elabore tabelas com resultados da análise teórica de maneira a fornecer um resumo claro e conciso dos cálculos. Por exemplo, ao descrever um conjunto de filtros digitais, as localizações dos </w:t>
      </w:r>
      <w:r w:rsidR="00AD130E" w:rsidRPr="001A57D8">
        <w:rPr>
          <w:rStyle w:val="SC3914"/>
          <w:i/>
          <w:color w:val="948A54" w:themeColor="background2" w:themeShade="80"/>
        </w:rPr>
        <w:t>polos</w:t>
      </w:r>
      <w:r w:rsidR="00EA7DC9" w:rsidRPr="001A57D8">
        <w:rPr>
          <w:rStyle w:val="SC3914"/>
          <w:i/>
          <w:color w:val="948A54" w:themeColor="background2" w:themeShade="80"/>
        </w:rPr>
        <w:t xml:space="preserve"> e zeros e os parâmetros das equações de diferenças devem ser enumeradas. Procure também utilizar gráficos de maneira elucidativa (como, por exemplo, desenhando </w:t>
      </w:r>
      <w:r w:rsidR="00AD130E" w:rsidRPr="001A57D8">
        <w:rPr>
          <w:rStyle w:val="SC3914"/>
          <w:i/>
          <w:color w:val="948A54" w:themeColor="background2" w:themeShade="80"/>
        </w:rPr>
        <w:t>polos</w:t>
      </w:r>
      <w:r w:rsidR="00EA7DC9" w:rsidRPr="001A57D8">
        <w:rPr>
          <w:rStyle w:val="SC3914"/>
          <w:i/>
          <w:color w:val="948A54" w:themeColor="background2" w:themeShade="80"/>
        </w:rPr>
        <w:t xml:space="preserve">/zeros nos planos </w:t>
      </w:r>
      <w:r w:rsidR="00EA7DC9" w:rsidRPr="001A57D8">
        <w:rPr>
          <w:i/>
          <w:iCs/>
          <w:color w:val="948A54" w:themeColor="background2" w:themeShade="80"/>
          <w:sz w:val="20"/>
          <w:szCs w:val="20"/>
        </w:rPr>
        <w:t xml:space="preserve">s </w:t>
      </w:r>
      <w:r w:rsidR="00EA7DC9" w:rsidRPr="001A57D8">
        <w:rPr>
          <w:rStyle w:val="SC3914"/>
          <w:i/>
          <w:color w:val="948A54" w:themeColor="background2" w:themeShade="80"/>
        </w:rPr>
        <w:t xml:space="preserve">ou </w:t>
      </w:r>
      <w:r w:rsidR="00EA7DC9" w:rsidRPr="001A57D8">
        <w:rPr>
          <w:i/>
          <w:iCs/>
          <w:color w:val="948A54" w:themeColor="background2" w:themeShade="80"/>
          <w:sz w:val="20"/>
          <w:szCs w:val="20"/>
        </w:rPr>
        <w:t>z</w:t>
      </w:r>
      <w:r w:rsidR="00EA7DC9" w:rsidRPr="001A57D8">
        <w:rPr>
          <w:rStyle w:val="SC3914"/>
          <w:i/>
          <w:color w:val="948A54" w:themeColor="background2" w:themeShade="80"/>
        </w:rPr>
        <w:t>). Um desenho pode ser mais elu</w:t>
      </w:r>
      <w:r w:rsidR="00EA7DC9" w:rsidRPr="001A57D8">
        <w:rPr>
          <w:rStyle w:val="SC3914"/>
          <w:i/>
          <w:color w:val="948A54" w:themeColor="background2" w:themeShade="80"/>
        </w:rPr>
        <w:softHyphen/>
        <w:t>cidativo que muitas palavras! Antes de entrar no laboratório, faça previsões dos resultados esperados com base na teoria. Procure, sempre que possível, confrontar seus resultados com a sua intuição sobre o assunto. A aná</w:t>
      </w:r>
      <w:r w:rsidR="00EA7DC9" w:rsidRPr="001A57D8">
        <w:rPr>
          <w:rStyle w:val="SC3914"/>
          <w:i/>
          <w:color w:val="948A54" w:themeColor="background2" w:themeShade="80"/>
        </w:rPr>
        <w:softHyphen/>
        <w:t>lise da precisão das suas previsões deve ser feita na seção de discussões.</w:t>
      </w:r>
    </w:p>
    <w:p w:rsidR="00D95D98" w:rsidRDefault="004729AE" w:rsidP="004729AE">
      <w:pPr>
        <w:rPr>
          <w:lang w:bidi="en-US"/>
        </w:rPr>
      </w:pPr>
      <w:r w:rsidRPr="001A57D8">
        <w:rPr>
          <w:lang w:bidi="en-US"/>
        </w:rPr>
        <w:t>Início do texto...</w:t>
      </w:r>
    </w:p>
    <w:p w:rsidR="001A53B9" w:rsidRDefault="001A53B9" w:rsidP="004729AE">
      <w:pPr>
        <w:rPr>
          <w:lang w:bidi="en-US"/>
        </w:rPr>
      </w:pPr>
    </w:p>
    <w:p w:rsidR="001A53B9" w:rsidRPr="001A57D8" w:rsidRDefault="001A53B9" w:rsidP="001A53B9">
      <w:pPr>
        <w:pStyle w:val="Titre1"/>
      </w:pPr>
      <w:r w:rsidRPr="001A57D8">
        <w:t>Resultados</w:t>
      </w:r>
      <w:r>
        <w:t xml:space="preserve"> de simulação</w:t>
      </w:r>
    </w:p>
    <w:p w:rsidR="001A53B9" w:rsidRPr="001A57D8" w:rsidRDefault="001A53B9" w:rsidP="004729AE">
      <w:pPr>
        <w:rPr>
          <w:rFonts w:eastAsiaTheme="minorEastAsia"/>
          <w:sz w:val="24"/>
          <w:szCs w:val="24"/>
          <w:lang w:eastAsia="pt-BR"/>
        </w:rPr>
      </w:pPr>
    </w:p>
    <w:p w:rsidR="00830973" w:rsidRPr="001A57D8" w:rsidRDefault="00EA7DC9" w:rsidP="001F0E32">
      <w:pPr>
        <w:pStyle w:val="Titre1"/>
      </w:pPr>
      <w:bookmarkStart w:id="12" w:name="_Toc383446396"/>
      <w:r w:rsidRPr="001A57D8">
        <w:t>Resultados</w:t>
      </w:r>
      <w:bookmarkEnd w:id="12"/>
      <w:r w:rsidR="001A53B9">
        <w:t xml:space="preserve"> de validação</w:t>
      </w:r>
    </w:p>
    <w:p w:rsidR="000A3681" w:rsidRPr="001A57D8" w:rsidRDefault="004729AE" w:rsidP="004729AE">
      <w:pPr>
        <w:jc w:val="both"/>
        <w:rPr>
          <w:rStyle w:val="SC3914"/>
          <w:i/>
          <w:color w:val="948A54" w:themeColor="background2" w:themeShade="80"/>
        </w:rPr>
      </w:pPr>
      <w:r w:rsidRPr="001A57D8">
        <w:rPr>
          <w:rStyle w:val="SC3914"/>
          <w:i/>
          <w:color w:val="948A54" w:themeColor="background2" w:themeShade="80"/>
        </w:rPr>
        <w:t xml:space="preserve">Instruções: </w:t>
      </w:r>
      <w:r w:rsidR="00EA7DC9" w:rsidRPr="001A57D8">
        <w:rPr>
          <w:rStyle w:val="SC3914"/>
          <w:i/>
          <w:color w:val="948A54" w:themeColor="background2" w:themeShade="80"/>
        </w:rPr>
        <w:t>Um resumo dos resultados deve ser incluído no início da seção de resultados. Não use mais do que duas páginas para isso e descreva de maneira breve como a experiência foi realizada e que tipo de equipa</w:t>
      </w:r>
      <w:r w:rsidR="00EA7DC9" w:rsidRPr="001A57D8">
        <w:rPr>
          <w:rStyle w:val="SC3914"/>
          <w:i/>
          <w:color w:val="948A54" w:themeColor="background2" w:themeShade="80"/>
        </w:rPr>
        <w:softHyphen/>
        <w:t>mento foi utilizado. Inclua também uma pequena descrição da ordem em que os dados são apresentados. Se for o caso, coloque tabelas resumidas dos dados experimentais. Trace os dados em gráficos e figuras de maneira a esclarecer e auxiliar suas discussões. Identifique todas as curvas e coloque títulos em todos os gráfi</w:t>
      </w:r>
      <w:r w:rsidR="00EA7DC9" w:rsidRPr="001A57D8">
        <w:rPr>
          <w:rStyle w:val="SC3914"/>
          <w:i/>
          <w:color w:val="948A54" w:themeColor="background2" w:themeShade="80"/>
        </w:rPr>
        <w:softHyphen/>
        <w:t>cos. Inclua uma legenda, se julgar necessário. É conveniente que cada página seja completa em termos de des</w:t>
      </w:r>
      <w:r w:rsidR="00EA7DC9" w:rsidRPr="001A57D8">
        <w:rPr>
          <w:rStyle w:val="SC3914"/>
          <w:i/>
          <w:color w:val="948A54" w:themeColor="background2" w:themeShade="80"/>
        </w:rPr>
        <w:softHyphen/>
        <w:t xml:space="preserve">crição, de maneira que o leitor não precise consultar outras páginas para saber o significado de símbolos, títulos, etc. Use sempre títulos descritivos. Por exemplo, “Filtro A” não </w:t>
      </w:r>
      <w:r w:rsidR="006A5756">
        <w:rPr>
          <w:rStyle w:val="SC3914"/>
          <w:i/>
          <w:color w:val="948A54" w:themeColor="background2" w:themeShade="80"/>
        </w:rPr>
        <w:t>é</w:t>
      </w:r>
      <w:r w:rsidR="00EA7DC9" w:rsidRPr="001A57D8">
        <w:rPr>
          <w:rStyle w:val="SC3914"/>
          <w:i/>
          <w:color w:val="948A54" w:themeColor="background2" w:themeShade="80"/>
        </w:rPr>
        <w:t xml:space="preserve"> suficientemente descritivo; “Projeto baseado no casamento de </w:t>
      </w:r>
      <w:r w:rsidR="003A5350" w:rsidRPr="001A57D8">
        <w:rPr>
          <w:rStyle w:val="SC3914"/>
          <w:i/>
          <w:color w:val="948A54" w:themeColor="background2" w:themeShade="80"/>
        </w:rPr>
        <w:t>polos</w:t>
      </w:r>
      <w:r w:rsidR="00EA7DC9" w:rsidRPr="001A57D8">
        <w:rPr>
          <w:rStyle w:val="SC3914"/>
          <w:i/>
          <w:color w:val="948A54" w:themeColor="background2" w:themeShade="80"/>
        </w:rPr>
        <w:t xml:space="preserve"> e zeros com T=0,1 s” seria recomendável. Tabele informações importantes que podem ser extraídas dos dados. Por exemplo, numa experiência de resposta a degrau, o sobressinal, o tempo de acomodação e, </w:t>
      </w:r>
      <w:r w:rsidR="00EA7DC9" w:rsidRPr="001A57D8">
        <w:rPr>
          <w:rStyle w:val="SC3914"/>
          <w:i/>
          <w:color w:val="948A54" w:themeColor="background2" w:themeShade="80"/>
        </w:rPr>
        <w:lastRenderedPageBreak/>
        <w:t>possivelmente, o fator de amortecimento deveriam ser calculados. As fórmulas utili</w:t>
      </w:r>
      <w:r w:rsidR="00EA7DC9" w:rsidRPr="001A57D8">
        <w:rPr>
          <w:rStyle w:val="SC3914"/>
          <w:i/>
          <w:color w:val="948A54" w:themeColor="background2" w:themeShade="80"/>
        </w:rPr>
        <w:softHyphen/>
        <w:t>zadas devem ser apresentadas e um resumo dos resultados, colocado na forma de uma tabela.</w:t>
      </w:r>
    </w:p>
    <w:p w:rsidR="004729AE" w:rsidRPr="001A57D8" w:rsidRDefault="004729AE" w:rsidP="004729AE">
      <w:pPr>
        <w:rPr>
          <w:rFonts w:eastAsiaTheme="minorEastAsia"/>
          <w:sz w:val="24"/>
          <w:szCs w:val="24"/>
          <w:lang w:eastAsia="pt-BR"/>
        </w:rPr>
      </w:pPr>
      <w:r w:rsidRPr="001A57D8">
        <w:rPr>
          <w:lang w:bidi="en-US"/>
        </w:rPr>
        <w:t>Início do texto...</w:t>
      </w:r>
    </w:p>
    <w:p w:rsidR="00016ED0" w:rsidRPr="001A57D8" w:rsidRDefault="00EA7DC9" w:rsidP="00016ED0">
      <w:pPr>
        <w:pStyle w:val="Titre1"/>
      </w:pPr>
      <w:bookmarkStart w:id="13" w:name="_Toc383446397"/>
      <w:r w:rsidRPr="001A57D8">
        <w:t>Discussões</w:t>
      </w:r>
      <w:bookmarkEnd w:id="13"/>
    </w:p>
    <w:p w:rsidR="00EA7DC9" w:rsidRPr="001A57D8" w:rsidRDefault="004729AE" w:rsidP="004729AE">
      <w:pPr>
        <w:jc w:val="both"/>
        <w:rPr>
          <w:rStyle w:val="SC3914"/>
          <w:i/>
          <w:color w:val="948A54" w:themeColor="background2" w:themeShade="80"/>
        </w:rPr>
      </w:pPr>
      <w:r w:rsidRPr="001A57D8">
        <w:rPr>
          <w:rStyle w:val="SC3914"/>
          <w:i/>
          <w:color w:val="948A54" w:themeColor="background2" w:themeShade="80"/>
        </w:rPr>
        <w:t xml:space="preserve">Instruções: </w:t>
      </w:r>
      <w:r w:rsidR="00EA7DC9" w:rsidRPr="001A57D8">
        <w:rPr>
          <w:rStyle w:val="SC3914"/>
          <w:i/>
          <w:color w:val="948A54" w:themeColor="background2" w:themeShade="80"/>
        </w:rPr>
        <w:t>Faça observações ao comparar os resultados teóricos e experimentais. Faça referência a gráficos, figuras ou dados que possam ser ilustrativos. Procure sempre fazer afirmações de caráter quantitativo ao discutir seus resultados; não é aconselhável dizer, por exemplo, que um resultado “é bom” ou que “a resposta é</w:t>
      </w:r>
      <w:r w:rsidR="001E5300">
        <w:rPr>
          <w:rStyle w:val="SC3914"/>
          <w:i/>
          <w:color w:val="948A54" w:themeColor="background2" w:themeShade="80"/>
        </w:rPr>
        <w:t xml:space="preserve"> </w:t>
      </w:r>
      <w:r w:rsidR="00EA7DC9" w:rsidRPr="001A57D8">
        <w:rPr>
          <w:rStyle w:val="SC3914"/>
          <w:i/>
          <w:color w:val="948A54" w:themeColor="background2" w:themeShade="80"/>
        </w:rPr>
        <w:t xml:space="preserve">a esperada”. Inclua sempre explicações e interpretações dos resultados obtidos. Comente as previsões feitas na seção de Fundamentos Teóricos quando confrontadas com os resultados obtidos a partir da experiência. Obviamente, você não deve duplicar toda a teoria apresentada na seção de Fundamentos Teóricos, mas assegure-se de resumir a análise prévia lá feita e remeta o leitor a essa análise. Comente os métodos de projeto com relação, por exemplo, à facilidade de uso, desempenho, efeitos quantitativos em função da </w:t>
      </w:r>
      <w:r w:rsidR="00A5419A" w:rsidRPr="001A57D8">
        <w:rPr>
          <w:rStyle w:val="SC3914"/>
          <w:i/>
          <w:color w:val="948A54" w:themeColor="background2" w:themeShade="80"/>
        </w:rPr>
        <w:t>frequência</w:t>
      </w:r>
      <w:r w:rsidR="00EA7DC9" w:rsidRPr="001A57D8">
        <w:rPr>
          <w:rStyle w:val="SC3914"/>
          <w:i/>
          <w:color w:val="948A54" w:themeColor="background2" w:themeShade="80"/>
        </w:rPr>
        <w:t>, etc. Discuta possíveis fontes de erros experimentais, programação e a implementação do laboratório e procure fornecer sugestões para melhorar o laboratório. Se você realizou alguma tarefa além do que foi pedido nas instruções de laboratório, chame a atenção do leitor para o fato. Isso, às vezes, pode representar um acréscimo na sua nota.</w:t>
      </w:r>
    </w:p>
    <w:p w:rsidR="004729AE" w:rsidRPr="001A57D8" w:rsidRDefault="004729AE" w:rsidP="004729AE">
      <w:pPr>
        <w:rPr>
          <w:rFonts w:eastAsiaTheme="minorEastAsia"/>
          <w:sz w:val="24"/>
          <w:szCs w:val="24"/>
          <w:lang w:eastAsia="pt-BR"/>
        </w:rPr>
      </w:pPr>
      <w:r w:rsidRPr="001A57D8">
        <w:rPr>
          <w:lang w:bidi="en-US"/>
        </w:rPr>
        <w:t>Início do texto...</w:t>
      </w:r>
    </w:p>
    <w:p w:rsidR="00D04085" w:rsidRPr="001A57D8" w:rsidRDefault="00EA7DC9" w:rsidP="00EA7DC9">
      <w:pPr>
        <w:pStyle w:val="Titre1"/>
      </w:pPr>
      <w:bookmarkStart w:id="14" w:name="_Toc383446398"/>
      <w:bookmarkStart w:id="15" w:name="BRANCH_23"/>
      <w:bookmarkStart w:id="16" w:name="_Toc351112729"/>
      <w:bookmarkStart w:id="17" w:name="_MV3BS_23"/>
      <w:r w:rsidRPr="001A57D8">
        <w:t>Conclusões</w:t>
      </w:r>
      <w:bookmarkEnd w:id="14"/>
      <w:r w:rsidRPr="001A57D8">
        <w:tab/>
      </w:r>
    </w:p>
    <w:p w:rsidR="00772452" w:rsidRPr="001A57D8" w:rsidRDefault="004729AE" w:rsidP="00272AF5">
      <w:pPr>
        <w:jc w:val="both"/>
        <w:rPr>
          <w:rStyle w:val="SC3914"/>
          <w:i/>
          <w:color w:val="948A54" w:themeColor="background2" w:themeShade="80"/>
        </w:rPr>
      </w:pPr>
      <w:bookmarkStart w:id="18" w:name="_MV3TD_PT8H00M00S_80"/>
      <w:bookmarkStart w:id="19" w:name="_MV3TD_PT8H00M00S_83"/>
      <w:bookmarkStart w:id="20" w:name="_MV3TD_PT8H00M00S_86"/>
      <w:bookmarkEnd w:id="15"/>
      <w:bookmarkEnd w:id="16"/>
      <w:bookmarkEnd w:id="17"/>
      <w:bookmarkEnd w:id="18"/>
      <w:bookmarkEnd w:id="19"/>
      <w:bookmarkEnd w:id="20"/>
      <w:r w:rsidRPr="001A57D8">
        <w:rPr>
          <w:rStyle w:val="SC3914"/>
          <w:i/>
          <w:color w:val="948A54" w:themeColor="background2" w:themeShade="80"/>
        </w:rPr>
        <w:t xml:space="preserve">Instruções: </w:t>
      </w:r>
      <w:r w:rsidR="00272AF5" w:rsidRPr="001A57D8">
        <w:rPr>
          <w:rStyle w:val="SC3914"/>
          <w:i/>
          <w:color w:val="948A54" w:themeColor="background2" w:themeShade="80"/>
        </w:rPr>
        <w:t xml:space="preserve">Descreva de maneira resumida (no máximo 150 palavras) o que você aprendeu na experiência e de que maneira esses conhecimentos poderiam ser aplicados. Uma série de parágrafos curtos (uma a três sentenças) é uma maneira bastante efetiva de fazer essa apresentação. As conclusões do relatório devem se basear apenas no trabalho experimental que o seu grupo realizou. Fica a seu critério estabelecer o que </w:t>
      </w:r>
      <w:r w:rsidR="005D6ACC" w:rsidRPr="001A57D8">
        <w:rPr>
          <w:rStyle w:val="SC3914"/>
          <w:i/>
          <w:color w:val="948A54" w:themeColor="background2" w:themeShade="80"/>
        </w:rPr>
        <w:t>é</w:t>
      </w:r>
      <w:r w:rsidR="00272AF5" w:rsidRPr="001A57D8">
        <w:rPr>
          <w:rStyle w:val="SC3914"/>
          <w:i/>
          <w:color w:val="948A54" w:themeColor="background2" w:themeShade="80"/>
        </w:rPr>
        <w:t xml:space="preserve"> mais importante para incluir nesta seção.</w:t>
      </w:r>
    </w:p>
    <w:p w:rsidR="004729AE" w:rsidRPr="001A57D8" w:rsidRDefault="004729AE" w:rsidP="004729AE">
      <w:pPr>
        <w:rPr>
          <w:rFonts w:eastAsiaTheme="minorEastAsia"/>
          <w:sz w:val="24"/>
          <w:szCs w:val="24"/>
          <w:lang w:eastAsia="pt-BR"/>
        </w:rPr>
      </w:pPr>
      <w:r w:rsidRPr="001A57D8">
        <w:rPr>
          <w:lang w:bidi="en-US"/>
        </w:rPr>
        <w:t>Início do texto...</w:t>
      </w:r>
    </w:p>
    <w:p w:rsidR="00EA7DC9" w:rsidRPr="001A57D8" w:rsidRDefault="00EA7DC9" w:rsidP="00EA7DC9">
      <w:pPr>
        <w:pStyle w:val="Titre1"/>
      </w:pPr>
      <w:bookmarkStart w:id="21" w:name="_Toc383446399"/>
      <w:r w:rsidRPr="001A57D8">
        <w:t>A</w:t>
      </w:r>
      <w:r w:rsidR="00B94989" w:rsidRPr="001A57D8">
        <w:t>pêndices</w:t>
      </w:r>
      <w:bookmarkEnd w:id="21"/>
      <w:r w:rsidRPr="001A57D8">
        <w:tab/>
      </w:r>
    </w:p>
    <w:p w:rsidR="005D6ACC" w:rsidRPr="001A57D8" w:rsidRDefault="00B94989" w:rsidP="00B94989">
      <w:pPr>
        <w:jc w:val="both"/>
        <w:rPr>
          <w:lang w:bidi="en-US"/>
        </w:rPr>
      </w:pPr>
      <w:r w:rsidRPr="001A57D8">
        <w:rPr>
          <w:rStyle w:val="SC3914"/>
          <w:i/>
          <w:color w:val="948A54" w:themeColor="background2" w:themeShade="80"/>
        </w:rPr>
        <w:t xml:space="preserve">Instruções: </w:t>
      </w:r>
      <w:r w:rsidR="001E5300">
        <w:rPr>
          <w:rStyle w:val="SC3914"/>
          <w:i/>
          <w:color w:val="948A54" w:themeColor="background2" w:themeShade="80"/>
        </w:rPr>
        <w:t>Inclua aqui</w:t>
      </w:r>
      <w:r w:rsidR="006A5756">
        <w:rPr>
          <w:rStyle w:val="SC3914"/>
          <w:i/>
          <w:color w:val="948A54" w:themeColor="background2" w:themeShade="80"/>
        </w:rPr>
        <w:t>, se necessário,</w:t>
      </w:r>
      <w:r w:rsidR="001E5300">
        <w:rPr>
          <w:rStyle w:val="SC3914"/>
          <w:i/>
          <w:color w:val="948A54" w:themeColor="background2" w:themeShade="80"/>
        </w:rPr>
        <w:t xml:space="preserve"> </w:t>
      </w:r>
      <w:r w:rsidR="001E5300" w:rsidRPr="001A57D8">
        <w:rPr>
          <w:rStyle w:val="SC3914"/>
          <w:i/>
          <w:color w:val="948A54" w:themeColor="background2" w:themeShade="80"/>
        </w:rPr>
        <w:t xml:space="preserve">considerações adicionais </w:t>
      </w:r>
      <w:r w:rsidR="006A5756">
        <w:rPr>
          <w:rStyle w:val="SC3914"/>
          <w:i/>
          <w:color w:val="948A54" w:themeColor="background2" w:themeShade="80"/>
        </w:rPr>
        <w:t>ao</w:t>
      </w:r>
      <w:r w:rsidR="006A5756" w:rsidRPr="001A57D8">
        <w:rPr>
          <w:rStyle w:val="SC3914"/>
          <w:i/>
          <w:color w:val="948A54" w:themeColor="background2" w:themeShade="80"/>
        </w:rPr>
        <w:t>s desenvolvimentos teóricos</w:t>
      </w:r>
      <w:r w:rsidR="006A5756">
        <w:rPr>
          <w:rStyle w:val="SC3914"/>
          <w:i/>
          <w:color w:val="948A54" w:themeColor="background2" w:themeShade="80"/>
        </w:rPr>
        <w:t xml:space="preserve"> e detalhes de cálculos apresentados na </w:t>
      </w:r>
      <w:r w:rsidR="001E5300" w:rsidRPr="001A57D8">
        <w:rPr>
          <w:rStyle w:val="SC3914"/>
          <w:i/>
          <w:color w:val="948A54" w:themeColor="background2" w:themeShade="80"/>
        </w:rPr>
        <w:t xml:space="preserve">seção de fundamentos teóricos. </w:t>
      </w:r>
      <w:r w:rsidRPr="001A57D8">
        <w:rPr>
          <w:rStyle w:val="SC3914"/>
          <w:i/>
          <w:color w:val="948A54" w:themeColor="background2" w:themeShade="80"/>
        </w:rPr>
        <w:t>Assegure-se que registros de dados brutos obtidos em laboratório, assim como listagens e saídas de programas, estão incluídos nos apêndices. Não sobrecarregue o corpo do relatório com tabelas de dados e cálculos. Use os apêndices para esse fim.</w:t>
      </w:r>
    </w:p>
    <w:p w:rsidR="005D6ACC" w:rsidRPr="001A57D8" w:rsidRDefault="005D6ACC" w:rsidP="005D6ACC">
      <w:pPr>
        <w:rPr>
          <w:rFonts w:eastAsiaTheme="minorEastAsia"/>
          <w:sz w:val="24"/>
          <w:szCs w:val="24"/>
          <w:lang w:eastAsia="pt-BR"/>
        </w:rPr>
      </w:pPr>
      <w:r w:rsidRPr="001A57D8">
        <w:rPr>
          <w:lang w:bidi="en-US"/>
        </w:rPr>
        <w:t>Início do texto...</w:t>
      </w:r>
    </w:p>
    <w:p w:rsidR="005D6ACC" w:rsidRPr="001A57D8" w:rsidRDefault="00B94989" w:rsidP="005D6ACC">
      <w:pPr>
        <w:pStyle w:val="Titre1"/>
        <w:numPr>
          <w:ilvl w:val="1"/>
          <w:numId w:val="5"/>
        </w:numPr>
      </w:pPr>
      <w:bookmarkStart w:id="22" w:name="_Toc383446400"/>
      <w:r w:rsidRPr="001A57D8">
        <w:t>Xx</w:t>
      </w:r>
      <w:r w:rsidR="005D6ACC" w:rsidRPr="001A57D8">
        <w:t>x</w:t>
      </w:r>
      <w:bookmarkEnd w:id="22"/>
    </w:p>
    <w:p w:rsidR="005D6ACC" w:rsidRPr="001A57D8" w:rsidRDefault="005D6ACC" w:rsidP="005D6ACC">
      <w:pPr>
        <w:rPr>
          <w:lang w:bidi="en-US"/>
        </w:rPr>
      </w:pPr>
    </w:p>
    <w:p w:rsidR="005D6ACC" w:rsidRPr="001A57D8" w:rsidRDefault="005D6ACC" w:rsidP="005D6ACC">
      <w:pPr>
        <w:rPr>
          <w:lang w:bidi="en-US"/>
        </w:rPr>
      </w:pPr>
      <w:r w:rsidRPr="001A57D8">
        <w:rPr>
          <w:lang w:bidi="en-US"/>
        </w:rPr>
        <w:lastRenderedPageBreak/>
        <w:t>Início do texto...</w:t>
      </w:r>
    </w:p>
    <w:p w:rsidR="005D6ACC" w:rsidRPr="001A57D8" w:rsidRDefault="005D6ACC" w:rsidP="005D6ACC">
      <w:pPr>
        <w:pStyle w:val="Titre1"/>
        <w:numPr>
          <w:ilvl w:val="1"/>
          <w:numId w:val="5"/>
        </w:numPr>
      </w:pPr>
      <w:bookmarkStart w:id="23" w:name="_Toc383446401"/>
      <w:r w:rsidRPr="001A57D8">
        <w:t>Listagens de programa</w:t>
      </w:r>
      <w:r w:rsidR="00827C32">
        <w:t>s</w:t>
      </w:r>
      <w:bookmarkEnd w:id="23"/>
      <w:r w:rsidRPr="001A57D8">
        <w:tab/>
      </w:r>
    </w:p>
    <w:p w:rsidR="005D6ACC" w:rsidRPr="001A57D8" w:rsidRDefault="005D6ACC" w:rsidP="005D6ACC">
      <w:pPr>
        <w:jc w:val="both"/>
        <w:rPr>
          <w:lang w:bidi="en-US"/>
        </w:rPr>
      </w:pPr>
    </w:p>
    <w:p w:rsidR="005D6ACC" w:rsidRPr="001A57D8" w:rsidRDefault="005D6ACC" w:rsidP="005D6ACC">
      <w:pPr>
        <w:rPr>
          <w:lang w:bidi="en-US"/>
        </w:rPr>
      </w:pPr>
      <w:r w:rsidRPr="001A57D8">
        <w:rPr>
          <w:lang w:bidi="en-US"/>
        </w:rPr>
        <w:t>Início do texto...</w:t>
      </w:r>
    </w:p>
    <w:p w:rsidR="005D6ACC" w:rsidRPr="001A57D8" w:rsidRDefault="005D6ACC" w:rsidP="005D6ACC">
      <w:pPr>
        <w:pStyle w:val="Titre1"/>
        <w:numPr>
          <w:ilvl w:val="2"/>
          <w:numId w:val="5"/>
        </w:numPr>
      </w:pPr>
      <w:bookmarkStart w:id="24" w:name="_Toc383446402"/>
      <w:r w:rsidRPr="001A57D8">
        <w:t>Cálculo de ...</w:t>
      </w:r>
      <w:bookmarkEnd w:id="24"/>
    </w:p>
    <w:p w:rsidR="005D6ACC" w:rsidRPr="001A57D8" w:rsidRDefault="005D6ACC" w:rsidP="004729AE">
      <w:pPr>
        <w:rPr>
          <w:lang w:bidi="en-US"/>
        </w:rPr>
      </w:pPr>
    </w:p>
    <w:p w:rsidR="005D6ACC" w:rsidRPr="001A57D8" w:rsidRDefault="005D6ACC" w:rsidP="005D6ACC">
      <w:pPr>
        <w:rPr>
          <w:lang w:bidi="en-US"/>
        </w:rPr>
      </w:pPr>
      <w:r w:rsidRPr="001A57D8">
        <w:rPr>
          <w:lang w:bidi="en-US"/>
        </w:rPr>
        <w:t>Listagem...</w:t>
      </w:r>
    </w:p>
    <w:p w:rsidR="005D6ACC" w:rsidRPr="001A57D8" w:rsidRDefault="005D6ACC" w:rsidP="005D6ACC">
      <w:pPr>
        <w:pStyle w:val="Titre1"/>
        <w:numPr>
          <w:ilvl w:val="2"/>
          <w:numId w:val="5"/>
        </w:numPr>
      </w:pPr>
      <w:bookmarkStart w:id="25" w:name="_Toc383446403"/>
      <w:r w:rsidRPr="001A57D8">
        <w:t>Cálculo de ...</w:t>
      </w:r>
      <w:bookmarkEnd w:id="25"/>
    </w:p>
    <w:p w:rsidR="005D6ACC" w:rsidRPr="001A57D8" w:rsidRDefault="005D6ACC" w:rsidP="004729AE">
      <w:pPr>
        <w:rPr>
          <w:lang w:bidi="en-US"/>
        </w:rPr>
      </w:pPr>
    </w:p>
    <w:p w:rsidR="005D6ACC" w:rsidRPr="001A57D8" w:rsidRDefault="005D6ACC" w:rsidP="004729AE">
      <w:pPr>
        <w:rPr>
          <w:lang w:bidi="en-US"/>
        </w:rPr>
      </w:pPr>
      <w:r w:rsidRPr="001A57D8">
        <w:rPr>
          <w:lang w:bidi="en-US"/>
        </w:rPr>
        <w:t>Listagem</w:t>
      </w:r>
      <w:r w:rsidR="004729AE" w:rsidRPr="001A57D8">
        <w:rPr>
          <w:lang w:bidi="en-US"/>
        </w:rPr>
        <w:t>...</w:t>
      </w:r>
    </w:p>
    <w:p w:rsidR="004729AE" w:rsidRPr="001A57D8" w:rsidRDefault="004729AE" w:rsidP="00772452">
      <w:pPr>
        <w:jc w:val="both"/>
        <w:rPr>
          <w:lang w:bidi="en-US"/>
        </w:rPr>
      </w:pPr>
    </w:p>
    <w:sectPr w:rsidR="004729AE" w:rsidRPr="001A5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34" w:rsidRDefault="00532734" w:rsidP="00695AE5">
      <w:pPr>
        <w:spacing w:after="0" w:line="240" w:lineRule="auto"/>
      </w:pPr>
      <w:r>
        <w:separator/>
      </w:r>
    </w:p>
  </w:endnote>
  <w:endnote w:type="continuationSeparator" w:id="0">
    <w:p w:rsidR="00532734" w:rsidRDefault="00532734" w:rsidP="0069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34" w:rsidRDefault="00532734" w:rsidP="00695AE5">
      <w:pPr>
        <w:spacing w:after="0" w:line="240" w:lineRule="auto"/>
      </w:pPr>
      <w:r>
        <w:separator/>
      </w:r>
    </w:p>
  </w:footnote>
  <w:footnote w:type="continuationSeparator" w:id="0">
    <w:p w:rsidR="00532734" w:rsidRDefault="00532734" w:rsidP="0069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5" w:type="pct"/>
      <w:jc w:val="center"/>
      <w:tblBorders>
        <w:bottom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4079"/>
    </w:tblGrid>
    <w:tr w:rsidR="000B68E1" w:rsidRPr="00695AE5" w:rsidTr="008F01FA">
      <w:trPr>
        <w:cantSplit/>
        <w:trHeight w:val="620"/>
        <w:jc w:val="center"/>
      </w:trPr>
      <w:tc>
        <w:tcPr>
          <w:tcW w:w="280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:rsidR="000B68E1" w:rsidRDefault="000B68E1" w:rsidP="000B68E1">
          <w:pPr>
            <w:pStyle w:val="EntProj"/>
            <w:spacing w:before="120" w:after="0"/>
            <w:rPr>
              <w:rFonts w:ascii="Bell MT" w:hAnsi="Bell MT"/>
              <w:sz w:val="24"/>
              <w:szCs w:val="24"/>
              <w:lang w:val="pt-BR"/>
            </w:rPr>
          </w:pPr>
          <w:r w:rsidRPr="00854972">
            <w:rPr>
              <w:rFonts w:ascii="Bell MT" w:hAnsi="Bell MT"/>
              <w:noProof/>
              <w:sz w:val="24"/>
              <w:szCs w:val="24"/>
              <w:lang w:val="pt-BR" w:eastAsia="pt-BR"/>
            </w:rPr>
            <w:drawing>
              <wp:anchor distT="0" distB="0" distL="114300" distR="114300" simplePos="0" relativeHeight="251657216" behindDoc="1" locked="0" layoutInCell="1" allowOverlap="1" wp14:anchorId="13981AD5" wp14:editId="4D4A0996">
                <wp:simplePos x="0" y="0"/>
                <wp:positionH relativeFrom="column">
                  <wp:posOffset>36830</wp:posOffset>
                </wp:positionH>
                <wp:positionV relativeFrom="paragraph">
                  <wp:posOffset>-1905</wp:posOffset>
                </wp:positionV>
                <wp:extent cx="427355" cy="488315"/>
                <wp:effectExtent l="19050" t="0" r="10795" b="197485"/>
                <wp:wrapTight wrapText="bothSides">
                  <wp:wrapPolygon edited="0">
                    <wp:start x="-963" y="0"/>
                    <wp:lineTo x="-963" y="29493"/>
                    <wp:lineTo x="21183" y="29493"/>
                    <wp:lineTo x="21183" y="0"/>
                    <wp:lineTo x="-963" y="0"/>
                  </wp:wrapPolygon>
                </wp:wrapTight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48831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4972">
            <w:rPr>
              <w:rFonts w:ascii="Bell MT" w:hAnsi="Bell MT"/>
              <w:sz w:val="24"/>
              <w:szCs w:val="24"/>
              <w:lang w:val="pt-BR"/>
            </w:rPr>
            <w:t xml:space="preserve">  ESCOLA POLITÉCNICA DA USP</w:t>
          </w:r>
        </w:p>
        <w:p w:rsidR="000B68E1" w:rsidRPr="001B4CD8" w:rsidRDefault="000B68E1" w:rsidP="000A656D">
          <w:pPr>
            <w:pStyle w:val="EntProj"/>
            <w:spacing w:before="0" w:after="0"/>
            <w:rPr>
              <w:rFonts w:ascii="Bell MT" w:hAnsi="Bell MT"/>
              <w:b w:val="0"/>
              <w:sz w:val="16"/>
              <w:szCs w:val="16"/>
              <w:lang w:val="pt-BR"/>
            </w:rPr>
          </w:pPr>
          <w:r w:rsidRPr="001B4CD8">
            <w:rPr>
              <w:rFonts w:ascii="Bell MT" w:hAnsi="Bell MT"/>
              <w:b w:val="0"/>
              <w:sz w:val="16"/>
              <w:szCs w:val="16"/>
              <w:lang w:val="pt-BR"/>
            </w:rPr>
            <w:softHyphen/>
            <w:t>_______________________________</w:t>
          </w:r>
          <w:r w:rsidR="001B4CD8" w:rsidRPr="001B4CD8">
            <w:rPr>
              <w:rFonts w:ascii="Bell MT" w:hAnsi="Bell MT"/>
              <w:b w:val="0"/>
              <w:sz w:val="16"/>
              <w:szCs w:val="16"/>
              <w:lang w:val="pt-BR"/>
            </w:rPr>
            <w:t>_______________</w:t>
          </w:r>
          <w:r w:rsidR="001B4CD8">
            <w:rPr>
              <w:rFonts w:ascii="Bell MT" w:hAnsi="Bell MT"/>
              <w:b w:val="0"/>
              <w:sz w:val="16"/>
              <w:szCs w:val="16"/>
              <w:lang w:val="pt-BR"/>
            </w:rPr>
            <w:t>__</w:t>
          </w:r>
        </w:p>
        <w:p w:rsidR="000B68E1" w:rsidRPr="00854972" w:rsidRDefault="000B68E1" w:rsidP="000A656D">
          <w:pPr>
            <w:pStyle w:val="EntProj"/>
            <w:spacing w:before="0" w:after="0"/>
            <w:rPr>
              <w:rFonts w:asciiTheme="minorHAnsi" w:hAnsiTheme="minorHAnsi"/>
              <w:sz w:val="16"/>
              <w:szCs w:val="16"/>
              <w:lang w:val="pt-BR"/>
            </w:rPr>
          </w:pPr>
          <w:r w:rsidRPr="00854972">
            <w:rPr>
              <w:rFonts w:asciiTheme="minorHAnsi" w:hAnsiTheme="minorHAnsi"/>
              <w:sz w:val="16"/>
              <w:szCs w:val="16"/>
              <w:lang w:val="pt-BR"/>
            </w:rPr>
            <w:t>Departamento de Telecomunicações e Controle</w:t>
          </w:r>
        </w:p>
        <w:p w:rsidR="000B68E1" w:rsidRPr="000B68E1" w:rsidRDefault="000B68E1" w:rsidP="000B68E1">
          <w:pPr>
            <w:pStyle w:val="EntProj"/>
            <w:spacing w:before="0" w:after="0"/>
            <w:rPr>
              <w:rFonts w:asciiTheme="minorHAnsi" w:hAnsiTheme="minorHAnsi"/>
              <w:sz w:val="16"/>
              <w:szCs w:val="16"/>
              <w:lang w:val="pt-BR"/>
            </w:rPr>
          </w:pPr>
          <w:r w:rsidRPr="00854972">
            <w:rPr>
              <w:rFonts w:asciiTheme="minorHAnsi" w:hAnsiTheme="minorHAnsi"/>
              <w:sz w:val="16"/>
              <w:szCs w:val="16"/>
              <w:lang w:val="pt-BR"/>
            </w:rPr>
            <w:t>Laboratório de Automação e Controle</w:t>
          </w:r>
        </w:p>
      </w:tc>
      <w:tc>
        <w:tcPr>
          <w:tcW w:w="2194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0B68E1" w:rsidRPr="00827C32" w:rsidRDefault="000B68E1" w:rsidP="009F35D5">
          <w:pPr>
            <w:pStyle w:val="En-tteRef"/>
            <w:tabs>
              <w:tab w:val="clear" w:pos="1560"/>
              <w:tab w:val="left" w:pos="1021"/>
            </w:tabs>
            <w:spacing w:after="0"/>
            <w:ind w:right="170"/>
            <w:jc w:val="right"/>
            <w:rPr>
              <w:sz w:val="18"/>
              <w:szCs w:val="18"/>
            </w:rPr>
          </w:pPr>
          <w:r w:rsidRPr="00827C32">
            <w:rPr>
              <w:sz w:val="18"/>
              <w:szCs w:val="18"/>
            </w:rPr>
            <w:t>Ref.: PTC2619_201</w:t>
          </w:r>
          <w:r w:rsidR="00E870DD">
            <w:rPr>
              <w:sz w:val="18"/>
              <w:szCs w:val="18"/>
            </w:rPr>
            <w:t>6</w:t>
          </w:r>
          <w:r w:rsidRPr="00827C32">
            <w:rPr>
              <w:sz w:val="18"/>
              <w:szCs w:val="18"/>
            </w:rPr>
            <w:t>_T</w:t>
          </w:r>
          <w:r w:rsidR="00AF1329" w:rsidRPr="00827C32">
            <w:rPr>
              <w:sz w:val="18"/>
              <w:szCs w:val="18"/>
            </w:rPr>
            <w:t>#</w:t>
          </w:r>
          <w:r w:rsidRPr="00827C32">
            <w:rPr>
              <w:sz w:val="18"/>
              <w:szCs w:val="18"/>
            </w:rPr>
            <w:t>_EXP#_BANC#</w:t>
          </w:r>
          <w:r w:rsidR="00827C32" w:rsidRPr="00827C32">
            <w:rPr>
              <w:sz w:val="18"/>
              <w:szCs w:val="18"/>
            </w:rPr>
            <w:t>.pdf</w:t>
          </w:r>
        </w:p>
        <w:p w:rsidR="000B68E1" w:rsidRPr="006068FB" w:rsidRDefault="000B68E1" w:rsidP="009F35D5">
          <w:pPr>
            <w:pStyle w:val="En-tteRef"/>
            <w:tabs>
              <w:tab w:val="clear" w:pos="1560"/>
              <w:tab w:val="left" w:pos="2691"/>
            </w:tabs>
            <w:spacing w:after="60"/>
            <w:ind w:right="170"/>
            <w:jc w:val="right"/>
            <w:rPr>
              <w:sz w:val="20"/>
              <w:lang w:val="pt-BR"/>
            </w:rPr>
          </w:pPr>
          <w:r>
            <w:rPr>
              <w:sz w:val="20"/>
              <w:lang w:val="pt-BR"/>
            </w:rPr>
            <w:t>Data: xx/xx/1</w:t>
          </w:r>
          <w:r w:rsidR="00E870DD">
            <w:rPr>
              <w:sz w:val="20"/>
              <w:lang w:val="pt-BR"/>
            </w:rPr>
            <w:t>6</w:t>
          </w:r>
        </w:p>
        <w:p w:rsidR="009F35D5" w:rsidRDefault="000B68E1" w:rsidP="009F35D5">
          <w:pPr>
            <w:pStyle w:val="En-tteRef"/>
            <w:tabs>
              <w:tab w:val="clear" w:pos="1560"/>
              <w:tab w:val="left" w:pos="2691"/>
            </w:tabs>
            <w:spacing w:after="60"/>
            <w:ind w:right="170"/>
            <w:jc w:val="right"/>
            <w:rPr>
              <w:sz w:val="20"/>
              <w:lang w:val="pt-BR"/>
            </w:rPr>
          </w:pPr>
          <w:r w:rsidRPr="006068FB">
            <w:rPr>
              <w:sz w:val="20"/>
              <w:lang w:val="pt-BR"/>
            </w:rPr>
            <w:t xml:space="preserve">                                        </w:t>
          </w:r>
        </w:p>
        <w:p w:rsidR="000B68E1" w:rsidRPr="006068FB" w:rsidRDefault="000B68E1" w:rsidP="009F35D5">
          <w:pPr>
            <w:pStyle w:val="En-tteRef"/>
            <w:tabs>
              <w:tab w:val="clear" w:pos="1560"/>
              <w:tab w:val="left" w:pos="2691"/>
            </w:tabs>
            <w:spacing w:after="60"/>
            <w:ind w:right="170"/>
            <w:jc w:val="right"/>
            <w:rPr>
              <w:sz w:val="20"/>
              <w:lang w:val="pt-BR"/>
            </w:rPr>
          </w:pPr>
          <w:r w:rsidRPr="006068FB">
            <w:rPr>
              <w:sz w:val="20"/>
              <w:lang w:val="pt-BR"/>
            </w:rPr>
            <w:t xml:space="preserve">Página </w:t>
          </w:r>
          <w:r w:rsidRPr="00776985">
            <w:rPr>
              <w:sz w:val="20"/>
              <w:lang w:val="pt-BR"/>
            </w:rPr>
            <w:fldChar w:fldCharType="begin"/>
          </w:r>
          <w:r w:rsidRPr="006068FB">
            <w:rPr>
              <w:sz w:val="20"/>
              <w:lang w:val="pt-BR"/>
            </w:rPr>
            <w:instrText xml:space="preserve"> PAGE </w:instrText>
          </w:r>
          <w:r w:rsidRPr="00776985">
            <w:rPr>
              <w:sz w:val="20"/>
              <w:lang w:val="pt-BR"/>
            </w:rPr>
            <w:fldChar w:fldCharType="separate"/>
          </w:r>
          <w:r w:rsidR="00E870DD">
            <w:rPr>
              <w:noProof/>
              <w:sz w:val="20"/>
              <w:lang w:val="pt-BR"/>
            </w:rPr>
            <w:t>5</w:t>
          </w:r>
          <w:r w:rsidRPr="00776985">
            <w:rPr>
              <w:sz w:val="20"/>
              <w:lang w:val="pt-BR"/>
            </w:rPr>
            <w:fldChar w:fldCharType="end"/>
          </w:r>
          <w:r w:rsidRPr="006068FB">
            <w:rPr>
              <w:sz w:val="20"/>
              <w:lang w:val="pt-BR"/>
            </w:rPr>
            <w:t xml:space="preserve"> de </w:t>
          </w:r>
          <w:r w:rsidRPr="00776985">
            <w:rPr>
              <w:sz w:val="20"/>
              <w:lang w:val="pt-BR"/>
            </w:rPr>
            <w:fldChar w:fldCharType="begin"/>
          </w:r>
          <w:r w:rsidRPr="006068FB">
            <w:rPr>
              <w:sz w:val="20"/>
              <w:lang w:val="pt-BR"/>
            </w:rPr>
            <w:instrText xml:space="preserve"> NUMPAGES </w:instrText>
          </w:r>
          <w:r w:rsidRPr="00776985">
            <w:rPr>
              <w:sz w:val="20"/>
              <w:lang w:val="pt-BR"/>
            </w:rPr>
            <w:fldChar w:fldCharType="separate"/>
          </w:r>
          <w:r w:rsidR="00E870DD">
            <w:rPr>
              <w:noProof/>
              <w:sz w:val="20"/>
              <w:lang w:val="pt-BR"/>
            </w:rPr>
            <w:t>10</w:t>
          </w:r>
          <w:r w:rsidRPr="00776985">
            <w:rPr>
              <w:sz w:val="20"/>
              <w:lang w:val="pt-BR"/>
            </w:rPr>
            <w:fldChar w:fldCharType="end"/>
          </w:r>
        </w:p>
      </w:tc>
    </w:tr>
    <w:tr w:rsidR="000B68E1" w:rsidRPr="00695AE5" w:rsidTr="008F01FA">
      <w:trPr>
        <w:cantSplit/>
        <w:trHeight w:val="620"/>
        <w:jc w:val="center"/>
      </w:trPr>
      <w:tc>
        <w:tcPr>
          <w:tcW w:w="280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:rsidR="000B68E1" w:rsidRPr="00854972" w:rsidRDefault="000B68E1" w:rsidP="000B68E1">
          <w:pPr>
            <w:pStyle w:val="EntProj"/>
            <w:spacing w:before="0" w:after="0"/>
            <w:rPr>
              <w:color w:val="808080" w:themeColor="background1" w:themeShade="80"/>
              <w:sz w:val="16"/>
              <w:szCs w:val="16"/>
              <w:lang w:val="pt-BR"/>
            </w:rPr>
          </w:pPr>
          <w:r w:rsidRPr="00854972">
            <w:rPr>
              <w:color w:val="808080" w:themeColor="background1" w:themeShade="80"/>
              <w:sz w:val="16"/>
              <w:szCs w:val="16"/>
              <w:lang w:val="pt-BR"/>
            </w:rPr>
            <w:t>PTC 2619 Laboratório de Automação</w:t>
          </w:r>
          <w:r w:rsidRPr="006A5756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854972">
            <w:rPr>
              <w:color w:val="808080" w:themeColor="background1" w:themeShade="80"/>
              <w:sz w:val="16"/>
              <w:szCs w:val="16"/>
              <w:lang w:val="pt-BR"/>
            </w:rPr>
            <w:instrText xml:space="preserve">SUBJECT </w:instrText>
          </w:r>
          <w:r w:rsidRPr="006A5756">
            <w:rPr>
              <w:color w:val="808080" w:themeColor="background1" w:themeShade="80"/>
              <w:sz w:val="16"/>
              <w:szCs w:val="16"/>
            </w:rPr>
            <w:fldChar w:fldCharType="end"/>
          </w:r>
        </w:p>
        <w:p w:rsidR="000B68E1" w:rsidRPr="00854972" w:rsidRDefault="000B68E1" w:rsidP="000B68E1">
          <w:pPr>
            <w:pStyle w:val="EntProj"/>
            <w:spacing w:before="0" w:after="0"/>
            <w:rPr>
              <w:rFonts w:ascii="Bell MT" w:hAnsi="Bell MT"/>
              <w:noProof/>
              <w:sz w:val="24"/>
              <w:szCs w:val="24"/>
              <w:lang w:val="pt-BR" w:eastAsia="pt-BR"/>
            </w:rPr>
          </w:pPr>
          <w:r w:rsidRPr="006A5756">
            <w:rPr>
              <w:color w:val="808080" w:themeColor="background1" w:themeShade="80"/>
              <w:sz w:val="16"/>
              <w:szCs w:val="16"/>
              <w:lang w:val="pt-BR"/>
            </w:rPr>
            <w:t>Exp. #: Título da experiência</w:t>
          </w:r>
        </w:p>
      </w:tc>
      <w:tc>
        <w:tcPr>
          <w:tcW w:w="2194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B68E1" w:rsidRPr="002337CA" w:rsidRDefault="000B68E1" w:rsidP="009F35D5">
          <w:pPr>
            <w:pStyle w:val="En-tteRef"/>
            <w:tabs>
              <w:tab w:val="clear" w:pos="1560"/>
              <w:tab w:val="left" w:pos="1021"/>
            </w:tabs>
            <w:spacing w:after="0"/>
            <w:ind w:right="170"/>
            <w:rPr>
              <w:sz w:val="20"/>
              <w:lang w:val="pt-BR"/>
            </w:rPr>
          </w:pPr>
        </w:p>
      </w:tc>
    </w:tr>
  </w:tbl>
  <w:p w:rsidR="00187C96" w:rsidRPr="006068FB" w:rsidRDefault="00187C96">
    <w:pPr>
      <w:pStyle w:val="En-tte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Roman"/>
      <w:lvlText w:val="%1)"/>
      <w:lvlJc w:val="right"/>
      <w:pPr>
        <w:tabs>
          <w:tab w:val="num" w:pos="1152"/>
        </w:tabs>
        <w:ind w:left="1224" w:hanging="144"/>
      </w:pPr>
      <w:rPr>
        <w:rFonts w:cs="Times New Roman"/>
      </w:rPr>
    </w:lvl>
  </w:abstractNum>
  <w:abstractNum w:abstractNumId="2" w15:restartNumberingAfterBreak="0">
    <w:nsid w:val="053C08C4"/>
    <w:multiLevelType w:val="multilevel"/>
    <w:tmpl w:val="FB4AEF3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0B0A38A1"/>
    <w:multiLevelType w:val="multilevel"/>
    <w:tmpl w:val="8A42793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BF15D9E"/>
    <w:multiLevelType w:val="multilevel"/>
    <w:tmpl w:val="CB620D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3635C0"/>
    <w:multiLevelType w:val="hybridMultilevel"/>
    <w:tmpl w:val="7780C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C73AD"/>
    <w:multiLevelType w:val="hybridMultilevel"/>
    <w:tmpl w:val="13A28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6D01"/>
    <w:multiLevelType w:val="multilevel"/>
    <w:tmpl w:val="04A48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9D2E60"/>
    <w:multiLevelType w:val="multilevel"/>
    <w:tmpl w:val="8FBA3BA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1FEB228A"/>
    <w:multiLevelType w:val="multilevel"/>
    <w:tmpl w:val="913EA37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208D7DFB"/>
    <w:multiLevelType w:val="multilevel"/>
    <w:tmpl w:val="C284CDE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22595C6C"/>
    <w:multiLevelType w:val="multilevel"/>
    <w:tmpl w:val="9678EEAC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4013B2"/>
    <w:multiLevelType w:val="multilevel"/>
    <w:tmpl w:val="8FBA3BA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268912A9"/>
    <w:multiLevelType w:val="multilevel"/>
    <w:tmpl w:val="FFAC2E1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28BC75BC"/>
    <w:multiLevelType w:val="hybridMultilevel"/>
    <w:tmpl w:val="C22A6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A63EE"/>
    <w:multiLevelType w:val="multilevel"/>
    <w:tmpl w:val="F99C5CF0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328552DE"/>
    <w:multiLevelType w:val="multilevel"/>
    <w:tmpl w:val="44CCBA4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32CA34CE"/>
    <w:multiLevelType w:val="multilevel"/>
    <w:tmpl w:val="F732016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3F7429D"/>
    <w:multiLevelType w:val="multilevel"/>
    <w:tmpl w:val="A17A423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360523FE"/>
    <w:multiLevelType w:val="multilevel"/>
    <w:tmpl w:val="0416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48952D85"/>
    <w:multiLevelType w:val="multilevel"/>
    <w:tmpl w:val="1FDEE1D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4BC16433"/>
    <w:multiLevelType w:val="hybridMultilevel"/>
    <w:tmpl w:val="7FF690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A7192"/>
    <w:multiLevelType w:val="hybridMultilevel"/>
    <w:tmpl w:val="936E58AA"/>
    <w:lvl w:ilvl="0" w:tplc="0416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6DAF305D"/>
    <w:multiLevelType w:val="hybridMultilevel"/>
    <w:tmpl w:val="4642C5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CB0"/>
    <w:multiLevelType w:val="multilevel"/>
    <w:tmpl w:val="82C087BA"/>
    <w:lvl w:ilvl="0">
      <w:start w:val="1"/>
      <w:numFmt w:val="none"/>
      <w:lvlText w:val="%1"/>
      <w:lvlJc w:val="center"/>
      <w:pPr>
        <w:tabs>
          <w:tab w:val="num" w:pos="648"/>
        </w:tabs>
        <w:ind w:left="284" w:firstLine="4"/>
      </w:pPr>
      <w:rPr>
        <w:rFonts w:cs="Times New Roman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3">
      <w:start w:val="1"/>
      <w:numFmt w:val="decimal"/>
      <w:lvlText w:val="%1%2.%3.%4"/>
      <w:lvlJc w:val="left"/>
      <w:pPr>
        <w:tabs>
          <w:tab w:val="num" w:pos="1080"/>
        </w:tabs>
        <w:ind w:left="567" w:hanging="567"/>
      </w:pPr>
      <w:rPr>
        <w:rFonts w:cs="Times New Roman"/>
      </w:rPr>
    </w:lvl>
    <w:lvl w:ilvl="4">
      <w:start w:val="1"/>
      <w:numFmt w:val="decimal"/>
      <w:lvlText w:val="%1%2.%3.%4.%5"/>
      <w:lvlJc w:val="left"/>
      <w:pPr>
        <w:tabs>
          <w:tab w:val="num" w:pos="144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%2.%3.%4.%5.%6"/>
      <w:lvlJc w:val="left"/>
      <w:pPr>
        <w:tabs>
          <w:tab w:val="num" w:pos="180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%2.%3.%4.%5.%6.%7"/>
      <w:lvlJc w:val="left"/>
      <w:pPr>
        <w:tabs>
          <w:tab w:val="num" w:pos="216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%2.%3.%4.%5.%6.%7.%8"/>
      <w:lvlJc w:val="left"/>
      <w:pPr>
        <w:tabs>
          <w:tab w:val="num" w:pos="252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%2.%3.%4.%5.%6.%7.%8.%9"/>
      <w:lvlJc w:val="left"/>
      <w:pPr>
        <w:tabs>
          <w:tab w:val="num" w:pos="2520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7AC1125C"/>
    <w:multiLevelType w:val="hybridMultilevel"/>
    <w:tmpl w:val="05F4C2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6"/>
  </w:num>
  <w:num w:numId="10">
    <w:abstractNumId w:val="21"/>
  </w:num>
  <w:num w:numId="11">
    <w:abstractNumId w:val="25"/>
  </w:num>
  <w:num w:numId="12">
    <w:abstractNumId w:val="23"/>
  </w:num>
  <w:num w:numId="13">
    <w:abstractNumId w:val="19"/>
  </w:num>
  <w:num w:numId="14">
    <w:abstractNumId w:val="20"/>
  </w:num>
  <w:num w:numId="15">
    <w:abstractNumId w:val="17"/>
  </w:num>
  <w:num w:numId="16">
    <w:abstractNumId w:val="12"/>
  </w:num>
  <w:num w:numId="17">
    <w:abstractNumId w:val="8"/>
  </w:num>
  <w:num w:numId="18">
    <w:abstractNumId w:val="18"/>
  </w:num>
  <w:num w:numId="19">
    <w:abstractNumId w:val="3"/>
  </w:num>
  <w:num w:numId="20">
    <w:abstractNumId w:val="9"/>
  </w:num>
  <w:num w:numId="21">
    <w:abstractNumId w:val="2"/>
  </w:num>
  <w:num w:numId="22">
    <w:abstractNumId w:val="15"/>
  </w:num>
  <w:num w:numId="23">
    <w:abstractNumId w:val="10"/>
  </w:num>
  <w:num w:numId="24">
    <w:abstractNumId w:val="13"/>
  </w:num>
  <w:num w:numId="25">
    <w:abstractNumId w:val="6"/>
  </w:num>
  <w:num w:numId="26">
    <w:abstractNumId w:val="22"/>
  </w:num>
  <w:num w:numId="27">
    <w:abstractNumId w:val="5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73"/>
    <w:rsid w:val="000055E6"/>
    <w:rsid w:val="00016ED0"/>
    <w:rsid w:val="00045A25"/>
    <w:rsid w:val="00066958"/>
    <w:rsid w:val="00070B49"/>
    <w:rsid w:val="000A3681"/>
    <w:rsid w:val="000A656D"/>
    <w:rsid w:val="000B68E1"/>
    <w:rsid w:val="000B7D67"/>
    <w:rsid w:val="000F40A6"/>
    <w:rsid w:val="00102DF3"/>
    <w:rsid w:val="00104884"/>
    <w:rsid w:val="00113E69"/>
    <w:rsid w:val="00140CB2"/>
    <w:rsid w:val="001517E7"/>
    <w:rsid w:val="001615F3"/>
    <w:rsid w:val="00184E6E"/>
    <w:rsid w:val="00187C96"/>
    <w:rsid w:val="001A53B9"/>
    <w:rsid w:val="001A57D8"/>
    <w:rsid w:val="001B025A"/>
    <w:rsid w:val="001B4CD8"/>
    <w:rsid w:val="001B69FD"/>
    <w:rsid w:val="001C3542"/>
    <w:rsid w:val="001D018C"/>
    <w:rsid w:val="001D6715"/>
    <w:rsid w:val="001E5300"/>
    <w:rsid w:val="001F0E32"/>
    <w:rsid w:val="001F64DE"/>
    <w:rsid w:val="00204169"/>
    <w:rsid w:val="00217CAC"/>
    <w:rsid w:val="0022313C"/>
    <w:rsid w:val="002337CA"/>
    <w:rsid w:val="0025194C"/>
    <w:rsid w:val="00255ADE"/>
    <w:rsid w:val="00272AF5"/>
    <w:rsid w:val="002D234D"/>
    <w:rsid w:val="002D6246"/>
    <w:rsid w:val="002E17EE"/>
    <w:rsid w:val="002F76D8"/>
    <w:rsid w:val="002F7E6D"/>
    <w:rsid w:val="0031283B"/>
    <w:rsid w:val="003172EA"/>
    <w:rsid w:val="00353DE1"/>
    <w:rsid w:val="00371949"/>
    <w:rsid w:val="003A5350"/>
    <w:rsid w:val="003C7C1A"/>
    <w:rsid w:val="003D024C"/>
    <w:rsid w:val="00403B36"/>
    <w:rsid w:val="00407B08"/>
    <w:rsid w:val="00423719"/>
    <w:rsid w:val="00437E8C"/>
    <w:rsid w:val="004729AE"/>
    <w:rsid w:val="00475D6E"/>
    <w:rsid w:val="00502C86"/>
    <w:rsid w:val="0052194E"/>
    <w:rsid w:val="00532734"/>
    <w:rsid w:val="00536DB7"/>
    <w:rsid w:val="005403CF"/>
    <w:rsid w:val="00550756"/>
    <w:rsid w:val="005558F3"/>
    <w:rsid w:val="005925F4"/>
    <w:rsid w:val="005A5ABE"/>
    <w:rsid w:val="005B279C"/>
    <w:rsid w:val="005D6ACC"/>
    <w:rsid w:val="006021FC"/>
    <w:rsid w:val="006068FB"/>
    <w:rsid w:val="00624466"/>
    <w:rsid w:val="0063634D"/>
    <w:rsid w:val="00636D9C"/>
    <w:rsid w:val="00642696"/>
    <w:rsid w:val="00665A1E"/>
    <w:rsid w:val="00695AE5"/>
    <w:rsid w:val="00697C8F"/>
    <w:rsid w:val="006A5756"/>
    <w:rsid w:val="006D2FBA"/>
    <w:rsid w:val="006D6DC6"/>
    <w:rsid w:val="006E7416"/>
    <w:rsid w:val="00727E83"/>
    <w:rsid w:val="00730140"/>
    <w:rsid w:val="00743ABE"/>
    <w:rsid w:val="00757CFE"/>
    <w:rsid w:val="00772452"/>
    <w:rsid w:val="00776AAF"/>
    <w:rsid w:val="00777484"/>
    <w:rsid w:val="00802571"/>
    <w:rsid w:val="008044DD"/>
    <w:rsid w:val="00812C64"/>
    <w:rsid w:val="00827C32"/>
    <w:rsid w:val="00830973"/>
    <w:rsid w:val="008335B0"/>
    <w:rsid w:val="00854972"/>
    <w:rsid w:val="008619B8"/>
    <w:rsid w:val="008630CE"/>
    <w:rsid w:val="008A5B6E"/>
    <w:rsid w:val="008C3E7C"/>
    <w:rsid w:val="008D1F0E"/>
    <w:rsid w:val="008F642B"/>
    <w:rsid w:val="009073FF"/>
    <w:rsid w:val="009147C9"/>
    <w:rsid w:val="009169EA"/>
    <w:rsid w:val="00936DBE"/>
    <w:rsid w:val="00943322"/>
    <w:rsid w:val="009A6FB2"/>
    <w:rsid w:val="009B5607"/>
    <w:rsid w:val="009B73AC"/>
    <w:rsid w:val="009D5856"/>
    <w:rsid w:val="009F35D5"/>
    <w:rsid w:val="00A21F4E"/>
    <w:rsid w:val="00A242CD"/>
    <w:rsid w:val="00A3048B"/>
    <w:rsid w:val="00A509C8"/>
    <w:rsid w:val="00A5419A"/>
    <w:rsid w:val="00A72640"/>
    <w:rsid w:val="00A73098"/>
    <w:rsid w:val="00AA1BC6"/>
    <w:rsid w:val="00AD130E"/>
    <w:rsid w:val="00AF1329"/>
    <w:rsid w:val="00AF2999"/>
    <w:rsid w:val="00B4784C"/>
    <w:rsid w:val="00B60CE2"/>
    <w:rsid w:val="00B61810"/>
    <w:rsid w:val="00B81D42"/>
    <w:rsid w:val="00B82409"/>
    <w:rsid w:val="00B909C3"/>
    <w:rsid w:val="00B94989"/>
    <w:rsid w:val="00BA2B99"/>
    <w:rsid w:val="00BA5C12"/>
    <w:rsid w:val="00BB538E"/>
    <w:rsid w:val="00BE058D"/>
    <w:rsid w:val="00BE2A7C"/>
    <w:rsid w:val="00BE6531"/>
    <w:rsid w:val="00BF439B"/>
    <w:rsid w:val="00C04326"/>
    <w:rsid w:val="00C11103"/>
    <w:rsid w:val="00C32242"/>
    <w:rsid w:val="00C5182A"/>
    <w:rsid w:val="00C529CF"/>
    <w:rsid w:val="00C75ED3"/>
    <w:rsid w:val="00C8262C"/>
    <w:rsid w:val="00C84B6E"/>
    <w:rsid w:val="00C8684A"/>
    <w:rsid w:val="00C911CE"/>
    <w:rsid w:val="00C93E02"/>
    <w:rsid w:val="00CA32B5"/>
    <w:rsid w:val="00CA4586"/>
    <w:rsid w:val="00CB29B1"/>
    <w:rsid w:val="00CC153E"/>
    <w:rsid w:val="00CD54B2"/>
    <w:rsid w:val="00CD576D"/>
    <w:rsid w:val="00CF77AA"/>
    <w:rsid w:val="00D01065"/>
    <w:rsid w:val="00D04085"/>
    <w:rsid w:val="00D04A66"/>
    <w:rsid w:val="00D05C91"/>
    <w:rsid w:val="00D11BE8"/>
    <w:rsid w:val="00D82044"/>
    <w:rsid w:val="00D848FF"/>
    <w:rsid w:val="00D95D98"/>
    <w:rsid w:val="00DE28E0"/>
    <w:rsid w:val="00DF2938"/>
    <w:rsid w:val="00E24D9A"/>
    <w:rsid w:val="00E335F9"/>
    <w:rsid w:val="00E4133E"/>
    <w:rsid w:val="00E55A68"/>
    <w:rsid w:val="00E636EE"/>
    <w:rsid w:val="00E821F0"/>
    <w:rsid w:val="00E870DD"/>
    <w:rsid w:val="00E97FD1"/>
    <w:rsid w:val="00EA217C"/>
    <w:rsid w:val="00EA7DC9"/>
    <w:rsid w:val="00EF5FD2"/>
    <w:rsid w:val="00F2205C"/>
    <w:rsid w:val="00F52BD9"/>
    <w:rsid w:val="00F635CD"/>
    <w:rsid w:val="00F8689D"/>
    <w:rsid w:val="00FA569E"/>
    <w:rsid w:val="00FA75BE"/>
    <w:rsid w:val="00FF3E0D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ADF13A-9089-455D-B2DC-BE29EB78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5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3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8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63"/>
    <w:lsdException w:name="Colorful Grid Accent 4" w:uiPriority="73"/>
    <w:lsdException w:name="Light Shading Accent 5" w:uiPriority="65"/>
    <w:lsdException w:name="Light List Accent 5" w:uiPriority="61"/>
    <w:lsdException w:name="Light Grid Accent 5" w:uiPriority="62"/>
    <w:lsdException w:name="Medium Shading 1 Accent 5" w:uiPriority="68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85"/>
  </w:style>
  <w:style w:type="paragraph" w:styleId="Titre1">
    <w:name w:val="heading 1"/>
    <w:basedOn w:val="Normal"/>
    <w:next w:val="Normal"/>
    <w:link w:val="Titre1Car"/>
    <w:uiPriority w:val="99"/>
    <w:qFormat/>
    <w:rsid w:val="001F0E32"/>
    <w:pPr>
      <w:numPr>
        <w:numId w:val="5"/>
      </w:numPr>
      <w:spacing w:before="480" w:after="0"/>
      <w:contextualSpacing/>
      <w:outlineLvl w:val="0"/>
    </w:pPr>
    <w:rPr>
      <w:rFonts w:ascii="Arial" w:eastAsiaTheme="majorEastAsia" w:hAnsi="Arial" w:cstheme="majorBidi"/>
      <w:b/>
      <w:smallCaps/>
      <w:color w:val="FF0000"/>
      <w:spacing w:val="5"/>
      <w:sz w:val="28"/>
      <w:szCs w:val="28"/>
      <w:lang w:bidi="en-US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830973"/>
    <w:pPr>
      <w:numPr>
        <w:ilvl w:val="1"/>
        <w:numId w:val="2"/>
      </w:num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83097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Titre4">
    <w:name w:val="heading 4"/>
    <w:basedOn w:val="Normal"/>
    <w:next w:val="Normal"/>
    <w:link w:val="Titre4Car"/>
    <w:uiPriority w:val="99"/>
    <w:unhideWhenUsed/>
    <w:qFormat/>
    <w:rsid w:val="00830973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830973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paragraph" w:styleId="Titre6">
    <w:name w:val="heading 6"/>
    <w:basedOn w:val="Normal"/>
    <w:next w:val="Normal"/>
    <w:link w:val="Titre6Car"/>
    <w:uiPriority w:val="99"/>
    <w:unhideWhenUsed/>
    <w:qFormat/>
    <w:rsid w:val="00830973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Titre7">
    <w:name w:val="heading 7"/>
    <w:basedOn w:val="Normal"/>
    <w:next w:val="Normal"/>
    <w:link w:val="Titre7Car"/>
    <w:uiPriority w:val="99"/>
    <w:unhideWhenUsed/>
    <w:qFormat/>
    <w:rsid w:val="00830973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9"/>
    <w:unhideWhenUsed/>
    <w:qFormat/>
    <w:rsid w:val="00830973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9"/>
    <w:unhideWhenUsed/>
    <w:qFormat/>
    <w:rsid w:val="00830973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F0E32"/>
    <w:rPr>
      <w:rFonts w:ascii="Arial" w:eastAsiaTheme="majorEastAsia" w:hAnsi="Arial" w:cstheme="majorBidi"/>
      <w:b/>
      <w:smallCaps/>
      <w:color w:val="FF0000"/>
      <w:spacing w:val="5"/>
      <w:sz w:val="28"/>
      <w:szCs w:val="28"/>
      <w:lang w:bidi="en-US"/>
    </w:rPr>
  </w:style>
  <w:style w:type="character" w:customStyle="1" w:styleId="Titre2Car">
    <w:name w:val="Titre 2 Car"/>
    <w:basedOn w:val="Policepardfaut"/>
    <w:link w:val="Titre2"/>
    <w:uiPriority w:val="99"/>
    <w:rsid w:val="00830973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830973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rsid w:val="00830973"/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Titre5Car">
    <w:name w:val="Titre 5 Car"/>
    <w:basedOn w:val="Policepardfaut"/>
    <w:link w:val="Titre5"/>
    <w:uiPriority w:val="9"/>
    <w:rsid w:val="00830973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rsid w:val="00830973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rsid w:val="00830973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rsid w:val="00830973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rsid w:val="0083097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customStyle="1" w:styleId="cesartextoresposta">
    <w:name w:val="cesar_texto_resposta"/>
    <w:basedOn w:val="Policepardfaut"/>
    <w:rsid w:val="00830973"/>
  </w:style>
  <w:style w:type="paragraph" w:styleId="Textedebulles">
    <w:name w:val="Balloon Text"/>
    <w:basedOn w:val="Normal"/>
    <w:link w:val="TextedebullesCar"/>
    <w:uiPriority w:val="99"/>
    <w:semiHidden/>
    <w:unhideWhenUsed/>
    <w:rsid w:val="00830973"/>
    <w:pPr>
      <w:spacing w:after="0" w:line="240" w:lineRule="auto"/>
    </w:pPr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973"/>
    <w:rPr>
      <w:rFonts w:ascii="Tahoma" w:eastAsiaTheme="majorEastAsia" w:hAnsi="Tahoma" w:cs="Tahoma"/>
      <w:sz w:val="16"/>
      <w:szCs w:val="16"/>
      <w:lang w:val="en-US" w:bidi="en-US"/>
    </w:rPr>
  </w:style>
  <w:style w:type="character" w:styleId="Textedelespacerserv">
    <w:name w:val="Placeholder Text"/>
    <w:basedOn w:val="Policepardfaut"/>
    <w:uiPriority w:val="99"/>
    <w:rsid w:val="00830973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830973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830973"/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paragraph" w:styleId="Sous-titre">
    <w:name w:val="Subtitle"/>
    <w:basedOn w:val="Normal"/>
    <w:next w:val="Normal"/>
    <w:link w:val="Sous-titreCar"/>
    <w:qFormat/>
    <w:rsid w:val="00830973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Sous-titreCar">
    <w:name w:val="Sous-titre Car"/>
    <w:basedOn w:val="Policepardfaut"/>
    <w:link w:val="Sous-titre"/>
    <w:rsid w:val="00830973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lev">
    <w:name w:val="Strong"/>
    <w:uiPriority w:val="22"/>
    <w:qFormat/>
    <w:rsid w:val="00830973"/>
    <w:rPr>
      <w:b/>
      <w:bCs/>
    </w:rPr>
  </w:style>
  <w:style w:type="character" w:styleId="Accentuation">
    <w:name w:val="Emphasis"/>
    <w:qFormat/>
    <w:rsid w:val="00830973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83097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Paragraphedeliste">
    <w:name w:val="List Paragraph"/>
    <w:basedOn w:val="Normal"/>
    <w:uiPriority w:val="34"/>
    <w:qFormat/>
    <w:rsid w:val="00830973"/>
    <w:pPr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830973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830973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097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0973"/>
    <w:rPr>
      <w:rFonts w:asciiTheme="majorHAnsi" w:eastAsiaTheme="majorEastAsia" w:hAnsiTheme="majorHAnsi" w:cstheme="majorBidi"/>
      <w:i/>
      <w:iCs/>
      <w:lang w:val="en-US" w:bidi="en-US"/>
    </w:rPr>
  </w:style>
  <w:style w:type="character" w:styleId="Emphaseple">
    <w:name w:val="Subtle Emphasis"/>
    <w:uiPriority w:val="19"/>
    <w:qFormat/>
    <w:rsid w:val="00830973"/>
    <w:rPr>
      <w:i/>
      <w:iCs/>
    </w:rPr>
  </w:style>
  <w:style w:type="character" w:styleId="Emphaseintense">
    <w:name w:val="Intense Emphasis"/>
    <w:uiPriority w:val="21"/>
    <w:qFormat/>
    <w:rsid w:val="0083097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30973"/>
    <w:rPr>
      <w:smallCaps/>
    </w:rPr>
  </w:style>
  <w:style w:type="character" w:styleId="Rfrenceintense">
    <w:name w:val="Intense Reference"/>
    <w:uiPriority w:val="32"/>
    <w:qFormat/>
    <w:rsid w:val="00830973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8309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30973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830973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830973"/>
    <w:pPr>
      <w:spacing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097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0973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Appelnotedebasdep">
    <w:name w:val="footnote reference"/>
    <w:basedOn w:val="Policepardfaut"/>
    <w:uiPriority w:val="99"/>
    <w:semiHidden/>
    <w:unhideWhenUsed/>
    <w:rsid w:val="00830973"/>
    <w:rPr>
      <w:vertAlign w:val="superscript"/>
    </w:rPr>
  </w:style>
  <w:style w:type="table" w:styleId="Grilledutableau">
    <w:name w:val="Table Grid"/>
    <w:basedOn w:val="TableauNormal"/>
    <w:rsid w:val="0083097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5">
    <w:name w:val="Light Shading Accent 5"/>
    <w:basedOn w:val="TableauNormal"/>
    <w:uiPriority w:val="65"/>
    <w:rsid w:val="00830973"/>
    <w:pPr>
      <w:spacing w:after="0" w:line="240" w:lineRule="auto"/>
    </w:pPr>
    <w:rPr>
      <w:rFonts w:asciiTheme="majorHAnsi" w:eastAsiaTheme="majorEastAsia" w:hAnsiTheme="majorHAnsi" w:cstheme="majorBidi"/>
      <w:color w:val="31849B" w:themeColor="accent5" w:themeShade="BF"/>
      <w:lang w:val="en-US" w:bidi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830973"/>
    <w:pPr>
      <w:tabs>
        <w:tab w:val="center" w:pos="4252"/>
        <w:tab w:val="right" w:pos="8504"/>
      </w:tabs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En-tteCar">
    <w:name w:val="En-tête Car"/>
    <w:basedOn w:val="Policepardfaut"/>
    <w:link w:val="En-tte"/>
    <w:uiPriority w:val="99"/>
    <w:rsid w:val="00830973"/>
    <w:rPr>
      <w:rFonts w:asciiTheme="majorHAnsi" w:eastAsiaTheme="majorEastAsia" w:hAnsiTheme="majorHAnsi" w:cstheme="majorBidi"/>
      <w:lang w:val="en-US" w:bidi="en-US"/>
    </w:rPr>
  </w:style>
  <w:style w:type="paragraph" w:styleId="TM1">
    <w:name w:val="toc 1"/>
    <w:basedOn w:val="Normal"/>
    <w:next w:val="Normal"/>
    <w:autoRedefine/>
    <w:uiPriority w:val="39"/>
    <w:unhideWhenUsed/>
    <w:rsid w:val="00830973"/>
    <w:pPr>
      <w:spacing w:after="100"/>
    </w:pPr>
    <w:rPr>
      <w:rFonts w:asciiTheme="majorHAnsi" w:eastAsiaTheme="majorEastAsia" w:hAnsiTheme="majorHAnsi" w:cstheme="majorBidi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830973"/>
    <w:pPr>
      <w:tabs>
        <w:tab w:val="center" w:pos="4252"/>
        <w:tab w:val="right" w:pos="8504"/>
      </w:tabs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830973"/>
    <w:rPr>
      <w:rFonts w:asciiTheme="majorHAnsi" w:eastAsiaTheme="majorEastAsia" w:hAnsiTheme="majorHAnsi" w:cstheme="majorBidi"/>
      <w:lang w:val="en-US" w:bidi="en-US"/>
    </w:rPr>
  </w:style>
  <w:style w:type="paragraph" w:styleId="Tabledesillustrations">
    <w:name w:val="table of figures"/>
    <w:basedOn w:val="Normal"/>
    <w:next w:val="Normal"/>
    <w:uiPriority w:val="99"/>
    <w:unhideWhenUsed/>
    <w:rsid w:val="00830973"/>
    <w:pPr>
      <w:spacing w:after="0"/>
    </w:pPr>
    <w:rPr>
      <w:rFonts w:asciiTheme="majorHAnsi" w:eastAsiaTheme="majorEastAsia" w:hAnsiTheme="majorHAnsi" w:cstheme="majorBidi"/>
      <w:lang w:val="en-US" w:bidi="en-US"/>
    </w:rPr>
  </w:style>
  <w:style w:type="paragraph" w:customStyle="1" w:styleId="RefSec">
    <w:name w:val="Ref_Sec"/>
    <w:basedOn w:val="Normal"/>
    <w:rsid w:val="00830973"/>
    <w:pPr>
      <w:tabs>
        <w:tab w:val="left" w:pos="1701"/>
        <w:tab w:val="left" w:pos="3969"/>
        <w:tab w:val="left" w:pos="4678"/>
      </w:tabs>
      <w:spacing w:after="120" w:line="240" w:lineRule="auto"/>
      <w:jc w:val="both"/>
    </w:pPr>
    <w:rPr>
      <w:rFonts w:ascii="Arial" w:eastAsia="Times New Roman" w:hAnsi="Arial" w:cs="Times New Roman"/>
      <w:b/>
      <w:szCs w:val="20"/>
      <w:lang w:val="fr-FR"/>
    </w:rPr>
  </w:style>
  <w:style w:type="paragraph" w:styleId="TM2">
    <w:name w:val="toc 2"/>
    <w:basedOn w:val="Normal"/>
    <w:next w:val="Normal"/>
    <w:autoRedefine/>
    <w:uiPriority w:val="39"/>
    <w:unhideWhenUsed/>
    <w:rsid w:val="00830973"/>
    <w:pPr>
      <w:spacing w:after="100"/>
      <w:ind w:left="220"/>
    </w:pPr>
    <w:rPr>
      <w:rFonts w:asciiTheme="majorHAnsi" w:eastAsiaTheme="majorEastAsia" w:hAnsiTheme="majorHAnsi" w:cstheme="majorBidi"/>
      <w:lang w:val="en-US" w:bidi="en-US"/>
    </w:rPr>
  </w:style>
  <w:style w:type="paragraph" w:styleId="TM3">
    <w:name w:val="toc 3"/>
    <w:basedOn w:val="Normal"/>
    <w:next w:val="Normal"/>
    <w:autoRedefine/>
    <w:uiPriority w:val="39"/>
    <w:unhideWhenUsed/>
    <w:rsid w:val="00830973"/>
    <w:pPr>
      <w:spacing w:after="100"/>
      <w:ind w:left="440"/>
    </w:pPr>
    <w:rPr>
      <w:rFonts w:asciiTheme="majorHAnsi" w:eastAsiaTheme="majorEastAsia" w:hAnsiTheme="majorHAnsi" w:cstheme="majorBidi"/>
      <w:lang w:val="en-US" w:bidi="en-US"/>
    </w:rPr>
  </w:style>
  <w:style w:type="paragraph" w:customStyle="1" w:styleId="Grillemoyenne1-Accent21">
    <w:name w:val="Grille moyenne 1 - Accent 21"/>
    <w:basedOn w:val="Normal"/>
    <w:uiPriority w:val="34"/>
    <w:qFormat/>
    <w:rsid w:val="00830973"/>
    <w:pPr>
      <w:ind w:left="720"/>
      <w:contextualSpacing/>
      <w:jc w:val="both"/>
    </w:pPr>
    <w:rPr>
      <w:rFonts w:ascii="Calibri" w:eastAsia="Calibri" w:hAnsi="Calibri" w:cs="Times New Roman"/>
      <w:sz w:val="24"/>
      <w:lang w:val="fr-FR"/>
    </w:rPr>
  </w:style>
  <w:style w:type="paragraph" w:customStyle="1" w:styleId="EntProj">
    <w:name w:val="Ent_Proj"/>
    <w:basedOn w:val="Normal"/>
    <w:rsid w:val="00830973"/>
    <w:pPr>
      <w:keepNext/>
      <w:spacing w:before="480" w:after="240" w:line="240" w:lineRule="auto"/>
      <w:jc w:val="center"/>
    </w:pPr>
    <w:rPr>
      <w:rFonts w:ascii="Arial" w:eastAsia="Times New Roman" w:hAnsi="Arial" w:cs="Times New Roman"/>
      <w:b/>
      <w:sz w:val="28"/>
      <w:szCs w:val="20"/>
      <w:lang w:val="fr-FR"/>
    </w:rPr>
  </w:style>
  <w:style w:type="paragraph" w:customStyle="1" w:styleId="En-tteRef">
    <w:name w:val="En-tÍte_Ref"/>
    <w:basedOn w:val="En-tte"/>
    <w:rsid w:val="00830973"/>
    <w:pPr>
      <w:keepNext/>
      <w:tabs>
        <w:tab w:val="clear" w:pos="4252"/>
        <w:tab w:val="clear" w:pos="8504"/>
        <w:tab w:val="left" w:pos="1560"/>
      </w:tabs>
      <w:spacing w:before="120" w:after="240"/>
      <w:ind w:left="170"/>
      <w:jc w:val="both"/>
    </w:pPr>
    <w:rPr>
      <w:rFonts w:ascii="Arial" w:eastAsia="Times New Roman" w:hAnsi="Arial" w:cs="Times New Roman"/>
      <w:b/>
      <w:sz w:val="24"/>
      <w:szCs w:val="20"/>
      <w:lang w:val="fr-FR" w:bidi="ar-SA"/>
    </w:rPr>
  </w:style>
  <w:style w:type="paragraph" w:customStyle="1" w:styleId="En-ttePage">
    <w:name w:val="En-tÍte_Page"/>
    <w:basedOn w:val="Normal"/>
    <w:rsid w:val="00830973"/>
    <w:pPr>
      <w:spacing w:after="240" w:line="240" w:lineRule="auto"/>
      <w:ind w:right="170"/>
      <w:jc w:val="right"/>
    </w:pPr>
    <w:rPr>
      <w:rFonts w:ascii="Arial" w:eastAsia="Times New Roman" w:hAnsi="Arial" w:cs="Times New Roman"/>
      <w:b/>
      <w:sz w:val="24"/>
      <w:szCs w:val="20"/>
      <w:lang w:val="fr-FR"/>
    </w:rPr>
  </w:style>
  <w:style w:type="paragraph" w:customStyle="1" w:styleId="En-ttedetabledesmatires1">
    <w:name w:val="En-tête de table des matières1"/>
    <w:basedOn w:val="Titre1"/>
    <w:next w:val="Normal"/>
    <w:uiPriority w:val="39"/>
    <w:semiHidden/>
    <w:unhideWhenUsed/>
    <w:qFormat/>
    <w:rsid w:val="00830973"/>
    <w:pPr>
      <w:keepNext/>
      <w:keepLines/>
      <w:ind w:left="432" w:hanging="432"/>
      <w:contextualSpacing w:val="0"/>
      <w:jc w:val="both"/>
      <w:outlineLvl w:val="9"/>
    </w:pPr>
    <w:rPr>
      <w:rFonts w:ascii="Cambria" w:eastAsia="Times New Roman" w:hAnsi="Cambria" w:cs="Times New Roman"/>
      <w:bCs/>
      <w:smallCaps w:val="0"/>
      <w:color w:val="365F91"/>
      <w:spacing w:val="0"/>
      <w:lang w:val="x-none" w:eastAsia="fr-FR" w:bidi="ar-SA"/>
    </w:rPr>
  </w:style>
  <w:style w:type="paragraph" w:styleId="NormalWeb">
    <w:name w:val="Normal (Web)"/>
    <w:basedOn w:val="Normal"/>
    <w:uiPriority w:val="99"/>
    <w:unhideWhenUsed/>
    <w:rsid w:val="008309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gt-icon-text">
    <w:name w:val="gt-icon-text"/>
    <w:basedOn w:val="Policepardfaut"/>
    <w:rsid w:val="00830973"/>
  </w:style>
  <w:style w:type="paragraph" w:styleId="Retraitcorpsdetexte">
    <w:name w:val="Body Text Indent"/>
    <w:basedOn w:val="Normal"/>
    <w:link w:val="RetraitcorpsdetexteCar"/>
    <w:rsid w:val="00830973"/>
    <w:pPr>
      <w:spacing w:after="0" w:line="240" w:lineRule="auto"/>
      <w:ind w:left="360" w:firstLine="34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traitcorpsdetexteCar">
    <w:name w:val="Retrait corps de texte Car"/>
    <w:basedOn w:val="Policepardfaut"/>
    <w:link w:val="Retraitcorpsdetexte"/>
    <w:rsid w:val="00830973"/>
    <w:rPr>
      <w:rFonts w:ascii="Arial" w:eastAsia="Times New Roman" w:hAnsi="Arial" w:cs="Times New Roman"/>
      <w:sz w:val="24"/>
      <w:szCs w:val="20"/>
      <w:lang w:eastAsia="pt-BR"/>
    </w:rPr>
  </w:style>
  <w:style w:type="character" w:styleId="Lienhypertextesuivivisit">
    <w:name w:val="FollowedHyperlink"/>
    <w:uiPriority w:val="99"/>
    <w:semiHidden/>
    <w:unhideWhenUsed/>
    <w:rsid w:val="00830973"/>
    <w:rPr>
      <w:color w:val="800080"/>
      <w:u w:val="single"/>
    </w:rPr>
  </w:style>
  <w:style w:type="character" w:customStyle="1" w:styleId="shorttext">
    <w:name w:val="short_text"/>
    <w:rsid w:val="00830973"/>
  </w:style>
  <w:style w:type="paragraph" w:customStyle="1" w:styleId="NurText">
    <w:name w:val="Nur Text"/>
    <w:rsid w:val="00830973"/>
    <w:pPr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val="de-DE" w:eastAsia="fr-FR"/>
    </w:rPr>
  </w:style>
  <w:style w:type="paragraph" w:customStyle="1" w:styleId="Standard">
    <w:name w:val="Standard"/>
    <w:rsid w:val="0083097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de-DE"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830973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Listemoyenne1-Accent1">
    <w:name w:val="Medium List 1 Accent 1"/>
    <w:basedOn w:val="TableauNormal"/>
    <w:uiPriority w:val="70"/>
    <w:rsid w:val="0083097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5"/>
    <w:rsid w:val="00830973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moyenne1-Accent3">
    <w:name w:val="Medium Shading 1 Accent 3"/>
    <w:basedOn w:val="TableauNormal"/>
    <w:uiPriority w:val="68"/>
    <w:rsid w:val="008309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83097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30973"/>
    <w:rPr>
      <w:rFonts w:ascii="Calibri" w:eastAsia="Calibri" w:hAnsi="Calibri" w:cs="Times New Roman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830973"/>
    <w:rPr>
      <w:vertAlign w:val="superscript"/>
    </w:rPr>
  </w:style>
  <w:style w:type="table" w:styleId="Tramemoyenne1-Accent5">
    <w:name w:val="Medium Shading 1 Accent 5"/>
    <w:basedOn w:val="TableauNormal"/>
    <w:uiPriority w:val="68"/>
    <w:rsid w:val="008309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ps">
    <w:name w:val="hps"/>
    <w:basedOn w:val="Policepardfaut"/>
    <w:rsid w:val="00830973"/>
  </w:style>
  <w:style w:type="table" w:styleId="Listecouleur-Accent4">
    <w:name w:val="Colorful List Accent 4"/>
    <w:basedOn w:val="TableauNormal"/>
    <w:uiPriority w:val="63"/>
    <w:rsid w:val="00830973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rameclaire-Accent2">
    <w:name w:val="Light Shading Accent 2"/>
    <w:basedOn w:val="TableauNormal"/>
    <w:uiPriority w:val="30"/>
    <w:qFormat/>
    <w:rsid w:val="00830973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st">
    <w:name w:val="st"/>
    <w:basedOn w:val="Policepardfaut"/>
    <w:rsid w:val="00830973"/>
  </w:style>
  <w:style w:type="table" w:styleId="Ombrageclair">
    <w:name w:val="Light Shading"/>
    <w:basedOn w:val="TableauNormal"/>
    <w:uiPriority w:val="60"/>
    <w:rsid w:val="00830973"/>
    <w:pPr>
      <w:spacing w:after="0" w:line="240" w:lineRule="auto"/>
    </w:pPr>
    <w:rPr>
      <w:rFonts w:asciiTheme="majorHAnsi" w:eastAsiaTheme="majorEastAsia" w:hAnsiTheme="majorHAnsi" w:cstheme="majorBidi"/>
      <w:color w:val="000000" w:themeColor="text1" w:themeShade="BF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3">
    <w:name w:val="Light Shading Accent 3"/>
    <w:basedOn w:val="TableauNormal"/>
    <w:uiPriority w:val="60"/>
    <w:rsid w:val="00830973"/>
    <w:pPr>
      <w:spacing w:after="0" w:line="240" w:lineRule="auto"/>
    </w:pPr>
    <w:rPr>
      <w:rFonts w:asciiTheme="majorHAnsi" w:eastAsiaTheme="majorEastAsia" w:hAnsiTheme="majorHAnsi" w:cstheme="majorBidi"/>
      <w:color w:val="76923C" w:themeColor="accent3" w:themeShade="BF"/>
      <w:lang w:val="en-US" w:bidi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830973"/>
    <w:pPr>
      <w:spacing w:after="0" w:line="240" w:lineRule="auto"/>
    </w:pPr>
    <w:rPr>
      <w:rFonts w:asciiTheme="majorHAnsi" w:eastAsiaTheme="majorEastAsia" w:hAnsiTheme="majorHAnsi" w:cstheme="majorBidi"/>
      <w:color w:val="5F497A" w:themeColor="accent4" w:themeShade="BF"/>
      <w:lang w:val="en-US" w:bidi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6">
    <w:name w:val="Light Shading Accent 6"/>
    <w:basedOn w:val="TableauNormal"/>
    <w:uiPriority w:val="60"/>
    <w:rsid w:val="00830973"/>
    <w:pPr>
      <w:spacing w:after="0" w:line="240" w:lineRule="auto"/>
    </w:pPr>
    <w:rPr>
      <w:rFonts w:asciiTheme="majorHAnsi" w:eastAsiaTheme="majorEastAsia" w:hAnsiTheme="majorHAnsi" w:cstheme="majorBidi"/>
      <w:color w:val="E36C0A" w:themeColor="accent6" w:themeShade="BF"/>
      <w:lang w:val="en-US" w:bidi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83097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Policepardfaut"/>
    <w:rsid w:val="00FA75BE"/>
  </w:style>
  <w:style w:type="paragraph" w:customStyle="1" w:styleId="Default">
    <w:name w:val="Default"/>
    <w:rsid w:val="00161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ebkit-html-tag">
    <w:name w:val="webkit-html-tag"/>
    <w:basedOn w:val="Policepardfaut"/>
    <w:rsid w:val="00B61810"/>
  </w:style>
  <w:style w:type="character" w:customStyle="1" w:styleId="text">
    <w:name w:val="text"/>
    <w:basedOn w:val="Policepardfaut"/>
    <w:rsid w:val="00B61810"/>
  </w:style>
  <w:style w:type="paragraph" w:customStyle="1" w:styleId="SP131081">
    <w:name w:val="SP131081"/>
    <w:basedOn w:val="Default"/>
    <w:next w:val="Default"/>
    <w:uiPriority w:val="99"/>
    <w:rsid w:val="00F2205C"/>
    <w:rPr>
      <w:rFonts w:ascii="Times New Roman" w:hAnsi="Times New Roman" w:cs="Times New Roman"/>
      <w:color w:val="auto"/>
    </w:rPr>
  </w:style>
  <w:style w:type="paragraph" w:customStyle="1" w:styleId="SP131110">
    <w:name w:val="SP131110"/>
    <w:basedOn w:val="Default"/>
    <w:next w:val="Default"/>
    <w:uiPriority w:val="99"/>
    <w:rsid w:val="00F2205C"/>
    <w:rPr>
      <w:rFonts w:ascii="Times New Roman" w:hAnsi="Times New Roman" w:cs="Times New Roman"/>
      <w:color w:val="auto"/>
    </w:rPr>
  </w:style>
  <w:style w:type="character" w:customStyle="1" w:styleId="SC3914">
    <w:name w:val="SC3914"/>
    <w:uiPriority w:val="99"/>
    <w:rsid w:val="00F2205C"/>
    <w:rPr>
      <w:color w:val="000000"/>
      <w:sz w:val="20"/>
      <w:szCs w:val="20"/>
    </w:rPr>
  </w:style>
  <w:style w:type="paragraph" w:customStyle="1" w:styleId="SP131111">
    <w:name w:val="SP131111"/>
    <w:basedOn w:val="Default"/>
    <w:next w:val="Default"/>
    <w:uiPriority w:val="99"/>
    <w:rsid w:val="00EA7DC9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iplinas.stoa.us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isciplinas.stoa.usp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sciplinas.stoa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AD03-A531-4A4F-A75F-9F528747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10</Pages>
  <Words>1486</Words>
  <Characters>8029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Fábio Fialho</dc:creator>
  <cp:lastModifiedBy>PLATO</cp:lastModifiedBy>
  <cp:revision>85</cp:revision>
  <cp:lastPrinted>2014-03-24T17:25:00Z</cp:lastPrinted>
  <dcterms:created xsi:type="dcterms:W3CDTF">2013-03-15T15:11:00Z</dcterms:created>
  <dcterms:modified xsi:type="dcterms:W3CDTF">2016-02-16T17:20:00Z</dcterms:modified>
</cp:coreProperties>
</file>