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D282" w14:textId="77777777" w:rsidR="00A15247" w:rsidRPr="00F02740" w:rsidRDefault="00A15247" w:rsidP="00A15247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Universidade de São Paulo</w:t>
      </w:r>
    </w:p>
    <w:p w14:paraId="1487BD0A" w14:textId="77777777" w:rsidR="00A15247" w:rsidRPr="00F02740" w:rsidRDefault="00A15247" w:rsidP="00A15247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Faculdade de Filosofia, Letras e Ciências Humanas</w:t>
      </w:r>
    </w:p>
    <w:p w14:paraId="366BED1E" w14:textId="77777777" w:rsidR="00A15247" w:rsidRDefault="00A15247" w:rsidP="00A15247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Departamento de Ciência Política</w:t>
      </w:r>
    </w:p>
    <w:p w14:paraId="6574727C" w14:textId="77777777" w:rsidR="00A15247" w:rsidRPr="00A17779" w:rsidRDefault="00A15247" w:rsidP="00A15247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Métodos Quantitativos e Técnicas em Ciência Política</w:t>
      </w:r>
    </w:p>
    <w:p w14:paraId="3F58F00A" w14:textId="1FD92DEB" w:rsidR="00A15247" w:rsidRPr="005250A5" w:rsidRDefault="00A15247" w:rsidP="00A15247">
      <w:pPr>
        <w:jc w:val="center"/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1º semestre / 20</w:t>
      </w:r>
      <w:r w:rsidR="00605673"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21</w:t>
      </w:r>
    </w:p>
    <w:p w14:paraId="51FD862D" w14:textId="253BAF90" w:rsidR="00A15247" w:rsidRPr="00686BD2" w:rsidRDefault="00A15247" w:rsidP="00A15247">
      <w:pPr>
        <w:spacing w:after="0" w:line="240" w:lineRule="auto"/>
        <w:jc w:val="center"/>
        <w:rPr>
          <w:b/>
          <w:bCs/>
        </w:rPr>
      </w:pPr>
      <w:r w:rsidRPr="6AE8F5CA">
        <w:rPr>
          <w:b/>
          <w:bCs/>
        </w:rPr>
        <w:t>Lab #</w:t>
      </w:r>
      <w:r w:rsidR="00EE1D64">
        <w:rPr>
          <w:b/>
          <w:bCs/>
        </w:rPr>
        <w:t xml:space="preserve"> 10</w:t>
      </w:r>
      <w:r w:rsidRPr="6AE8F5CA">
        <w:rPr>
          <w:b/>
          <w:bCs/>
        </w:rPr>
        <w:t xml:space="preserve">. </w:t>
      </w:r>
      <w:r w:rsidR="00EE1D64">
        <w:rPr>
          <w:b/>
          <w:bCs/>
        </w:rPr>
        <w:t xml:space="preserve">Mais de </w:t>
      </w:r>
      <w:r w:rsidR="00A34B38">
        <w:rPr>
          <w:b/>
          <w:bCs/>
        </w:rPr>
        <w:t xml:space="preserve">Inferência e </w:t>
      </w:r>
      <w:r>
        <w:rPr>
          <w:b/>
          <w:bCs/>
        </w:rPr>
        <w:t>Significância Estatística</w:t>
      </w:r>
    </w:p>
    <w:p w14:paraId="06113E53" w14:textId="69C34DBC" w:rsidR="00A15247" w:rsidRDefault="00A15247" w:rsidP="00A15247">
      <w:pPr>
        <w:jc w:val="both"/>
        <w:rPr>
          <w:b/>
          <w:sz w:val="24"/>
          <w:szCs w:val="24"/>
        </w:rPr>
      </w:pPr>
    </w:p>
    <w:p w14:paraId="048A1C70" w14:textId="4E55530B" w:rsidR="00605673" w:rsidRDefault="00EE1D64" w:rsidP="00A15247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Resolva os exercícios a seguir:</w:t>
      </w:r>
    </w:p>
    <w:p w14:paraId="4DDCA08E" w14:textId="77777777" w:rsidR="00420D2F" w:rsidRDefault="00420D2F" w:rsidP="00A1524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Questão 1</w:t>
      </w:r>
    </w:p>
    <w:p w14:paraId="3A5FBC31" w14:textId="31D4DADA" w:rsidR="00EE1D64" w:rsidRDefault="00EE1D64" w:rsidP="00A1524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Considerando uma variável normal padronizada </w:t>
      </w:r>
      <w:r>
        <w:rPr>
          <w:bCs/>
          <w:i/>
          <w:iCs/>
          <w:sz w:val="24"/>
          <w:szCs w:val="24"/>
        </w:rPr>
        <w:t xml:space="preserve">Z, </w:t>
      </w:r>
      <w:r w:rsidRPr="00EE1D64">
        <w:rPr>
          <w:bCs/>
          <w:sz w:val="24"/>
          <w:szCs w:val="24"/>
        </w:rPr>
        <w:t>q</w:t>
      </w:r>
      <w:r>
        <w:rPr>
          <w:bCs/>
          <w:sz w:val="24"/>
          <w:szCs w:val="24"/>
        </w:rPr>
        <w:t>ual a frequência acumulada nos intervalos a seguir:</w:t>
      </w:r>
    </w:p>
    <w:p w14:paraId="1791E08C" w14:textId="52601454" w:rsidR="00EE1D64" w:rsidRDefault="00EE1D64" w:rsidP="00A15247">
      <w:pPr>
        <w:jc w:val="both"/>
        <w:rPr>
          <w:bCs/>
          <w:sz w:val="24"/>
          <w:szCs w:val="24"/>
        </w:rPr>
      </w:pPr>
    </w:p>
    <w:p w14:paraId="4AF8C091" w14:textId="11EFBB9F" w:rsidR="00EE1D64" w:rsidRDefault="00420D2F" w:rsidP="00EE1D64">
      <w:pPr>
        <w:pStyle w:val="PargrafodaLista"/>
        <w:numPr>
          <w:ilvl w:val="0"/>
          <w:numId w:val="2"/>
        </w:numPr>
        <w:jc w:val="both"/>
        <w:rPr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0≤Z≤1,5</m:t>
        </m:r>
      </m:oMath>
      <w:r>
        <w:rPr>
          <w:bCs/>
          <w:sz w:val="24"/>
          <w:szCs w:val="24"/>
        </w:rPr>
        <w:t>;</w:t>
      </w:r>
    </w:p>
    <w:p w14:paraId="34FD7723" w14:textId="0CD69E53" w:rsidR="00420D2F" w:rsidRDefault="00420D2F" w:rsidP="00EE1D64">
      <w:pPr>
        <w:pStyle w:val="PargrafodaLista"/>
        <w:numPr>
          <w:ilvl w:val="0"/>
          <w:numId w:val="2"/>
        </w:numPr>
        <w:jc w:val="both"/>
        <w:rPr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Z≥1,8</m:t>
        </m:r>
      </m:oMath>
      <w:r>
        <w:rPr>
          <w:bCs/>
          <w:sz w:val="24"/>
          <w:szCs w:val="24"/>
        </w:rPr>
        <w:t>;</w:t>
      </w:r>
    </w:p>
    <w:p w14:paraId="208489DB" w14:textId="22352197" w:rsidR="00420D2F" w:rsidRDefault="00420D2F" w:rsidP="00EE1D64">
      <w:pPr>
        <w:pStyle w:val="PargrafodaLista"/>
        <w:numPr>
          <w:ilvl w:val="0"/>
          <w:numId w:val="2"/>
        </w:numPr>
        <w:jc w:val="both"/>
        <w:rPr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Z≤-0,7</m:t>
        </m:r>
      </m:oMath>
      <w:r>
        <w:rPr>
          <w:bCs/>
          <w:sz w:val="24"/>
          <w:szCs w:val="24"/>
        </w:rPr>
        <w:t>;</w:t>
      </w:r>
    </w:p>
    <w:p w14:paraId="6B565C91" w14:textId="146E3E37" w:rsidR="00420D2F" w:rsidRDefault="00420D2F" w:rsidP="00420D2F">
      <w:pPr>
        <w:jc w:val="both"/>
        <w:rPr>
          <w:sz w:val="24"/>
          <w:szCs w:val="24"/>
        </w:rPr>
      </w:pPr>
    </w:p>
    <w:p w14:paraId="64558B76" w14:textId="0755496D" w:rsidR="00420D2F" w:rsidRDefault="00420D2F" w:rsidP="00420D2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Questão 2</w:t>
      </w:r>
    </w:p>
    <w:p w14:paraId="0A7CD88E" w14:textId="77777777" w:rsidR="00225766" w:rsidRDefault="00B66649" w:rsidP="00420D2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Considere que uma máquina de encher garrafas de água de determinada indústria esteja especificada para produzir garrafas com </w:t>
      </w:r>
      <m:oMath>
        <m:r>
          <w:rPr>
            <w:rFonts w:ascii="Cambria Math" w:hAnsi="Cambria Math"/>
            <w:sz w:val="24"/>
            <w:szCs w:val="24"/>
          </w:rPr>
          <m:t>μ=1L</m:t>
        </m:r>
      </m:oMath>
      <w:r>
        <w:rPr>
          <w:bCs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σ=0,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5</m:t>
        </m:r>
      </m:oMath>
      <w:r>
        <w:rPr>
          <w:bCs/>
          <w:sz w:val="24"/>
          <w:szCs w:val="24"/>
        </w:rPr>
        <w:t xml:space="preserve">L. </w:t>
      </w:r>
    </w:p>
    <w:p w14:paraId="6DEE9D48" w14:textId="041A8DF2" w:rsidR="00420D2F" w:rsidRPr="00225766" w:rsidRDefault="00225766" w:rsidP="00225766">
      <w:pPr>
        <w:pStyle w:val="PargrafodaLista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225766">
        <w:rPr>
          <w:bCs/>
          <w:sz w:val="24"/>
          <w:szCs w:val="24"/>
        </w:rPr>
        <w:t xml:space="preserve">Encontre a probabilidade de que seja encontrada, em uma amostra de </w:t>
      </w:r>
      <w:r>
        <w:rPr>
          <w:bCs/>
          <w:sz w:val="24"/>
          <w:szCs w:val="24"/>
        </w:rPr>
        <w:t>25</w:t>
      </w:r>
      <w:r w:rsidRPr="00225766">
        <w:rPr>
          <w:bCs/>
          <w:sz w:val="24"/>
          <w:szCs w:val="24"/>
        </w:rPr>
        <w:t xml:space="preserve"> garrafas,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Pr="00225766">
        <w:rPr>
          <w:bCs/>
          <w:sz w:val="24"/>
          <w:szCs w:val="24"/>
        </w:rPr>
        <w:t xml:space="preserve">999,90 ml. </w:t>
      </w:r>
    </w:p>
    <w:p w14:paraId="13B940DF" w14:textId="34336D31" w:rsidR="00225766" w:rsidRDefault="00225766" w:rsidP="00225766">
      <w:pPr>
        <w:pStyle w:val="PargrafodaLista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Construa um teste de hipóteses para o controle de qualidade da empresa. Este controle deve ser tal que a média de água das garrafas vendidas não seja diferente de 1L para </w:t>
      </w:r>
      <m:oMath>
        <m:r>
          <w:rPr>
            <w:rFonts w:ascii="Cambria Math" w:hAnsi="Cambria Math"/>
            <w:sz w:val="24"/>
            <w:szCs w:val="24"/>
          </w:rPr>
          <m:t>α=5%</m:t>
        </m:r>
      </m:oMath>
      <w:r>
        <w:rPr>
          <w:bCs/>
          <w:sz w:val="24"/>
          <w:szCs w:val="24"/>
        </w:rPr>
        <w:t xml:space="preserve"> medidas em lotes 100 garrafas. O que mudaria neste controle de qualidade os lotes medidos fossem compostos de menos garrafas?</w:t>
      </w:r>
    </w:p>
    <w:p w14:paraId="33F0B37D" w14:textId="4A24229C" w:rsidR="00225766" w:rsidRDefault="00225766" w:rsidP="00225766">
      <w:pPr>
        <w:jc w:val="both"/>
        <w:rPr>
          <w:bCs/>
          <w:sz w:val="24"/>
          <w:szCs w:val="24"/>
        </w:rPr>
      </w:pPr>
    </w:p>
    <w:p w14:paraId="67508F7D" w14:textId="2893C139" w:rsidR="00225766" w:rsidRDefault="00225766" w:rsidP="0022576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Questão 3</w:t>
      </w:r>
    </w:p>
    <w:p w14:paraId="49B276FE" w14:textId="73370CA7" w:rsidR="00225766" w:rsidRDefault="00EE3A31" w:rsidP="00420D2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Um grupo de pesquisadores está avaliando </w:t>
      </w:r>
      <w:r w:rsidR="002F6087">
        <w:rPr>
          <w:bCs/>
          <w:sz w:val="24"/>
          <w:szCs w:val="24"/>
        </w:rPr>
        <w:t>a distribuição da população de imigração recente na cidade de São Paulo. Para realizar o trabalho, dividiram a cidade em 5 regiões – Norte, Sul, Leste, Oeste e Centro – e fizeram mensurações nos bairros de cada uma das regiões por meio de entrevistas, nas quais as pessoas entrevistadas autodeclaravam-se imigrantes ou não. Seus resultados são os seguintes: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F6087" w14:paraId="75C9BE34" w14:textId="77777777" w:rsidTr="002F6087">
        <w:tc>
          <w:tcPr>
            <w:tcW w:w="3245" w:type="dxa"/>
          </w:tcPr>
          <w:p w14:paraId="6A95A2AD" w14:textId="6332AD4E" w:rsidR="002F6087" w:rsidRDefault="002F6087" w:rsidP="00420D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Região</w:t>
            </w:r>
          </w:p>
        </w:tc>
        <w:tc>
          <w:tcPr>
            <w:tcW w:w="3245" w:type="dxa"/>
          </w:tcPr>
          <w:p w14:paraId="098EC7A7" w14:textId="7D4C2323" w:rsidR="002F6087" w:rsidRDefault="002F6087" w:rsidP="002F60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Entrevistados</w:t>
            </w:r>
          </w:p>
        </w:tc>
        <w:tc>
          <w:tcPr>
            <w:tcW w:w="3246" w:type="dxa"/>
          </w:tcPr>
          <w:p w14:paraId="458E0E5C" w14:textId="0B2FB838" w:rsidR="002F6087" w:rsidRDefault="002F6087" w:rsidP="002F60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Imigrantes</w:t>
            </w:r>
          </w:p>
        </w:tc>
      </w:tr>
      <w:tr w:rsidR="002F6087" w14:paraId="3AE609C0" w14:textId="77777777" w:rsidTr="002F6087">
        <w:tc>
          <w:tcPr>
            <w:tcW w:w="3245" w:type="dxa"/>
          </w:tcPr>
          <w:p w14:paraId="5792C87A" w14:textId="0B9F4971" w:rsidR="002F6087" w:rsidRDefault="002F6087" w:rsidP="00420D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Centro</w:t>
            </w:r>
          </w:p>
        </w:tc>
        <w:tc>
          <w:tcPr>
            <w:tcW w:w="3245" w:type="dxa"/>
          </w:tcPr>
          <w:p w14:paraId="3521C644" w14:textId="7823301F" w:rsidR="002F6087" w:rsidRDefault="002F6087" w:rsidP="002F60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46" w:type="dxa"/>
          </w:tcPr>
          <w:p w14:paraId="6BBFDF4A" w14:textId="7E941A18" w:rsidR="002F6087" w:rsidRDefault="00605CAD" w:rsidP="002F60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2F6087" w14:paraId="06C35E80" w14:textId="77777777" w:rsidTr="002F6087">
        <w:tc>
          <w:tcPr>
            <w:tcW w:w="3245" w:type="dxa"/>
          </w:tcPr>
          <w:p w14:paraId="2610EBEF" w14:textId="10E55E90" w:rsidR="002F6087" w:rsidRDefault="002F6087" w:rsidP="00420D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Norte</w:t>
            </w:r>
          </w:p>
        </w:tc>
        <w:tc>
          <w:tcPr>
            <w:tcW w:w="3245" w:type="dxa"/>
          </w:tcPr>
          <w:p w14:paraId="7237F9DA" w14:textId="46C81FE9" w:rsidR="002F6087" w:rsidRDefault="002F6087" w:rsidP="002F60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3246" w:type="dxa"/>
          </w:tcPr>
          <w:p w14:paraId="68790BB7" w14:textId="06F9C935" w:rsidR="002F6087" w:rsidRDefault="00605CAD" w:rsidP="002F60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2F6087" w14:paraId="6CFE90A0" w14:textId="77777777" w:rsidTr="002F6087">
        <w:tc>
          <w:tcPr>
            <w:tcW w:w="3245" w:type="dxa"/>
          </w:tcPr>
          <w:p w14:paraId="100D0103" w14:textId="56C07F8E" w:rsidR="002F6087" w:rsidRDefault="002F6087" w:rsidP="00420D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Sul</w:t>
            </w:r>
          </w:p>
        </w:tc>
        <w:tc>
          <w:tcPr>
            <w:tcW w:w="3245" w:type="dxa"/>
          </w:tcPr>
          <w:p w14:paraId="5DEC7F85" w14:textId="439F8851" w:rsidR="002F6087" w:rsidRDefault="002F6087" w:rsidP="002F60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3246" w:type="dxa"/>
          </w:tcPr>
          <w:p w14:paraId="54E4EA55" w14:textId="5E364913" w:rsidR="002F6087" w:rsidRDefault="00605CAD" w:rsidP="002F60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2F6087" w14:paraId="4F55DCB7" w14:textId="77777777" w:rsidTr="002F6087">
        <w:tc>
          <w:tcPr>
            <w:tcW w:w="3245" w:type="dxa"/>
          </w:tcPr>
          <w:p w14:paraId="7CFF2A7B" w14:textId="6E38EA83" w:rsidR="002F6087" w:rsidRDefault="002F6087" w:rsidP="00420D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Leste</w:t>
            </w:r>
          </w:p>
        </w:tc>
        <w:tc>
          <w:tcPr>
            <w:tcW w:w="3245" w:type="dxa"/>
          </w:tcPr>
          <w:p w14:paraId="640DA14D" w14:textId="7097E2E7" w:rsidR="002F6087" w:rsidRDefault="002F6087" w:rsidP="002F60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05CA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46" w:type="dxa"/>
          </w:tcPr>
          <w:p w14:paraId="79F1E11C" w14:textId="4C36F2DF" w:rsidR="002F6087" w:rsidRDefault="00605CAD" w:rsidP="002F60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2F6087" w14:paraId="28F3819A" w14:textId="77777777" w:rsidTr="002F6087">
        <w:tc>
          <w:tcPr>
            <w:tcW w:w="3245" w:type="dxa"/>
          </w:tcPr>
          <w:p w14:paraId="2C0147E6" w14:textId="7BB11EFD" w:rsidR="002F6087" w:rsidRDefault="002F6087" w:rsidP="00420D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Oeste</w:t>
            </w:r>
          </w:p>
        </w:tc>
        <w:tc>
          <w:tcPr>
            <w:tcW w:w="3245" w:type="dxa"/>
          </w:tcPr>
          <w:p w14:paraId="48302037" w14:textId="1AFD0665" w:rsidR="002F6087" w:rsidRDefault="002F6087" w:rsidP="002F60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246" w:type="dxa"/>
          </w:tcPr>
          <w:p w14:paraId="7950B9C4" w14:textId="73102615" w:rsidR="002F6087" w:rsidRDefault="00605CAD" w:rsidP="002F60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</w:tbl>
    <w:p w14:paraId="23AF1339" w14:textId="03D42BB8" w:rsidR="002F6087" w:rsidRDefault="002F6087" w:rsidP="00420D2F">
      <w:pPr>
        <w:jc w:val="both"/>
        <w:rPr>
          <w:bCs/>
          <w:sz w:val="24"/>
          <w:szCs w:val="24"/>
        </w:rPr>
      </w:pPr>
    </w:p>
    <w:p w14:paraId="686AFF9A" w14:textId="77777777" w:rsidR="00605CAD" w:rsidRDefault="00EF2654" w:rsidP="00605C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Responda às questões a seguir sempre </w:t>
      </w:r>
      <w:r>
        <w:rPr>
          <w:bCs/>
          <w:sz w:val="24"/>
          <w:szCs w:val="24"/>
        </w:rPr>
        <w:t xml:space="preserve">para </w:t>
      </w:r>
      <m:oMath>
        <m:r>
          <w:rPr>
            <w:rFonts w:ascii="Cambria Math" w:hAnsi="Cambria Math"/>
            <w:sz w:val="24"/>
            <w:szCs w:val="24"/>
          </w:rPr>
          <m:t>α=5%</m:t>
        </m:r>
      </m:oMath>
      <w:r>
        <w:rPr>
          <w:bCs/>
          <w:sz w:val="24"/>
          <w:szCs w:val="24"/>
        </w:rPr>
        <w:t>:</w:t>
      </w:r>
    </w:p>
    <w:p w14:paraId="67E7571F" w14:textId="744AD502" w:rsidR="00EF2654" w:rsidRPr="00EF2654" w:rsidRDefault="00EF2654" w:rsidP="00605CAD">
      <w:pPr>
        <w:jc w:val="both"/>
        <w:rPr>
          <w:bCs/>
          <w:sz w:val="24"/>
          <w:szCs w:val="24"/>
        </w:rPr>
      </w:pPr>
      <w:r w:rsidRPr="00605CAD">
        <w:rPr>
          <w:bCs/>
          <w:sz w:val="24"/>
          <w:szCs w:val="24"/>
        </w:rPr>
        <w:t>Há na região maior percentual de imigrantes do que na região Leste? E em relação à região Sul?</w:t>
      </w:r>
      <w:r w:rsidR="00605CAD">
        <w:rPr>
          <w:bCs/>
          <w:sz w:val="24"/>
          <w:szCs w:val="24"/>
        </w:rPr>
        <w:t xml:space="preserve"> Construa um teste de hipóteses para cada uma das situações e use-o para sustentar a sua resposta.</w:t>
      </w:r>
    </w:p>
    <w:sectPr w:rsidR="00EF2654" w:rsidRPr="00EF2654" w:rsidSect="00D77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12F8" w14:textId="77777777" w:rsidR="006E75E7" w:rsidRDefault="006E75E7" w:rsidP="00605673">
      <w:pPr>
        <w:spacing w:after="0" w:line="240" w:lineRule="auto"/>
      </w:pPr>
      <w:r>
        <w:separator/>
      </w:r>
    </w:p>
  </w:endnote>
  <w:endnote w:type="continuationSeparator" w:id="0">
    <w:p w14:paraId="1588A28A" w14:textId="77777777" w:rsidR="006E75E7" w:rsidRDefault="006E75E7" w:rsidP="0060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E836" w14:textId="77777777" w:rsidR="006E75E7" w:rsidRDefault="006E75E7" w:rsidP="00605673">
      <w:pPr>
        <w:spacing w:after="0" w:line="240" w:lineRule="auto"/>
      </w:pPr>
      <w:r>
        <w:separator/>
      </w:r>
    </w:p>
  </w:footnote>
  <w:footnote w:type="continuationSeparator" w:id="0">
    <w:p w14:paraId="3DACCE12" w14:textId="77777777" w:rsidR="006E75E7" w:rsidRDefault="006E75E7" w:rsidP="0060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F7C"/>
    <w:multiLevelType w:val="hybridMultilevel"/>
    <w:tmpl w:val="001EBB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623"/>
    <w:multiLevelType w:val="hybridMultilevel"/>
    <w:tmpl w:val="218091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4B48"/>
    <w:multiLevelType w:val="hybridMultilevel"/>
    <w:tmpl w:val="8E40A622"/>
    <w:lvl w:ilvl="0" w:tplc="3096560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3C06"/>
    <w:multiLevelType w:val="hybridMultilevel"/>
    <w:tmpl w:val="ED428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56D6F"/>
    <w:multiLevelType w:val="hybridMultilevel"/>
    <w:tmpl w:val="38C660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47"/>
    <w:rsid w:val="000414A2"/>
    <w:rsid w:val="000F1301"/>
    <w:rsid w:val="00225766"/>
    <w:rsid w:val="002F6087"/>
    <w:rsid w:val="003C5724"/>
    <w:rsid w:val="003E3369"/>
    <w:rsid w:val="003E3CBC"/>
    <w:rsid w:val="003E6AFA"/>
    <w:rsid w:val="00420D2F"/>
    <w:rsid w:val="00422C9B"/>
    <w:rsid w:val="00480127"/>
    <w:rsid w:val="004961D3"/>
    <w:rsid w:val="004A64BB"/>
    <w:rsid w:val="004D5574"/>
    <w:rsid w:val="005855BA"/>
    <w:rsid w:val="00605673"/>
    <w:rsid w:val="00605CAD"/>
    <w:rsid w:val="006849D9"/>
    <w:rsid w:val="006E75E7"/>
    <w:rsid w:val="006F44AE"/>
    <w:rsid w:val="00794581"/>
    <w:rsid w:val="00A15247"/>
    <w:rsid w:val="00A34B38"/>
    <w:rsid w:val="00AE01D3"/>
    <w:rsid w:val="00B66649"/>
    <w:rsid w:val="00BB1493"/>
    <w:rsid w:val="00C70D00"/>
    <w:rsid w:val="00CE1851"/>
    <w:rsid w:val="00D772B3"/>
    <w:rsid w:val="00E079B7"/>
    <w:rsid w:val="00EE1D64"/>
    <w:rsid w:val="00EE3A31"/>
    <w:rsid w:val="00E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EECB"/>
  <w15:chartTrackingRefBased/>
  <w15:docId w15:val="{F329E97F-9988-404B-A038-AB0E3E0D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47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A15247"/>
  </w:style>
  <w:style w:type="paragraph" w:styleId="PargrafodaLista">
    <w:name w:val="List Paragraph"/>
    <w:basedOn w:val="Normal"/>
    <w:uiPriority w:val="34"/>
    <w:qFormat/>
    <w:rsid w:val="00D772B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772B3"/>
    <w:rPr>
      <w:color w:val="808080"/>
    </w:rPr>
  </w:style>
  <w:style w:type="table" w:styleId="Tabelacomgrade">
    <w:name w:val="Table Grid"/>
    <w:basedOn w:val="Tabelanormal"/>
    <w:uiPriority w:val="59"/>
    <w:rsid w:val="00AE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5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5673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5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cp:keywords/>
  <dc:description/>
  <cp:lastModifiedBy>Glauco Peres da SIlva</cp:lastModifiedBy>
  <cp:revision>8</cp:revision>
  <dcterms:created xsi:type="dcterms:W3CDTF">2021-06-28T12:57:00Z</dcterms:created>
  <dcterms:modified xsi:type="dcterms:W3CDTF">2021-06-28T15:32:00Z</dcterms:modified>
</cp:coreProperties>
</file>