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5CC" w:rsidRPr="007D55CC" w:rsidRDefault="007D55CC" w:rsidP="007D55CC">
      <w:pPr>
        <w:spacing w:before="120" w:after="120" w:line="360" w:lineRule="exact"/>
        <w:ind w:firstLine="0"/>
        <w:jc w:val="center"/>
        <w:rPr>
          <w:color w:val="0000FF"/>
        </w:rPr>
      </w:pPr>
      <w:bookmarkStart w:id="0" w:name="noces_1_noces_a"/>
      <w:r w:rsidRPr="007D55CC">
        <w:rPr>
          <w:color w:val="0000FF"/>
        </w:rPr>
        <w:t>NOCES</w:t>
      </w:r>
    </w:p>
    <w:p w:rsidR="007D55CC" w:rsidRPr="007D55CC" w:rsidRDefault="007D55CC" w:rsidP="007D55CC">
      <w:pPr>
        <w:pStyle w:val="planchest"/>
      </w:pPr>
      <w:r w:rsidRPr="007D55CC">
        <w:t>NOCES À TIPASA</w:t>
      </w:r>
    </w:p>
    <w:bookmarkEnd w:id="0"/>
    <w:p w:rsidR="007D55CC" w:rsidRPr="007D55CC" w:rsidRDefault="007D55CC" w:rsidP="007D55CC">
      <w:pPr>
        <w:spacing w:before="120" w:after="120" w:line="360" w:lineRule="exact"/>
        <w:jc w:val="both"/>
      </w:pPr>
    </w:p>
    <w:p w:rsidR="007D55CC" w:rsidRPr="007D55CC" w:rsidRDefault="007D55CC" w:rsidP="007D55CC">
      <w:pPr>
        <w:spacing w:before="120" w:after="120" w:line="360" w:lineRule="exact"/>
        <w:jc w:val="both"/>
      </w:pPr>
    </w:p>
    <w:p w:rsidR="007D55CC" w:rsidRPr="007D55CC" w:rsidRDefault="007D55CC" w:rsidP="007D55CC">
      <w:pPr>
        <w:spacing w:before="120" w:after="120" w:line="360" w:lineRule="exact"/>
        <w:jc w:val="both"/>
      </w:pPr>
    </w:p>
    <w:p w:rsidR="007D55CC" w:rsidRPr="007D55CC" w:rsidRDefault="007D55CC" w:rsidP="007D55CC">
      <w:pPr>
        <w:spacing w:before="120" w:after="120" w:line="360" w:lineRule="exact"/>
        <w:jc w:val="both"/>
      </w:pPr>
      <w:r w:rsidRPr="007D55CC">
        <w:t>Au printemps, Tipasa est habitée par les dieux et les dieux parlent dans le soleil et l'odeur des absinthes, la mer cuirassée d'a</w:t>
      </w:r>
      <w:r w:rsidRPr="007D55CC">
        <w:t>r</w:t>
      </w:r>
      <w:r w:rsidRPr="007D55CC">
        <w:t>gent, le ciel bleu écru, les ruines couvertes de fleurs et la lumière à gros bouillons dans les amas de pierres. À certaines heures, la campagne est noire de soleil. Les yeux tentent va</w:t>
      </w:r>
      <w:r w:rsidRPr="007D55CC">
        <w:t>i</w:t>
      </w:r>
      <w:r w:rsidRPr="007D55CC">
        <w:t>nement de saisir autre chose que des gouttes de lumière et de couleurs qui tremblent au bord des cils. L'odeur volumineuse des plantes aromatiques racle la gorge et suff</w:t>
      </w:r>
      <w:r w:rsidRPr="007D55CC">
        <w:t>o</w:t>
      </w:r>
      <w:r w:rsidRPr="007D55CC">
        <w:t>que dans la chaleur énorme. À peine, au fond du paysage, puis-je voir la masse noire du Chenoua qui prend racine dans les collines autour du village, et s'ébranle d'un rythme sûr et pesant pour aller s'accroupir dans la mer.</w:t>
      </w:r>
    </w:p>
    <w:p w:rsidR="007D55CC" w:rsidRPr="007D55CC" w:rsidRDefault="007D55CC" w:rsidP="007D55CC">
      <w:pPr>
        <w:spacing w:before="120" w:after="120" w:line="360" w:lineRule="exact"/>
        <w:jc w:val="both"/>
      </w:pPr>
      <w:r w:rsidRPr="007D55CC">
        <w:t>Nous arrivons par le village qui s'ouvre déjà sur la baie. Nous entrons dans un monde jaune et bleu où nous accueille le soupir odorant et âcre de la terre d'été en Algérie. Partout, des bougainvillées rosat dépassent les murs des [12] villas ; dans les jardins, des hibiscus au rouge encore pâle, une pr</w:t>
      </w:r>
      <w:r w:rsidRPr="007D55CC">
        <w:t>o</w:t>
      </w:r>
      <w:r w:rsidRPr="007D55CC">
        <w:t>fusion de roses thé épaisses comme de la crème et de délicates bordures de longs iris bleus. Toutes les pierres sont chaudes. À l'heure où nous descendons de l'autobus couleur de bouton d'or, les bouchers dans leurs voitures rouges font leur tournée matinale et les sonneries de leurs trompettes appellent les habitants.</w:t>
      </w:r>
    </w:p>
    <w:p w:rsidR="007D55CC" w:rsidRPr="007D55CC" w:rsidRDefault="007D55CC" w:rsidP="007D55CC">
      <w:pPr>
        <w:spacing w:before="120" w:after="120" w:line="360" w:lineRule="exact"/>
        <w:jc w:val="both"/>
      </w:pPr>
      <w:r w:rsidRPr="007D55CC">
        <w:t>À gauche du port, un escalier de pierres sèches mène aux ruines, parmi les lentisques et les genêts. Le chemin passe devant un petit phare pour plonger ensuite en pleine campagne. Déjà, au pied de ce phare, de grosses plantes grasses aux fleurs violettes, jaunes et rouges, descendent vers les premiers rochers que la mer suce avec un bruit de baisers. Debout dans le vent léger, sous le soleil qui nous chauffe un seul côté du visage, nous regardons la lumière descendre du ciel, la mer sans une ride, et le sourire de ses dents éclatantes. Avant d'entrer dans le royaume des ruines, pour la dernière fois nous sommes spectateurs.</w:t>
      </w:r>
    </w:p>
    <w:p w:rsidR="007D55CC" w:rsidRPr="007D55CC" w:rsidRDefault="007D55CC" w:rsidP="007D55CC">
      <w:pPr>
        <w:spacing w:before="120" w:after="120" w:line="360" w:lineRule="exact"/>
        <w:jc w:val="both"/>
      </w:pPr>
      <w:r w:rsidRPr="007D55CC">
        <w:t xml:space="preserve">Au bout de quelques pas, les absinthes nous prennent à la gorge. Leur laine grise couvre les ruines à perte de vue. Leur essence fermente sous la chaleur, et de la </w:t>
      </w:r>
      <w:r w:rsidRPr="007D55CC">
        <w:lastRenderedPageBreak/>
        <w:t>terre au soleil monte sur toute l'étendue du monde un alcool généreux qui [13] fait vaciller le ciel. Nous marchons à la rencontre de l'amour et du désir. Nous ne cherchons pas de leçons, ni l'amère philosophie qu'on demande à la grandeur. Hors du soleil, des baisers et des parfums sa</w:t>
      </w:r>
      <w:r w:rsidRPr="007D55CC">
        <w:t>u</w:t>
      </w:r>
      <w:r w:rsidRPr="007D55CC">
        <w:t>vages, tout nous paraît futile. Pour moi, je ne cherche pas à y être seul. J'y suis souvent allé avec ceux que j'aimais et je lisais sur leurs traits le clair sourire qu'y prenait le visage de l'amour. Ici, je laisse à d'autres l'ordre et la mesure. C'est le grand libertinage de la nature et de la mer qui m'accapare tout entier. Dans ce mariage des ruines et du printemps, les ruines sont redevenues pierres, et perdant le poli imposé par l'homme, sont rentrées dans la nature. Pour le retour de ces filles prodigues, la nature a pr</w:t>
      </w:r>
      <w:r w:rsidRPr="007D55CC">
        <w:t>o</w:t>
      </w:r>
      <w:r w:rsidRPr="007D55CC">
        <w:t>digué les fleurs. Entre les dalles du forum, l'héliotrope pousse sa tète ronde et blanche, et les géraniums rouges versent leur sang sur ce qui fut maisons, temples et places publiques. Comme ces ho</w:t>
      </w:r>
      <w:r w:rsidRPr="007D55CC">
        <w:t>m</w:t>
      </w:r>
      <w:r w:rsidRPr="007D55CC">
        <w:t>mes que beaucoup de science ramène à Dieu, beaucoup d'années ont ramené les ruines à la maison de leur mère. Aujourd'hui enfin leur passé les quitte, et rien ne les distrait de cette force profonde qui les ram</w:t>
      </w:r>
      <w:r w:rsidRPr="007D55CC">
        <w:t>è</w:t>
      </w:r>
      <w:r w:rsidRPr="007D55CC">
        <w:t>ne au centre des choses qui tombent.</w:t>
      </w:r>
    </w:p>
    <w:p w:rsidR="007D55CC" w:rsidRPr="007D55CC" w:rsidRDefault="007D55CC" w:rsidP="007D55CC">
      <w:pPr>
        <w:spacing w:before="120" w:after="120" w:line="360" w:lineRule="exact"/>
        <w:jc w:val="both"/>
      </w:pPr>
      <w:r w:rsidRPr="007D55CC">
        <w:t>Que d'heures passées à écraser les absinthes, à caresser les ruines, à tenter d'acco</w:t>
      </w:r>
      <w:r w:rsidRPr="007D55CC">
        <w:t>r</w:t>
      </w:r>
      <w:r w:rsidRPr="007D55CC">
        <w:t>der ma respiration aux soupirs tumultueux du monde ! [14] Enfoncé parmi les odeurs sauvages et les concerts d'insectes somnolents, j'ouvre les yeux et mon coeur à la grandeur insoutenable de ce ciel gorgé de chaleur. Ce n'est pas si facile de devenir ce qu'on est, de retrouver sa mesure profonde. Mais à regarder l'échine solide du Chenoua, mon coeur se calmait d'une étrange certitude. J'apprenais à respirer, je m'intégrais et je m'accomplissais. Je gravissais l'un après l'autre des coteaux dont chacun me réservait une récompense, comme ce temple dont les colonnes mesurent la course du s</w:t>
      </w:r>
      <w:r w:rsidRPr="007D55CC">
        <w:t>o</w:t>
      </w:r>
      <w:r w:rsidRPr="007D55CC">
        <w:t>leil et d'où l'on voit le village entier, ses murs blancs et roses et ses vérandas vertes. Comme aussi cette basilique sur la colline Est : elle a gardé ses murs et dans un grand rayon autour d'elle s'alignent des sarcophages exhumés, pour la plupart à peine issus de la terre dont ils participent encore. Ils ont contenu des morts ; pour le moment il y pousse des sauges et des ravenelles. La basilique Sainte-Salsa est chrétienne, mais chaque fois qu'on regarde par une ouverture, c'est la mélodie du monde qui parvient jusqu'à nous : coteaux plantés de pins et de cyprès, ou bien la mer qui roule ses chiens blancs à une vingtaine de mètres. La colline qui supporte Sainte-Salsa est plate à son sommet et le vent souffle plus largement à travers les portiques. [15] Sous le soleil du matin, un grand bonheur se balance dans l'espace.</w:t>
      </w:r>
    </w:p>
    <w:p w:rsidR="007D55CC" w:rsidRPr="007D55CC" w:rsidRDefault="007D55CC" w:rsidP="007D55CC">
      <w:pPr>
        <w:spacing w:before="120" w:after="120" w:line="360" w:lineRule="exact"/>
        <w:jc w:val="both"/>
      </w:pPr>
      <w:r w:rsidRPr="007D55CC">
        <w:lastRenderedPageBreak/>
        <w:t>Bien pauvres sont ceux qui ont besoin de mythes. Ici les dieux servent de lits ou de rep</w:t>
      </w:r>
      <w:r w:rsidRPr="007D55CC">
        <w:t>è</w:t>
      </w:r>
      <w:r w:rsidRPr="007D55CC">
        <w:t>res dans la course des journées. Je décris et je dis : « Voici qui est rouge, qui est bleu, qui est vert. Ceci est la mer, la montagne, les fleurs. » Et qu'ai-je besoin de parler de Dion</w:t>
      </w:r>
      <w:r w:rsidRPr="007D55CC">
        <w:t>y</w:t>
      </w:r>
      <w:r w:rsidRPr="007D55CC">
        <w:t>sos pour dire que j'aime écraser les boules de lentisques sous mon nez ? Est-il même à Déméter ce vieil hymne à quoi plus tard je songerai sans contrainte : « Heureux celui des vivants sur la terre qui a vu ces choses. » Voir, et voir sur cette terre, comment oublier la leçon ? Aux mystères d'Ëleusis, il suffisait de contempler. Ici même, je sais que jamais je ne m'approcherai assez du monde. Il me faut être nu et puis plonger dans la mer, encore tout parfumé des essences de la terre, laver celles-ci dans celle-là, et nouer sur ma peau l'étreinte pour laquelle soupirent lèvres à lèvres depuis si longtemps la terre et la mer. Entré dans l'eau, c'est le saisissement, la montée d'une glu froide et opaque, puis le plongeon dans le bourdonnement des oreilles, le nez coulant et la bouche amère - la nage, les bras vernis d'eau sortis de la mer pour se dorer dans le soleil et rabattus dans une torsion de tous les muscles ; la course de l'eau [16] sur mon corps, cette possession tumultueuse de l'onde par mes jambes - et l'absence d'horizon. Sur le rivage, c'est la chute dans le sable, abandonné au monde, rentré dans ma p</w:t>
      </w:r>
      <w:r w:rsidRPr="007D55CC">
        <w:t>e</w:t>
      </w:r>
      <w:r w:rsidRPr="007D55CC">
        <w:t>santeur de chair et d'os, abruti de soleil, avec, de loin en loin, un regard pour mes bras où les flaques de peau sèche découvrent, avec le glissement de l'eau, le duvet blond et la poussière de sel.</w:t>
      </w:r>
    </w:p>
    <w:p w:rsidR="007D55CC" w:rsidRPr="007D55CC" w:rsidRDefault="007D55CC" w:rsidP="007D55CC">
      <w:pPr>
        <w:spacing w:before="120" w:after="120" w:line="360" w:lineRule="exact"/>
        <w:jc w:val="both"/>
      </w:pPr>
      <w:r w:rsidRPr="007D55CC">
        <w:t>Je, comprends ici ce qu'on appelle gloire : le droit d'aimer sans mesure. Il n'y a qu'un seul amour dans ce monde. Étreindre un corps de femme, c'est aussi retenir contre soi cette joie étrange qui descend du ciel vers la mer. Tout à l'heure, quand je me jetterai dans les a</w:t>
      </w:r>
      <w:r w:rsidRPr="007D55CC">
        <w:t>b</w:t>
      </w:r>
      <w:r w:rsidRPr="007D55CC">
        <w:t>sinthes pour me faire entrer leur parfum dans le corps, j'aurai con</w:t>
      </w:r>
      <w:r w:rsidRPr="007D55CC">
        <w:t>s</w:t>
      </w:r>
      <w:r w:rsidRPr="007D55CC">
        <w:t>cience, contre tous les préjugés, d'accomplir une vérité qui est celle du soleil et sera aussi celle de ma mort. Dans un sens, c'est bien ma vie que je joue ici, une vie à goût de pierre chaude, pleine de soupirs de la mer et des cigales qui commencent à chanter maintenant. La brise est fraîche et le ciel bleu. J'aime cette vie avec abandon et veux en parler avec liberté : elle me donne l'orgueil de ma condition d'homme. Pourtant, on me l'a souvent dit : il n'y a pas de quoi être fier. Si, il y a de quoi : ce soleil, cette mer, mon coeur bondissant de jeunesse, mon corps au goût de sel et l'immense [17] décor où la tendresse et la gloire se re</w:t>
      </w:r>
      <w:r w:rsidRPr="007D55CC">
        <w:t>n</w:t>
      </w:r>
      <w:r w:rsidRPr="007D55CC">
        <w:t xml:space="preserve">contrent dans le jaune et le bleu. C'est à conquérir cela qu'il me faut appliquer ma force et mes ressources. Tout ici me laisse intact, je n'abandonne rien de moi-même, je ne </w:t>
      </w:r>
      <w:r w:rsidRPr="007D55CC">
        <w:lastRenderedPageBreak/>
        <w:t>revêts aucun masque : il me suffit d'apprendre patie</w:t>
      </w:r>
      <w:r w:rsidRPr="007D55CC">
        <w:t>m</w:t>
      </w:r>
      <w:r w:rsidRPr="007D55CC">
        <w:t>ment la difficile science de vivre qui vaut bien tout leur savoir-vivre.</w:t>
      </w:r>
    </w:p>
    <w:p w:rsidR="007D55CC" w:rsidRPr="007D55CC" w:rsidRDefault="007D55CC" w:rsidP="007D55CC">
      <w:pPr>
        <w:spacing w:before="120" w:after="120" w:line="360" w:lineRule="exact"/>
        <w:jc w:val="both"/>
      </w:pPr>
      <w:r w:rsidRPr="007D55CC">
        <w:t>Un peu avant midi, nous revenions par les ru</w:t>
      </w:r>
      <w:r w:rsidRPr="007D55CC">
        <w:t>i</w:t>
      </w:r>
      <w:r w:rsidRPr="007D55CC">
        <w:t>nes vers un petit café au bord du port. La tête retentissante des cymbales du soleil et des couleurs, quelle fraîche bienvenue que celle de la salle pleine d'ombre, du grand verre de me</w:t>
      </w:r>
      <w:r w:rsidRPr="007D55CC">
        <w:t>n</w:t>
      </w:r>
      <w:r w:rsidRPr="007D55CC">
        <w:t>the verte et glacée ! Au-dehors, c'est la mer et la route ardente de poussière. Assis devant la table, je tente de saisir entre mes cils ba</w:t>
      </w:r>
      <w:r w:rsidRPr="007D55CC">
        <w:t>t</w:t>
      </w:r>
      <w:r w:rsidRPr="007D55CC">
        <w:t>tants l'éblouissement multicolore du ciel blanc de chaleur. Le visage mouillé de sueur, mais le corps frais dans la légère toile qui nous habille, nous étalons tous l'heureuse lassitude d'un jour de noces avec le monde.</w:t>
      </w:r>
    </w:p>
    <w:p w:rsidR="007D55CC" w:rsidRPr="007D55CC" w:rsidRDefault="007D55CC" w:rsidP="007D55CC">
      <w:pPr>
        <w:spacing w:before="120" w:after="120" w:line="360" w:lineRule="exact"/>
        <w:jc w:val="both"/>
      </w:pPr>
      <w:r w:rsidRPr="007D55CC">
        <w:t>On mange mal dans ce café, mais il y a bea</w:t>
      </w:r>
      <w:r w:rsidRPr="007D55CC">
        <w:t>u</w:t>
      </w:r>
      <w:r w:rsidRPr="007D55CC">
        <w:t>coup de fruits - surtout des pêches qu'on ma</w:t>
      </w:r>
      <w:r w:rsidRPr="007D55CC">
        <w:t>n</w:t>
      </w:r>
      <w:r w:rsidRPr="007D55CC">
        <w:t>ge en y mordant, de sorte que le jus en coule sur le menton. Les dents refermées sur la pêche, j'écoute les grands coups de mon sang monter jusqu'aux oreilles, je regarde de tous mes yeux. Sur la mer, c'est le silence énorme de midi. [18] Tout être beau a l'orgueil naturel de sa beauté et le monde aujourd'hui laisse son orgueil suinter de toutes parts. Devant lui, pou</w:t>
      </w:r>
      <w:r w:rsidRPr="007D55CC">
        <w:t>r</w:t>
      </w:r>
      <w:r w:rsidRPr="007D55CC">
        <w:t>quoi nierais-je la joie de vivre, si je sais ne pas tout renfermer dans la joie de vivre ? Il n'y a pas de honte à être heureux. Mais aujourd'hui l'i</w:t>
      </w:r>
      <w:r w:rsidRPr="007D55CC">
        <w:t>m</w:t>
      </w:r>
      <w:r w:rsidRPr="007D55CC">
        <w:t>bécile est roi, et j'appelle imbécile celui qui a peur de jouir. On nous a tellement parlé de l'orgueil : vous savez, c'est le péché de Satan. M</w:t>
      </w:r>
      <w:r w:rsidRPr="007D55CC">
        <w:t>é</w:t>
      </w:r>
      <w:r w:rsidRPr="007D55CC">
        <w:t>fiance, criait-on, vous vous perdrez, et vos forces vives. Depuis, j'ai appris en effet qu'un certain orgueil... Mais à d'autres moments, je ne peux m'empêcher de revendiquer l'orgueil de vivre que le monde tout entier consp</w:t>
      </w:r>
      <w:r w:rsidRPr="007D55CC">
        <w:t>i</w:t>
      </w:r>
      <w:r w:rsidRPr="007D55CC">
        <w:t>re à me donner. A Tipasa, je vois équivaut à je crois, et je ne m'obstine pas à nier ce que ma main peut toucher et mes lèvres caresser. Je n'éprouve pas le besoin d'en faire une oeuvre d'art, mais de raconter ce qui est différent. Tipasa m'apparaît comme ces personn</w:t>
      </w:r>
      <w:r w:rsidRPr="007D55CC">
        <w:t>a</w:t>
      </w:r>
      <w:r w:rsidRPr="007D55CC">
        <w:t>ges qu'on décrit pour signifier indirectement un point de vue sur le monde. Comme eux, elle témoigne, et virilement. Elle est aujourd'hui mon personnage et il me semble qu'à le caresser et le décrire, mon ivresse n'aura plus de fin. Il y a un temps pour vivre et un temps pour témo</w:t>
      </w:r>
      <w:r w:rsidRPr="007D55CC">
        <w:t>i</w:t>
      </w:r>
      <w:r w:rsidRPr="007D55CC">
        <w:t>gner de vivre. Il y a aussi un temps pour créer, ce qui est moins naturel. Il me suffit de vivre de tout mon corps et de témoigner de [19] tout mon cœur. Vivre Tipasa, témoigner et l'œuvre d'art viendra ensuite. Il y a là une l</w:t>
      </w:r>
      <w:r w:rsidRPr="007D55CC">
        <w:t>i</w:t>
      </w:r>
      <w:r w:rsidRPr="007D55CC">
        <w:t>berté.</w:t>
      </w:r>
    </w:p>
    <w:p w:rsidR="007D55CC" w:rsidRPr="007D55CC" w:rsidRDefault="007D55CC" w:rsidP="007D55CC">
      <w:pPr>
        <w:spacing w:before="120" w:after="120" w:line="360" w:lineRule="exact"/>
        <w:jc w:val="both"/>
      </w:pPr>
    </w:p>
    <w:p w:rsidR="007D55CC" w:rsidRPr="007D55CC" w:rsidRDefault="007D55CC" w:rsidP="007D55CC">
      <w:pPr>
        <w:spacing w:before="120" w:after="120" w:line="360" w:lineRule="exact"/>
        <w:jc w:val="both"/>
      </w:pPr>
      <w:r w:rsidRPr="007D55CC">
        <w:lastRenderedPageBreak/>
        <w:t>Jamais je ne restais plus d'une journée à Tipasa. Il vient toujours un moment où l'on a trop vu un paysage, de même qu'il faut lon</w:t>
      </w:r>
      <w:r w:rsidRPr="007D55CC">
        <w:t>g</w:t>
      </w:r>
      <w:r w:rsidRPr="007D55CC">
        <w:t>temps avant qu'on l'ait assez vu. Les mont</w:t>
      </w:r>
      <w:r w:rsidRPr="007D55CC">
        <w:t>a</w:t>
      </w:r>
      <w:r w:rsidRPr="007D55CC">
        <w:t>gnes, le ciel, la mer sont comme des visages dont on découvre l'aridité ou la splendeur, à force de regarder au lieu de voir. Mais tout visage, pour être éloquent, doit subir un certain renouvellement. Et l'on se plaint d'être trop rapidement lassé quand il faudrait admirer que le monde nous paraisse nouveau pour avoir été seulement oublié.</w:t>
      </w:r>
    </w:p>
    <w:p w:rsidR="007D55CC" w:rsidRPr="007D55CC" w:rsidRDefault="007D55CC" w:rsidP="007D55CC">
      <w:pPr>
        <w:spacing w:before="120" w:after="120" w:line="360" w:lineRule="exact"/>
        <w:jc w:val="both"/>
      </w:pPr>
      <w:r w:rsidRPr="007D55CC">
        <w:t>Vers le soir, je regagnais une partie du pare plus ordonnée, arrangée en jardin, au bord de la route nationale. Au sortir du tumulte des parfums et du soleil, dans l'air maintenant rafraîchi par le soir, l'e</w:t>
      </w:r>
      <w:r w:rsidRPr="007D55CC">
        <w:t>s</w:t>
      </w:r>
      <w:r w:rsidRPr="007D55CC">
        <w:t>prit s'y calmait, le corps détendu goûtait le silence intérieur qui naît de l'amour satisfait. Je m'étais assis sur un banc. Je regardais la campagne s'arrondir avec le jour. J'étais repu. Au-dessus de moi, un grenadier laissait pendre les boutons de ses fleurs, clos et [20] côtelés comme de petits poings fermés qui contiendraient tout l'espoir du printemps. Il y avait du romarin derrière moi et j'en percevais seulement le parfum d'alcool. Des collines s'encadraient entre les arbres et, plus loin e</w:t>
      </w:r>
      <w:r w:rsidRPr="007D55CC">
        <w:t>n</w:t>
      </w:r>
      <w:r w:rsidRPr="007D55CC">
        <w:t>core, un liséré de mer au-dessus duquel le ciel, comme une voile en panne, reposait de toute sa tendresse. J'avais au coeur une joie étrange, celle-là même qui naît d'une conscience tranquille. Il y a un sentiment que connaissent les acteurs lorsqu'ils ont conscience d'avoir bien rempli leur rôle, c'est-à-dire, au sens le plus précis, d'avoir fait coïncider leurs gestes et ceux du personnage idéal qu'ils incarnent, d'être entrés en quelque sorte dans un dessin fait à l'ava</w:t>
      </w:r>
      <w:r w:rsidRPr="007D55CC">
        <w:t>n</w:t>
      </w:r>
      <w:r w:rsidRPr="007D55CC">
        <w:t>ce et qu'ils ont d'un coup fait vivre et battre avec leur propre cœur. C'était pr</w:t>
      </w:r>
      <w:r w:rsidRPr="007D55CC">
        <w:t>é</w:t>
      </w:r>
      <w:r w:rsidRPr="007D55CC">
        <w:t>cisément cela que je ressentais : j'avais bien joué mon rôle. J'avais fait mon métier d'ho</w:t>
      </w:r>
      <w:r w:rsidRPr="007D55CC">
        <w:t>m</w:t>
      </w:r>
      <w:r w:rsidRPr="007D55CC">
        <w:t>me et d'avoir connu la joie tout un long jour ne me semblait pas une réussite exceptionnelle, mais l'accomplissement ému d'une condition qui, en certaines circonstances, nous fait un devoir d'être heureux. Nous retrouvons alors une solitude, mais cette fois dans la satisfa</w:t>
      </w:r>
      <w:r w:rsidRPr="007D55CC">
        <w:t>c</w:t>
      </w:r>
      <w:r w:rsidRPr="007D55CC">
        <w:t>tion.</w:t>
      </w:r>
    </w:p>
    <w:p w:rsidR="007D55CC" w:rsidRPr="007D55CC" w:rsidRDefault="007D55CC" w:rsidP="007D55CC">
      <w:pPr>
        <w:spacing w:before="120" w:after="120" w:line="360" w:lineRule="exact"/>
        <w:jc w:val="both"/>
      </w:pPr>
      <w:r w:rsidRPr="007D55CC">
        <w:t>[21] Maintenant, les arbres s'étaient peuplés d'oiseaux. La terre soup</w:t>
      </w:r>
      <w:r w:rsidRPr="007D55CC">
        <w:t>i</w:t>
      </w:r>
      <w:r w:rsidRPr="007D55CC">
        <w:t>rait lentement avant d'entrer dans l'ombre. Tout à l'heure, avec la première étoile, la nuit tombera sur la scène du monde. Les dieux éclatants du jour retou</w:t>
      </w:r>
      <w:r w:rsidRPr="007D55CC">
        <w:t>r</w:t>
      </w:r>
      <w:r w:rsidRPr="007D55CC">
        <w:t>neront à leur mort quotidienne. Mais d'autres dieux viendront. Et pour être plus sombres, leurs faces ravagées seront nées cependant dans le coeur de la terre.</w:t>
      </w:r>
    </w:p>
    <w:p w:rsidR="007D55CC" w:rsidRPr="00870F80" w:rsidRDefault="007D55CC" w:rsidP="007D55CC">
      <w:pPr>
        <w:spacing w:before="120" w:after="120" w:line="360" w:lineRule="exact"/>
        <w:jc w:val="both"/>
      </w:pPr>
      <w:r w:rsidRPr="007D55CC">
        <w:t>À présent du moins, l'incessante éclosion des vagues sur le sable me parvenait à travers tout un espace où dansait un pollen doré. Mer, ca</w:t>
      </w:r>
      <w:r w:rsidRPr="007D55CC">
        <w:t>m</w:t>
      </w:r>
      <w:r w:rsidRPr="007D55CC">
        <w:t xml:space="preserve">pagne, silence, parfums de cette terre, je m'emplissais d'une vie odorante et je mordais dans le fruit déjà </w:t>
      </w:r>
      <w:r w:rsidRPr="007D55CC">
        <w:lastRenderedPageBreak/>
        <w:t>doré du monde, bouleversé de sentir son jus sucré et fort couler le long de mes lèvres. Non, ce n'était pas moi qui comptais, ni le monde, mais seulement l'accord et le silence qui de lui à moi faisait naître l'amour. Amour que je n'avais pas la faiblesse de revendiquer pour moi seul, conscient et o</w:t>
      </w:r>
      <w:r w:rsidRPr="007D55CC">
        <w:t>r</w:t>
      </w:r>
      <w:r w:rsidRPr="007D55CC">
        <w:t>gueilleux de le partager avec toute une race, née du soleil et de la mer, vivante et savoure</w:t>
      </w:r>
      <w:r w:rsidRPr="007D55CC">
        <w:t>u</w:t>
      </w:r>
      <w:r w:rsidRPr="007D55CC">
        <w:t>se, qui puise sa grandeur dans sa simplicité et debout sur les plages, adresse son sourire complice au sourire éclatant de ses ciels.</w:t>
      </w:r>
    </w:p>
    <w:p w:rsidR="006D4701" w:rsidRDefault="006D4701"/>
    <w:sectPr w:rsidR="006D4701" w:rsidSect="006D470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55CC"/>
    <w:rsid w:val="00495A44"/>
    <w:rsid w:val="006D4701"/>
    <w:rsid w:val="007D55CC"/>
    <w:rsid w:val="009947CF"/>
    <w:rsid w:val="009C7109"/>
    <w:rsid w:val="00A15785"/>
    <w:rsid w:val="00A56923"/>
    <w:rsid w:val="00B26952"/>
    <w:rsid w:val="00C75D69"/>
    <w:rsid w:val="00CA0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5CC"/>
    <w:pPr>
      <w:spacing w:after="0" w:line="240" w:lineRule="auto"/>
      <w:ind w:firstLine="360"/>
    </w:pPr>
    <w:rPr>
      <w:rFonts w:ascii="Comic Sans MS" w:eastAsia="Times New Roman" w:hAnsi="Comic Sans MS" w:cs="Times New Roman"/>
      <w:sz w:val="24"/>
      <w:szCs w:val="20"/>
      <w:lang w:val="fr-C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7D55CC"/>
    <w:rPr>
      <w:color w:val="0000FF"/>
      <w:u w:val="single"/>
    </w:rPr>
  </w:style>
  <w:style w:type="paragraph" w:customStyle="1" w:styleId="planchest">
    <w:name w:val="planche_st"/>
    <w:basedOn w:val="Normal"/>
    <w:autoRedefine/>
    <w:rsid w:val="007D55CC"/>
    <w:pPr>
      <w:spacing w:before="60"/>
      <w:ind w:firstLine="0"/>
      <w:jc w:val="center"/>
    </w:pPr>
    <w:rPr>
      <w:color w:val="FF0000"/>
      <w:sz w:val="40"/>
    </w:rPr>
  </w:style>
  <w:style w:type="character" w:styleId="Refdecomentrio">
    <w:name w:val="annotation reference"/>
    <w:basedOn w:val="Fontepargpadro"/>
    <w:rsid w:val="007D55CC"/>
    <w:rPr>
      <w:sz w:val="16"/>
      <w:szCs w:val="16"/>
    </w:rPr>
  </w:style>
  <w:style w:type="paragraph" w:styleId="Textodecomentrio">
    <w:name w:val="annotation text"/>
    <w:basedOn w:val="Normal"/>
    <w:link w:val="TextodecomentrioChar"/>
    <w:rsid w:val="007D55CC"/>
    <w:rPr>
      <w:sz w:val="20"/>
    </w:rPr>
  </w:style>
  <w:style w:type="character" w:customStyle="1" w:styleId="TextodecomentrioChar">
    <w:name w:val="Texto de comentário Char"/>
    <w:basedOn w:val="Fontepargpadro"/>
    <w:link w:val="Textodecomentrio"/>
    <w:rsid w:val="007D55CC"/>
    <w:rPr>
      <w:rFonts w:ascii="Comic Sans MS" w:eastAsia="Times New Roman" w:hAnsi="Comic Sans MS" w:cs="Times New Roman"/>
      <w:sz w:val="20"/>
      <w:szCs w:val="20"/>
      <w:lang w:val="fr-CA"/>
    </w:rPr>
  </w:style>
  <w:style w:type="paragraph" w:styleId="Textodebalo">
    <w:name w:val="Balloon Text"/>
    <w:basedOn w:val="Normal"/>
    <w:link w:val="TextodebaloChar"/>
    <w:uiPriority w:val="99"/>
    <w:semiHidden/>
    <w:unhideWhenUsed/>
    <w:rsid w:val="007D55CC"/>
    <w:rPr>
      <w:rFonts w:ascii="Tahoma" w:hAnsi="Tahoma" w:cs="Tahoma"/>
      <w:sz w:val="16"/>
      <w:szCs w:val="16"/>
    </w:rPr>
  </w:style>
  <w:style w:type="character" w:customStyle="1" w:styleId="TextodebaloChar">
    <w:name w:val="Texto de balão Char"/>
    <w:basedOn w:val="Fontepargpadro"/>
    <w:link w:val="Textodebalo"/>
    <w:uiPriority w:val="99"/>
    <w:semiHidden/>
    <w:rsid w:val="007D55CC"/>
    <w:rPr>
      <w:rFonts w:ascii="Tahoma" w:eastAsia="Times New Roman" w:hAnsi="Tahoma" w:cs="Tahoma"/>
      <w:sz w:val="16"/>
      <w:szCs w:val="16"/>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2018</Words>
  <Characters>11506</Characters>
  <Application>Microsoft Office Word</Application>
  <DocSecurity>0</DocSecurity>
  <Lines>95</Lines>
  <Paragraphs>26</Paragraphs>
  <ScaleCrop>false</ScaleCrop>
  <Company>Your Company Name</Company>
  <LinksUpToDate>false</LinksUpToDate>
  <CharactersWithSpaces>13498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2013-02-26T23:46:00Z</dcterms:created>
  <dcterms:modified xsi:type="dcterms:W3CDTF">2013-02-26T23:46:00Z</dcterms:modified>
</cp:coreProperties>
</file>