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AC" w:rsidRPr="00CB2E54" w:rsidRDefault="003B49AC" w:rsidP="003B49AC">
      <w:pPr>
        <w:jc w:val="both"/>
        <w:rPr>
          <w:rFonts w:ascii="Arial" w:hAnsi="Arial" w:cs="Arial"/>
          <w:b/>
          <w:u w:val="single"/>
        </w:rPr>
      </w:pPr>
      <w:r w:rsidRPr="00CB2E54">
        <w:rPr>
          <w:rFonts w:ascii="Arial" w:hAnsi="Arial" w:cs="Arial"/>
          <w:b/>
          <w:u w:val="single"/>
        </w:rPr>
        <w:t>FACULDADE DE DIREITO DA UNIVERSIDADE DE SÃO PAULO</w:t>
      </w:r>
    </w:p>
    <w:p w:rsidR="003B49AC" w:rsidRPr="00CB2E54" w:rsidRDefault="003B49AC" w:rsidP="003B49AC">
      <w:pPr>
        <w:jc w:val="both"/>
        <w:rPr>
          <w:rFonts w:ascii="Arial" w:hAnsi="Arial" w:cs="Arial"/>
          <w:u w:val="single"/>
        </w:rPr>
      </w:pPr>
      <w:r w:rsidRPr="00CB2E54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>EORIA GERAL DAS ORBIGAÇÕES</w:t>
      </w:r>
    </w:p>
    <w:p w:rsidR="003B49AC" w:rsidRPr="00CB2E54" w:rsidRDefault="003B49AC" w:rsidP="003B49A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2º ANO NOTURNO – Turmas 23 e 24 - 1º SEMESTRE DE 2013</w:t>
      </w:r>
    </w:p>
    <w:p w:rsidR="003B49AC" w:rsidRPr="00876A06" w:rsidRDefault="003B49AC" w:rsidP="003B49AC">
      <w:pPr>
        <w:jc w:val="both"/>
      </w:pPr>
      <w:r w:rsidRPr="00CB2E54">
        <w:rPr>
          <w:rFonts w:ascii="Arial" w:hAnsi="Arial" w:cs="Arial"/>
          <w:u w:val="single"/>
        </w:rPr>
        <w:t>REGENTE</w:t>
      </w:r>
      <w:r>
        <w:rPr>
          <w:rFonts w:ascii="Arial" w:hAnsi="Arial" w:cs="Arial"/>
        </w:rPr>
        <w:t>: PROF. ASSOCIADO</w:t>
      </w:r>
      <w:r w:rsidRPr="00CB2E54">
        <w:rPr>
          <w:rFonts w:ascii="Arial" w:hAnsi="Arial" w:cs="Arial"/>
        </w:rPr>
        <w:t xml:space="preserve"> </w:t>
      </w:r>
      <w:r w:rsidRPr="00CB2E54">
        <w:rPr>
          <w:rFonts w:ascii="Arial" w:hAnsi="Arial" w:cs="Arial"/>
          <w:b/>
        </w:rPr>
        <w:t xml:space="preserve">JOSÉ FERNANDO SIMÃO </w:t>
      </w:r>
    </w:p>
    <w:p w:rsidR="003B49AC" w:rsidRDefault="003B49AC" w:rsidP="003B49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49AC" w:rsidRDefault="003B49AC" w:rsidP="003B49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49AC" w:rsidRDefault="003B49AC" w:rsidP="003B49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49AC" w:rsidRPr="00CB2E54" w:rsidRDefault="003B49AC" w:rsidP="003B49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2E54">
        <w:rPr>
          <w:rFonts w:ascii="Arial" w:hAnsi="Arial" w:cs="Arial"/>
          <w:b/>
          <w:sz w:val="24"/>
          <w:szCs w:val="24"/>
          <w:u w:val="single"/>
        </w:rPr>
        <w:t>Estudo Dirigido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B49AC" w:rsidRDefault="003B49AC" w:rsidP="003B49AC">
      <w:pPr>
        <w:jc w:val="center"/>
        <w:rPr>
          <w:rFonts w:ascii="Arial" w:hAnsi="Arial" w:cs="Arial"/>
          <w:sz w:val="24"/>
          <w:szCs w:val="24"/>
        </w:rPr>
      </w:pPr>
    </w:p>
    <w:p w:rsidR="003B49AC" w:rsidRDefault="003B49AC" w:rsidP="003B49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49AC" w:rsidRDefault="003B49AC" w:rsidP="003B49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49AC" w:rsidRPr="007C4689" w:rsidRDefault="003B49AC" w:rsidP="003B4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689">
        <w:rPr>
          <w:rFonts w:ascii="Arial" w:hAnsi="Arial" w:cs="Arial"/>
          <w:sz w:val="24"/>
          <w:szCs w:val="24"/>
        </w:rPr>
        <w:t>Com base na leitura dos textos recomendados:</w:t>
      </w:r>
    </w:p>
    <w:p w:rsidR="003B49AC" w:rsidRPr="007C4689" w:rsidRDefault="003B49AC" w:rsidP="003B4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9AC" w:rsidRPr="007C4689" w:rsidRDefault="003B49AC" w:rsidP="003B4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9AC" w:rsidRPr="007C4689" w:rsidRDefault="003B49AC" w:rsidP="003B4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689">
        <w:rPr>
          <w:rFonts w:ascii="Arial" w:hAnsi="Arial" w:cs="Arial"/>
          <w:sz w:val="24"/>
          <w:szCs w:val="24"/>
        </w:rPr>
        <w:t>Dê o conceito estático e dinâmico de obrigação.</w:t>
      </w:r>
    </w:p>
    <w:p w:rsidR="003B49AC" w:rsidRPr="007C4689" w:rsidRDefault="003B49AC" w:rsidP="003B49A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9AC" w:rsidRPr="007C4689" w:rsidRDefault="003B49AC" w:rsidP="003B4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689">
        <w:rPr>
          <w:rFonts w:ascii="Arial" w:hAnsi="Arial" w:cs="Arial"/>
          <w:sz w:val="24"/>
          <w:szCs w:val="24"/>
        </w:rPr>
        <w:t>Quais os elementos constitutivos do conceito de obrigação?</w:t>
      </w:r>
    </w:p>
    <w:p w:rsidR="003B49AC" w:rsidRPr="007C4689" w:rsidRDefault="003B49AC" w:rsidP="003B49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9AC" w:rsidRPr="007C4689" w:rsidRDefault="003B49AC" w:rsidP="003B4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conceito de </w:t>
      </w:r>
      <w:r w:rsidRPr="007C4689">
        <w:rPr>
          <w:rFonts w:ascii="Arial" w:hAnsi="Arial" w:cs="Arial"/>
          <w:sz w:val="24"/>
          <w:szCs w:val="24"/>
        </w:rPr>
        <w:t>ônus</w:t>
      </w:r>
      <w:r>
        <w:rPr>
          <w:rFonts w:ascii="Arial" w:hAnsi="Arial" w:cs="Arial"/>
          <w:sz w:val="24"/>
          <w:szCs w:val="24"/>
        </w:rPr>
        <w:t>, dever e sujeição?</w:t>
      </w:r>
    </w:p>
    <w:p w:rsidR="003B49AC" w:rsidRPr="007C4689" w:rsidRDefault="003B49AC" w:rsidP="003B49A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49AC" w:rsidRDefault="003B49AC" w:rsidP="003B4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689">
        <w:rPr>
          <w:rFonts w:ascii="Arial" w:hAnsi="Arial" w:cs="Arial"/>
          <w:sz w:val="24"/>
          <w:szCs w:val="24"/>
        </w:rPr>
        <w:t>Diferencie</w:t>
      </w:r>
      <w:r>
        <w:rPr>
          <w:rFonts w:ascii="Arial" w:hAnsi="Arial" w:cs="Arial"/>
          <w:sz w:val="24"/>
          <w:szCs w:val="24"/>
        </w:rPr>
        <w:t xml:space="preserve"> obrigação civil e</w:t>
      </w:r>
      <w:r w:rsidRPr="007C4689">
        <w:rPr>
          <w:rFonts w:ascii="Arial" w:hAnsi="Arial" w:cs="Arial"/>
          <w:sz w:val="24"/>
          <w:szCs w:val="24"/>
        </w:rPr>
        <w:t xml:space="preserve"> obrigação natural.</w:t>
      </w:r>
    </w:p>
    <w:p w:rsidR="000415EF" w:rsidRDefault="000415EF">
      <w:bookmarkStart w:id="0" w:name="_GoBack"/>
      <w:bookmarkEnd w:id="0"/>
    </w:p>
    <w:sectPr w:rsidR="000415EF" w:rsidSect="00BC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D96"/>
    <w:multiLevelType w:val="hybridMultilevel"/>
    <w:tmpl w:val="8410D23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AC"/>
    <w:rsid w:val="000415EF"/>
    <w:rsid w:val="0023020A"/>
    <w:rsid w:val="003B49AC"/>
    <w:rsid w:val="00B7564B"/>
    <w:rsid w:val="00BC7EBF"/>
    <w:rsid w:val="00E81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E4C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Company>home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 Salvatori</dc:creator>
  <cp:keywords/>
  <dc:description/>
  <cp:lastModifiedBy>Cadu Salvatori</cp:lastModifiedBy>
  <cp:revision>1</cp:revision>
  <dcterms:created xsi:type="dcterms:W3CDTF">2013-02-25T04:39:00Z</dcterms:created>
  <dcterms:modified xsi:type="dcterms:W3CDTF">2013-02-25T04:39:00Z</dcterms:modified>
</cp:coreProperties>
</file>