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B8FA" w14:textId="77777777" w:rsidR="003D0EB9" w:rsidRPr="00776011" w:rsidRDefault="00B32194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PARA RELATÓRIO DA EXPERIÊNCIA </w:t>
      </w:r>
      <w:r w:rsidR="000160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160B7">
        <w:rPr>
          <w:rFonts w:ascii="Times New Roman" w:hAnsi="Times New Roman" w:cs="Times New Roman"/>
          <w:b/>
          <w:sz w:val="24"/>
          <w:szCs w:val="24"/>
          <w:u w:val="single"/>
        </w:rPr>
        <w:t>OBTENÇÃO E CARACTERIZAÇÃO DE REVESTIMENTOS METÁLICOS</w:t>
      </w:r>
    </w:p>
    <w:p w14:paraId="382F3194" w14:textId="29DAF53A" w:rsidR="00B32194" w:rsidRPr="000D4968" w:rsidRDefault="000D4968" w:rsidP="000D4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968">
        <w:rPr>
          <w:rFonts w:ascii="Times New Roman" w:hAnsi="Times New Roman" w:cs="Times New Roman"/>
          <w:b/>
          <w:bCs/>
          <w:sz w:val="24"/>
          <w:szCs w:val="24"/>
        </w:rPr>
        <w:t>Turma 12</w:t>
      </w:r>
    </w:p>
    <w:p w14:paraId="058DBDAE" w14:textId="77777777" w:rsidR="0075511B" w:rsidRDefault="0075511B">
      <w:pPr>
        <w:rPr>
          <w:rFonts w:ascii="Times New Roman" w:hAnsi="Times New Roman" w:cs="Times New Roman"/>
          <w:sz w:val="24"/>
          <w:szCs w:val="24"/>
        </w:rPr>
      </w:pPr>
    </w:p>
    <w:p w14:paraId="29B2778E" w14:textId="7B591E7D" w:rsidR="00B32194" w:rsidRPr="009C0445" w:rsidRDefault="000160B7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9C044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Eletrodeposição:</w:t>
      </w:r>
      <w:r w:rsidR="007C346E" w:rsidRPr="009C04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ZINC</w:t>
      </w:r>
      <w:r w:rsidR="001741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</w:p>
    <w:p w14:paraId="3EA15708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2165"/>
        <w:gridCol w:w="2158"/>
      </w:tblGrid>
      <w:tr w:rsidR="000160B7" w:rsidRPr="00776011" w14:paraId="7BE9A320" w14:textId="77777777" w:rsidTr="000160B7">
        <w:tc>
          <w:tcPr>
            <w:tcW w:w="4322" w:type="dxa"/>
            <w:gridSpan w:val="3"/>
            <w:vAlign w:val="center"/>
          </w:tcPr>
          <w:p w14:paraId="4E949C95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Desengraxamento</w:t>
            </w:r>
          </w:p>
        </w:tc>
        <w:tc>
          <w:tcPr>
            <w:tcW w:w="4323" w:type="dxa"/>
            <w:gridSpan w:val="2"/>
            <w:vAlign w:val="center"/>
          </w:tcPr>
          <w:p w14:paraId="3647CF54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Deposição (Zincagem)</w:t>
            </w:r>
          </w:p>
        </w:tc>
      </w:tr>
      <w:tr w:rsidR="000160B7" w:rsidRPr="00776011" w14:paraId="6E9456D1" w14:textId="77777777" w:rsidTr="000160B7">
        <w:tc>
          <w:tcPr>
            <w:tcW w:w="1440" w:type="dxa"/>
            <w:vAlign w:val="center"/>
          </w:tcPr>
          <w:p w14:paraId="4D240C1E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Substrato</w:t>
            </w:r>
          </w:p>
        </w:tc>
        <w:tc>
          <w:tcPr>
            <w:tcW w:w="1440" w:type="dxa"/>
            <w:vAlign w:val="center"/>
          </w:tcPr>
          <w:p w14:paraId="7AF1C0B9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1442" w:type="dxa"/>
            <w:vAlign w:val="center"/>
          </w:tcPr>
          <w:p w14:paraId="277B73A4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  <w:tc>
          <w:tcPr>
            <w:tcW w:w="2165" w:type="dxa"/>
            <w:vAlign w:val="center"/>
          </w:tcPr>
          <w:p w14:paraId="46102CED" w14:textId="77777777" w:rsidR="000160B7" w:rsidRPr="00174186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186">
              <w:rPr>
                <w:rFonts w:ascii="Times New Roman" w:hAnsi="Times New Roman" w:cs="Times New Roman"/>
                <w:b/>
                <w:bCs/>
              </w:rPr>
              <w:t>Tempo (min)</w:t>
            </w:r>
          </w:p>
        </w:tc>
        <w:tc>
          <w:tcPr>
            <w:tcW w:w="2158" w:type="dxa"/>
            <w:vAlign w:val="center"/>
          </w:tcPr>
          <w:p w14:paraId="75984B79" w14:textId="77777777" w:rsidR="000160B7" w:rsidRPr="00174186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186">
              <w:rPr>
                <w:rFonts w:ascii="Times New Roman" w:hAnsi="Times New Roman" w:cs="Times New Roman"/>
                <w:b/>
                <w:bCs/>
              </w:rPr>
              <w:t>Corrente (A)</w:t>
            </w:r>
          </w:p>
        </w:tc>
      </w:tr>
      <w:tr w:rsidR="000160B7" w:rsidRPr="00776011" w14:paraId="23665A36" w14:textId="77777777" w:rsidTr="000160B7">
        <w:trPr>
          <w:trHeight w:val="322"/>
        </w:trPr>
        <w:tc>
          <w:tcPr>
            <w:tcW w:w="1440" w:type="dxa"/>
            <w:vAlign w:val="center"/>
          </w:tcPr>
          <w:p w14:paraId="4BD3857D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Aço</w:t>
            </w:r>
          </w:p>
        </w:tc>
        <w:tc>
          <w:tcPr>
            <w:tcW w:w="1440" w:type="dxa"/>
            <w:vAlign w:val="center"/>
          </w:tcPr>
          <w:p w14:paraId="0CB4E61A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  <w:vAlign w:val="center"/>
          </w:tcPr>
          <w:p w14:paraId="12EC372F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2165" w:type="dxa"/>
            <w:vAlign w:val="center"/>
          </w:tcPr>
          <w:p w14:paraId="0B0DC159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8" w:type="dxa"/>
            <w:vAlign w:val="center"/>
          </w:tcPr>
          <w:p w14:paraId="29BF1A72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</w:tbl>
    <w:p w14:paraId="289F9872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0DA80431" w14:textId="77777777" w:rsidR="000160B7" w:rsidRPr="000160B7" w:rsidRDefault="000160B7" w:rsidP="00016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B7">
        <w:rPr>
          <w:rFonts w:ascii="Times New Roman" w:hAnsi="Times New Roman" w:cs="Times New Roman"/>
          <w:b/>
          <w:sz w:val="24"/>
          <w:szCs w:val="24"/>
          <w:u w:val="single"/>
        </w:rPr>
        <w:t>Dados de massa: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1949"/>
      </w:tblGrid>
      <w:tr w:rsidR="000160B7" w:rsidRPr="00776011" w14:paraId="568A3043" w14:textId="77777777" w:rsidTr="000160B7">
        <w:tc>
          <w:tcPr>
            <w:tcW w:w="2376" w:type="dxa"/>
            <w:vAlign w:val="center"/>
          </w:tcPr>
          <w:p w14:paraId="01B576D0" w14:textId="77777777" w:rsidR="000160B7" w:rsidRPr="00776011" w:rsidRDefault="000160B7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inicial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0B7">
              <w:rPr>
                <w:rFonts w:ascii="Times New Roman" w:hAnsi="Times New Roman" w:cs="Times New Roman"/>
                <w:b/>
              </w:rPr>
              <w:t>(substrato)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299BC715" w14:textId="77777777" w:rsidR="000160B7" w:rsidRPr="00776011" w:rsidRDefault="000160B7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20,7602 g</w:t>
            </w:r>
          </w:p>
        </w:tc>
        <w:tc>
          <w:tcPr>
            <w:tcW w:w="2552" w:type="dxa"/>
            <w:vAlign w:val="center"/>
          </w:tcPr>
          <w:p w14:paraId="583128FA" w14:textId="77777777" w:rsidR="000160B7" w:rsidRPr="00776011" w:rsidRDefault="000160B7" w:rsidP="000160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final (substrato + depósito):</w:t>
            </w:r>
          </w:p>
        </w:tc>
        <w:tc>
          <w:tcPr>
            <w:tcW w:w="1949" w:type="dxa"/>
            <w:vAlign w:val="center"/>
          </w:tcPr>
          <w:p w14:paraId="70FDE013" w14:textId="77777777" w:rsidR="000160B7" w:rsidRPr="00776011" w:rsidRDefault="000160B7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20,8523 g</w:t>
            </w:r>
          </w:p>
        </w:tc>
      </w:tr>
    </w:tbl>
    <w:p w14:paraId="0E6A61D2" w14:textId="77777777" w:rsidR="00990D4D" w:rsidRPr="00776011" w:rsidRDefault="00990D4D" w:rsidP="00B32194">
      <w:pPr>
        <w:rPr>
          <w:rFonts w:ascii="Times New Roman" w:hAnsi="Times New Roman" w:cs="Times New Roman"/>
          <w:sz w:val="24"/>
          <w:szCs w:val="24"/>
        </w:rPr>
      </w:pPr>
    </w:p>
    <w:p w14:paraId="223762D9" w14:textId="77777777" w:rsidR="00B32194" w:rsidRPr="00FE2DEC" w:rsidRDefault="000160B7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Cálculo da Eficiência Catódica (η):</w:t>
      </w:r>
    </w:p>
    <w:p w14:paraId="24F3A00A" w14:textId="77777777" w:rsidR="00174186" w:rsidRPr="00FE2DEC" w:rsidRDefault="00174186" w:rsidP="0017418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F7893" w14:textId="77777777" w:rsidR="00174186" w:rsidRPr="00174186" w:rsidRDefault="00174186" w:rsidP="0017418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Eficiência (η)=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real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teórica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x 100%</m:t>
          </m:r>
        </m:oMath>
      </m:oMathPara>
    </w:p>
    <w:p w14:paraId="50D16A2E" w14:textId="77777777" w:rsidR="00174186" w:rsidRPr="00174186" w:rsidRDefault="00174186" w:rsidP="0017418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34B31" w14:textId="77777777" w:rsidR="00174186" w:rsidRPr="00174186" w:rsidRDefault="00174186" w:rsidP="0017418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Massa teórica=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  t 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metal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96500 x 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 elétrons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</m:t>
          </m:r>
        </m:oMath>
      </m:oMathPara>
    </w:p>
    <w:p w14:paraId="06C86089" w14:textId="77777777" w:rsidR="00174186" w:rsidRPr="00174186" w:rsidRDefault="00174186" w:rsidP="0017418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4186">
        <w:rPr>
          <w:rFonts w:ascii="Times New Roman" w:hAnsi="Times New Roman" w:cs="Times New Roman"/>
          <w:bCs/>
          <w:sz w:val="24"/>
          <w:szCs w:val="24"/>
        </w:rPr>
        <w:t>Onde:  I = corrente utilizada na deposição</w:t>
      </w:r>
    </w:p>
    <w:p w14:paraId="502C110E" w14:textId="77777777" w:rsidR="00174186" w:rsidRPr="00174186" w:rsidRDefault="00174186" w:rsidP="0017418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4186">
        <w:rPr>
          <w:rFonts w:ascii="Times New Roman" w:hAnsi="Times New Roman" w:cs="Times New Roman"/>
          <w:bCs/>
          <w:sz w:val="24"/>
          <w:szCs w:val="24"/>
        </w:rPr>
        <w:t>t = tempo de deposição do metal</w:t>
      </w:r>
    </w:p>
    <w:p w14:paraId="45972326" w14:textId="77777777" w:rsidR="00174186" w:rsidRPr="00174186" w:rsidRDefault="00174186" w:rsidP="0017418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4186">
        <w:rPr>
          <w:rFonts w:ascii="Times New Roman" w:hAnsi="Times New Roman" w:cs="Times New Roman"/>
          <w:bCs/>
          <w:sz w:val="24"/>
          <w:szCs w:val="24"/>
        </w:rPr>
        <w:t>MA metal = massa atômica do metal em gramas</w:t>
      </w:r>
    </w:p>
    <w:p w14:paraId="522C3335" w14:textId="77777777" w:rsidR="00174186" w:rsidRPr="00174186" w:rsidRDefault="00174186" w:rsidP="00174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Massa real=Massa final-Massa inicial</m:t>
          </m:r>
        </m:oMath>
      </m:oMathPara>
    </w:p>
    <w:p w14:paraId="41D7E318" w14:textId="77777777" w:rsidR="00FE2DEC" w:rsidRPr="00C44735" w:rsidRDefault="00FE2DEC" w:rsidP="00FE2DE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990D4D" w14:paraId="2AC83730" w14:textId="77777777" w:rsidTr="00282854">
        <w:trPr>
          <w:trHeight w:val="841"/>
        </w:trPr>
        <w:tc>
          <w:tcPr>
            <w:tcW w:w="2881" w:type="dxa"/>
            <w:vAlign w:val="bottom"/>
          </w:tcPr>
          <w:p w14:paraId="122FD568" w14:textId="77777777" w:rsidR="00990D4D" w:rsidRDefault="00990D4D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990D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65,41 g/mol</w:t>
            </w:r>
          </w:p>
          <w:p w14:paraId="501AA769" w14:textId="77777777" w:rsidR="00990D4D" w:rsidRDefault="00990D4D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29953C91" w14:textId="77777777" w:rsidR="00990D4D" w:rsidRDefault="00F25D6C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10F142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9.7pt;margin-top:6.85pt;width:27.7pt;height:0;z-index:251658240;mso-position-horizontal-relative:text;mso-position-vertical-relative:text" o:connectortype="straight">
                  <v:stroke endarrow="block"/>
                </v:shape>
              </w:pict>
            </w:r>
            <w:r w:rsidR="00990D4D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="00990D4D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990D4D">
              <w:rPr>
                <w:rFonts w:ascii="Times New Roman" w:hAnsi="Times New Roman" w:cs="Times New Roman"/>
                <w:sz w:val="24"/>
                <w:szCs w:val="24"/>
              </w:rPr>
              <w:t xml:space="preserve"> + 2e</w:t>
            </w:r>
            <w:r w:rsidR="00990D4D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</w:r>
            <w:r w:rsidR="00990D4D">
              <w:rPr>
                <w:rFonts w:ascii="Times New Roman" w:hAnsi="Times New Roman" w:cs="Times New Roman"/>
                <w:sz w:val="24"/>
                <w:szCs w:val="24"/>
              </w:rPr>
              <w:t>             Zn</w:t>
            </w:r>
          </w:p>
        </w:tc>
        <w:tc>
          <w:tcPr>
            <w:tcW w:w="2993" w:type="dxa"/>
            <w:vAlign w:val="center"/>
          </w:tcPr>
          <w:p w14:paraId="5D413CD9" w14:textId="77777777" w:rsidR="00990D4D" w:rsidRDefault="00990D4D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96500 Coulombs/mol de elétrons</w:t>
            </w:r>
          </w:p>
        </w:tc>
      </w:tr>
    </w:tbl>
    <w:p w14:paraId="5DF9E48F" w14:textId="77777777" w:rsidR="000160B7" w:rsidRDefault="000160B7" w:rsidP="00E04FDB">
      <w:pPr>
        <w:rPr>
          <w:rFonts w:ascii="Times New Roman" w:hAnsi="Times New Roman" w:cs="Times New Roman"/>
          <w:sz w:val="24"/>
          <w:szCs w:val="24"/>
        </w:rPr>
      </w:pPr>
    </w:p>
    <w:p w14:paraId="56C21DA9" w14:textId="505AC9C4" w:rsidR="00A45F57" w:rsidRPr="00FE2DEC" w:rsidRDefault="00A45F57" w:rsidP="00A45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Espessura do Revestimento:</w:t>
      </w:r>
      <w:r w:rsidR="007C346E" w:rsidRPr="007C346E">
        <w:rPr>
          <w:rFonts w:ascii="Times New Roman" w:hAnsi="Times New Roman" w:cs="Times New Roman"/>
          <w:b/>
          <w:sz w:val="24"/>
          <w:szCs w:val="24"/>
        </w:rPr>
        <w:t xml:space="preserve"> Zinc</w:t>
      </w:r>
      <w:r w:rsidR="00174186">
        <w:rPr>
          <w:rFonts w:ascii="Times New Roman" w:hAnsi="Times New Roman" w:cs="Times New Roman"/>
          <w:b/>
          <w:sz w:val="24"/>
          <w:szCs w:val="24"/>
        </w:rPr>
        <w:t>o</w:t>
      </w:r>
    </w:p>
    <w:p w14:paraId="6FF8C2D2" w14:textId="77777777" w:rsidR="00A45F57" w:rsidRDefault="00A45F57" w:rsidP="00A45F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45F57" w:rsidRPr="002128C1" w14:paraId="7F3973CB" w14:textId="77777777" w:rsidTr="008325AB">
        <w:trPr>
          <w:jc w:val="center"/>
        </w:trPr>
        <w:tc>
          <w:tcPr>
            <w:tcW w:w="1728" w:type="dxa"/>
            <w:vAlign w:val="center"/>
          </w:tcPr>
          <w:p w14:paraId="3556D7BE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1 (µm)</w:t>
            </w:r>
          </w:p>
        </w:tc>
        <w:tc>
          <w:tcPr>
            <w:tcW w:w="1729" w:type="dxa"/>
            <w:vAlign w:val="center"/>
          </w:tcPr>
          <w:p w14:paraId="5F9F6BC3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2 (µm)</w:t>
            </w:r>
          </w:p>
        </w:tc>
        <w:tc>
          <w:tcPr>
            <w:tcW w:w="1729" w:type="dxa"/>
            <w:vAlign w:val="center"/>
          </w:tcPr>
          <w:p w14:paraId="01F60C95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3 (µm)</w:t>
            </w:r>
          </w:p>
        </w:tc>
        <w:tc>
          <w:tcPr>
            <w:tcW w:w="1729" w:type="dxa"/>
            <w:vAlign w:val="center"/>
          </w:tcPr>
          <w:p w14:paraId="574D6374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4 (µm)</w:t>
            </w:r>
          </w:p>
        </w:tc>
        <w:tc>
          <w:tcPr>
            <w:tcW w:w="1729" w:type="dxa"/>
            <w:vAlign w:val="center"/>
          </w:tcPr>
          <w:p w14:paraId="4EED433E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5 (µm)</w:t>
            </w:r>
          </w:p>
        </w:tc>
      </w:tr>
      <w:tr w:rsidR="00A45F57" w:rsidRPr="002128C1" w14:paraId="77708BF7" w14:textId="77777777" w:rsidTr="008325AB">
        <w:trPr>
          <w:jc w:val="center"/>
        </w:trPr>
        <w:tc>
          <w:tcPr>
            <w:tcW w:w="1728" w:type="dxa"/>
            <w:vAlign w:val="center"/>
          </w:tcPr>
          <w:p w14:paraId="5A1C1D85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729" w:type="dxa"/>
            <w:vAlign w:val="center"/>
          </w:tcPr>
          <w:p w14:paraId="03A54B04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29" w:type="dxa"/>
            <w:vAlign w:val="center"/>
          </w:tcPr>
          <w:p w14:paraId="773B87CE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729" w:type="dxa"/>
            <w:vAlign w:val="center"/>
          </w:tcPr>
          <w:p w14:paraId="41D5E23F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29" w:type="dxa"/>
            <w:vAlign w:val="center"/>
          </w:tcPr>
          <w:p w14:paraId="455560D4" w14:textId="77777777" w:rsidR="00A45F57" w:rsidRPr="002128C1" w:rsidRDefault="00A45F57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</w:tbl>
    <w:p w14:paraId="52788E08" w14:textId="77777777" w:rsidR="0075511B" w:rsidRDefault="0075511B">
      <w:pPr>
        <w:rPr>
          <w:rFonts w:ascii="Times New Roman" w:hAnsi="Times New Roman" w:cs="Times New Roman"/>
          <w:sz w:val="24"/>
          <w:szCs w:val="24"/>
        </w:rPr>
      </w:pPr>
    </w:p>
    <w:p w14:paraId="75EDA2D1" w14:textId="77777777" w:rsidR="0075511B" w:rsidRDefault="0075511B">
      <w:pPr>
        <w:rPr>
          <w:rFonts w:ascii="Times New Roman" w:hAnsi="Times New Roman" w:cs="Times New Roman"/>
          <w:sz w:val="24"/>
          <w:szCs w:val="24"/>
        </w:rPr>
      </w:pPr>
    </w:p>
    <w:p w14:paraId="388C2AEE" w14:textId="42358D32" w:rsidR="0075511B" w:rsidRPr="009C0445" w:rsidRDefault="0075511B" w:rsidP="00755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9C044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Eletrodeposição:</w:t>
      </w:r>
      <w:r w:rsidRPr="009C04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CROM</w:t>
      </w:r>
      <w:r w:rsidR="001741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</w:p>
    <w:p w14:paraId="7457C1CD" w14:textId="77777777" w:rsidR="0075511B" w:rsidRPr="00776011" w:rsidRDefault="0075511B" w:rsidP="0075511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2165"/>
        <w:gridCol w:w="2158"/>
      </w:tblGrid>
      <w:tr w:rsidR="0075511B" w:rsidRPr="00776011" w14:paraId="766A36AD" w14:textId="77777777" w:rsidTr="00B20429">
        <w:tc>
          <w:tcPr>
            <w:tcW w:w="4322" w:type="dxa"/>
            <w:gridSpan w:val="3"/>
            <w:vAlign w:val="center"/>
          </w:tcPr>
          <w:p w14:paraId="65B2D167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Desengraxamento</w:t>
            </w:r>
          </w:p>
        </w:tc>
        <w:tc>
          <w:tcPr>
            <w:tcW w:w="4323" w:type="dxa"/>
            <w:gridSpan w:val="2"/>
            <w:vAlign w:val="center"/>
          </w:tcPr>
          <w:p w14:paraId="1818470B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Deposição (Cromação)</w:t>
            </w:r>
          </w:p>
        </w:tc>
      </w:tr>
      <w:tr w:rsidR="0075511B" w:rsidRPr="00776011" w14:paraId="340604D6" w14:textId="77777777" w:rsidTr="00B20429">
        <w:tc>
          <w:tcPr>
            <w:tcW w:w="1440" w:type="dxa"/>
            <w:vAlign w:val="center"/>
          </w:tcPr>
          <w:p w14:paraId="63C08833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Substrato</w:t>
            </w:r>
          </w:p>
        </w:tc>
        <w:tc>
          <w:tcPr>
            <w:tcW w:w="1440" w:type="dxa"/>
            <w:vAlign w:val="center"/>
          </w:tcPr>
          <w:p w14:paraId="6C360862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1442" w:type="dxa"/>
            <w:vAlign w:val="center"/>
          </w:tcPr>
          <w:p w14:paraId="6FEC7B1B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  <w:tc>
          <w:tcPr>
            <w:tcW w:w="2165" w:type="dxa"/>
            <w:vAlign w:val="center"/>
          </w:tcPr>
          <w:p w14:paraId="5E3B9D0A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2158" w:type="dxa"/>
            <w:vAlign w:val="center"/>
          </w:tcPr>
          <w:p w14:paraId="30046791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</w:tr>
      <w:tr w:rsidR="0075511B" w:rsidRPr="00776011" w14:paraId="3259872E" w14:textId="77777777" w:rsidTr="00B20429">
        <w:trPr>
          <w:trHeight w:val="322"/>
        </w:trPr>
        <w:tc>
          <w:tcPr>
            <w:tcW w:w="1440" w:type="dxa"/>
            <w:vAlign w:val="center"/>
          </w:tcPr>
          <w:p w14:paraId="65F45371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Aço</w:t>
            </w:r>
          </w:p>
        </w:tc>
        <w:tc>
          <w:tcPr>
            <w:tcW w:w="1440" w:type="dxa"/>
            <w:vAlign w:val="center"/>
          </w:tcPr>
          <w:p w14:paraId="6931FDC0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  <w:vAlign w:val="center"/>
          </w:tcPr>
          <w:p w14:paraId="3DE09793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2165" w:type="dxa"/>
            <w:vAlign w:val="center"/>
          </w:tcPr>
          <w:p w14:paraId="6C23C0A9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vAlign w:val="center"/>
          </w:tcPr>
          <w:p w14:paraId="32A30091" w14:textId="77777777" w:rsidR="0075511B" w:rsidRPr="0077601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</w:tbl>
    <w:p w14:paraId="2FA3B4A5" w14:textId="77777777" w:rsidR="0075511B" w:rsidRDefault="0075511B" w:rsidP="0075511B">
      <w:pPr>
        <w:rPr>
          <w:rFonts w:ascii="Times New Roman" w:hAnsi="Times New Roman" w:cs="Times New Roman"/>
          <w:sz w:val="24"/>
          <w:szCs w:val="24"/>
        </w:rPr>
      </w:pPr>
    </w:p>
    <w:p w14:paraId="3655FBFA" w14:textId="77777777" w:rsidR="0075511B" w:rsidRPr="000160B7" w:rsidRDefault="0075511B" w:rsidP="00755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B7">
        <w:rPr>
          <w:rFonts w:ascii="Times New Roman" w:hAnsi="Times New Roman" w:cs="Times New Roman"/>
          <w:b/>
          <w:sz w:val="24"/>
          <w:szCs w:val="24"/>
          <w:u w:val="single"/>
        </w:rPr>
        <w:t>Dados de massa: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1949"/>
      </w:tblGrid>
      <w:tr w:rsidR="0075511B" w:rsidRPr="00776011" w14:paraId="5537DBEC" w14:textId="77777777" w:rsidTr="00B20429">
        <w:tc>
          <w:tcPr>
            <w:tcW w:w="2376" w:type="dxa"/>
            <w:vAlign w:val="center"/>
          </w:tcPr>
          <w:p w14:paraId="1BB07E17" w14:textId="77777777" w:rsidR="0075511B" w:rsidRPr="00776011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inicial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0B7">
              <w:rPr>
                <w:rFonts w:ascii="Times New Roman" w:hAnsi="Times New Roman" w:cs="Times New Roman"/>
                <w:b/>
              </w:rPr>
              <w:t>(substrato)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5CE1EAC8" w14:textId="77777777" w:rsidR="0075511B" w:rsidRPr="00776011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21,1873 g</w:t>
            </w:r>
          </w:p>
        </w:tc>
        <w:tc>
          <w:tcPr>
            <w:tcW w:w="2552" w:type="dxa"/>
            <w:vAlign w:val="center"/>
          </w:tcPr>
          <w:p w14:paraId="61F8DDDC" w14:textId="77777777" w:rsidR="0075511B" w:rsidRPr="00776011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final (substrato + depósito):</w:t>
            </w:r>
          </w:p>
        </w:tc>
        <w:tc>
          <w:tcPr>
            <w:tcW w:w="1949" w:type="dxa"/>
            <w:vAlign w:val="center"/>
          </w:tcPr>
          <w:p w14:paraId="23642DA5" w14:textId="77777777" w:rsidR="0075511B" w:rsidRPr="00776011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21,2376 g</w:t>
            </w:r>
          </w:p>
        </w:tc>
      </w:tr>
    </w:tbl>
    <w:p w14:paraId="5AFCC36D" w14:textId="77777777" w:rsidR="0075511B" w:rsidRDefault="0075511B" w:rsidP="0075511B">
      <w:pPr>
        <w:rPr>
          <w:rFonts w:ascii="Times New Roman" w:hAnsi="Times New Roman" w:cs="Times New Roman"/>
          <w:sz w:val="24"/>
          <w:szCs w:val="24"/>
        </w:rPr>
      </w:pPr>
    </w:p>
    <w:p w14:paraId="3FCB24C9" w14:textId="5D925B3E" w:rsidR="00174186" w:rsidRPr="00174186" w:rsidRDefault="0075511B" w:rsidP="0017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Cálculo da Eficiência Catódica (η):</w:t>
      </w:r>
    </w:p>
    <w:p w14:paraId="6F4F05D0" w14:textId="77777777" w:rsidR="00174186" w:rsidRPr="005B5ACC" w:rsidRDefault="00174186" w:rsidP="0017418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Eficiência (η)=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real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teórica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x 100%</m:t>
          </m:r>
        </m:oMath>
      </m:oMathPara>
    </w:p>
    <w:p w14:paraId="459EF1C0" w14:textId="77777777" w:rsidR="00174186" w:rsidRPr="005B5ACC" w:rsidRDefault="00174186" w:rsidP="0017418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D2FE2" w14:textId="77777777" w:rsidR="00174186" w:rsidRPr="005B5ACC" w:rsidRDefault="00174186" w:rsidP="0017418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Massa teórica=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  t 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metal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96500 x 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 elétrons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</m:t>
          </m:r>
        </m:oMath>
      </m:oMathPara>
    </w:p>
    <w:p w14:paraId="7812E8D5" w14:textId="77777777" w:rsidR="00174186" w:rsidRPr="005B5ACC" w:rsidRDefault="00174186" w:rsidP="001741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Onde:  I = corrente utilizada na deposição</w:t>
      </w:r>
    </w:p>
    <w:p w14:paraId="087B3DC6" w14:textId="77777777" w:rsidR="00174186" w:rsidRPr="005B5ACC" w:rsidRDefault="00174186" w:rsidP="001741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t = tempo de deposição do metal</w:t>
      </w:r>
    </w:p>
    <w:p w14:paraId="7AFD9B49" w14:textId="77777777" w:rsidR="00174186" w:rsidRPr="005B5ACC" w:rsidRDefault="00174186" w:rsidP="001741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MA metal = massa atômica do metal em gramas</w:t>
      </w:r>
    </w:p>
    <w:p w14:paraId="54F7C19A" w14:textId="35CBB6AE" w:rsidR="00174186" w:rsidRPr="00174186" w:rsidRDefault="00174186" w:rsidP="00174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Massa real=Massa final-Massa inicial</m:t>
          </m:r>
        </m:oMath>
      </m:oMathPara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75511B" w14:paraId="55E175B1" w14:textId="77777777" w:rsidTr="00B20429">
        <w:trPr>
          <w:trHeight w:val="841"/>
        </w:trPr>
        <w:tc>
          <w:tcPr>
            <w:tcW w:w="2881" w:type="dxa"/>
            <w:vAlign w:val="bottom"/>
          </w:tcPr>
          <w:p w14:paraId="1CE3CBF5" w14:textId="77777777" w:rsidR="0075511B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52,00 g/mol</w:t>
            </w:r>
          </w:p>
          <w:p w14:paraId="6A143C36" w14:textId="77777777" w:rsidR="0075511B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2556C507" w14:textId="77777777" w:rsidR="0075511B" w:rsidRDefault="00F25D6C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129C030C">
                <v:shape id="_x0000_s1027" type="#_x0000_t32" style="position:absolute;left:0;text-align:left;margin-left:69.7pt;margin-top:6.85pt;width:27.7pt;height:0;z-index:251660288;mso-position-horizontal-relative:text;mso-position-vertical-relative:text" o:connectortype="straight">
                  <v:stroke endarrow="block"/>
                </v:shape>
              </w:pict>
            </w:r>
            <w:r w:rsidR="0075511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755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75511B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75511B">
              <w:rPr>
                <w:rFonts w:ascii="Times New Roman" w:hAnsi="Times New Roman" w:cs="Times New Roman"/>
                <w:sz w:val="24"/>
                <w:szCs w:val="24"/>
              </w:rPr>
              <w:t xml:space="preserve"> + 6e</w:t>
            </w:r>
            <w:r w:rsidR="0075511B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</w:r>
            <w:r w:rsidR="0075511B">
              <w:rPr>
                <w:rFonts w:ascii="Times New Roman" w:hAnsi="Times New Roman" w:cs="Times New Roman"/>
                <w:sz w:val="24"/>
                <w:szCs w:val="24"/>
              </w:rPr>
              <w:t>             Cr</w:t>
            </w:r>
          </w:p>
        </w:tc>
        <w:tc>
          <w:tcPr>
            <w:tcW w:w="2993" w:type="dxa"/>
            <w:vAlign w:val="center"/>
          </w:tcPr>
          <w:p w14:paraId="0CD1561E" w14:textId="77777777" w:rsidR="0075511B" w:rsidRDefault="0075511B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96500 Coulombs/mol de elétrons</w:t>
            </w:r>
          </w:p>
        </w:tc>
      </w:tr>
    </w:tbl>
    <w:p w14:paraId="456CFB5D" w14:textId="77777777" w:rsidR="0075511B" w:rsidRDefault="0075511B" w:rsidP="0075511B">
      <w:pPr>
        <w:rPr>
          <w:rFonts w:ascii="Times New Roman" w:hAnsi="Times New Roman" w:cs="Times New Roman"/>
          <w:sz w:val="24"/>
          <w:szCs w:val="24"/>
        </w:rPr>
      </w:pPr>
    </w:p>
    <w:p w14:paraId="00F4067D" w14:textId="77777777" w:rsidR="0075511B" w:rsidRPr="00FE2DEC" w:rsidRDefault="0075511B" w:rsidP="00755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Espessura do Revestimento:</w:t>
      </w:r>
      <w:r w:rsidR="009C0445" w:rsidRPr="009C0445">
        <w:rPr>
          <w:rFonts w:ascii="Times New Roman" w:hAnsi="Times New Roman" w:cs="Times New Roman"/>
          <w:b/>
          <w:sz w:val="24"/>
          <w:szCs w:val="24"/>
        </w:rPr>
        <w:t xml:space="preserve"> Cromação</w:t>
      </w:r>
    </w:p>
    <w:p w14:paraId="2CA9ABE0" w14:textId="77777777" w:rsidR="0075511B" w:rsidRDefault="0075511B" w:rsidP="007551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5511B" w:rsidRPr="002128C1" w14:paraId="284ED794" w14:textId="77777777" w:rsidTr="00B20429">
        <w:trPr>
          <w:jc w:val="center"/>
        </w:trPr>
        <w:tc>
          <w:tcPr>
            <w:tcW w:w="1728" w:type="dxa"/>
            <w:vAlign w:val="center"/>
          </w:tcPr>
          <w:p w14:paraId="04336847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1 (µm)</w:t>
            </w:r>
          </w:p>
        </w:tc>
        <w:tc>
          <w:tcPr>
            <w:tcW w:w="1729" w:type="dxa"/>
            <w:vAlign w:val="center"/>
          </w:tcPr>
          <w:p w14:paraId="433417BD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2 (µm)</w:t>
            </w:r>
          </w:p>
        </w:tc>
        <w:tc>
          <w:tcPr>
            <w:tcW w:w="1729" w:type="dxa"/>
            <w:vAlign w:val="center"/>
          </w:tcPr>
          <w:p w14:paraId="407F88BC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3 (µm)</w:t>
            </w:r>
          </w:p>
        </w:tc>
        <w:tc>
          <w:tcPr>
            <w:tcW w:w="1729" w:type="dxa"/>
            <w:vAlign w:val="center"/>
          </w:tcPr>
          <w:p w14:paraId="77AD78FF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4 (µm)</w:t>
            </w:r>
          </w:p>
        </w:tc>
        <w:tc>
          <w:tcPr>
            <w:tcW w:w="1729" w:type="dxa"/>
            <w:vAlign w:val="center"/>
          </w:tcPr>
          <w:p w14:paraId="5507D3A2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5 (µm)</w:t>
            </w:r>
          </w:p>
        </w:tc>
      </w:tr>
      <w:tr w:rsidR="0075511B" w:rsidRPr="002128C1" w14:paraId="5934C97A" w14:textId="77777777" w:rsidTr="00B20429">
        <w:trPr>
          <w:jc w:val="center"/>
        </w:trPr>
        <w:tc>
          <w:tcPr>
            <w:tcW w:w="1728" w:type="dxa"/>
            <w:vAlign w:val="center"/>
          </w:tcPr>
          <w:p w14:paraId="73B1078D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29" w:type="dxa"/>
            <w:vAlign w:val="center"/>
          </w:tcPr>
          <w:p w14:paraId="697BB4AA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29" w:type="dxa"/>
            <w:vAlign w:val="center"/>
          </w:tcPr>
          <w:p w14:paraId="49CED51E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29" w:type="dxa"/>
            <w:vAlign w:val="center"/>
          </w:tcPr>
          <w:p w14:paraId="1ED2C74D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29" w:type="dxa"/>
            <w:vAlign w:val="center"/>
          </w:tcPr>
          <w:p w14:paraId="1734A1ED" w14:textId="77777777" w:rsidR="0075511B" w:rsidRPr="002128C1" w:rsidRDefault="0075511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</w:tbl>
    <w:p w14:paraId="592238FE" w14:textId="4A4DBAD8" w:rsidR="007C346E" w:rsidRDefault="007C346E">
      <w:pPr>
        <w:rPr>
          <w:rFonts w:ascii="Times New Roman" w:hAnsi="Times New Roman" w:cs="Times New Roman"/>
          <w:sz w:val="24"/>
          <w:szCs w:val="24"/>
        </w:rPr>
      </w:pPr>
    </w:p>
    <w:p w14:paraId="2305DF5D" w14:textId="3356C608" w:rsidR="00F25D6C" w:rsidRDefault="00F25D6C">
      <w:pPr>
        <w:rPr>
          <w:rFonts w:ascii="Times New Roman" w:hAnsi="Times New Roman" w:cs="Times New Roman"/>
          <w:sz w:val="24"/>
          <w:szCs w:val="24"/>
        </w:rPr>
      </w:pPr>
    </w:p>
    <w:p w14:paraId="22F7F32E" w14:textId="1D38F01F" w:rsidR="00F25D6C" w:rsidRDefault="00F25D6C">
      <w:pPr>
        <w:rPr>
          <w:rFonts w:ascii="Times New Roman" w:hAnsi="Times New Roman" w:cs="Times New Roman"/>
          <w:sz w:val="24"/>
          <w:szCs w:val="24"/>
        </w:rPr>
      </w:pPr>
    </w:p>
    <w:p w14:paraId="792784B0" w14:textId="77777777" w:rsidR="00F25D6C" w:rsidRDefault="00F25D6C" w:rsidP="00F25D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Série Galvânica – Experimento realizado no dia da gravação:</w:t>
      </w:r>
    </w:p>
    <w:p w14:paraId="7C1A46F3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com os dados de Ecorr para os diferentes metais em solucao HCL 3molL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F25D6C" w14:paraId="46397EDA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D197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 (min)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4454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2662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53D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25F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5D6C" w14:paraId="08DCADF3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50F5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7FB9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C94D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7ACC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633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-0,396</w:t>
            </w:r>
          </w:p>
        </w:tc>
      </w:tr>
      <w:tr w:rsidR="00F25D6C" w14:paraId="515C9EB7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854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7912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771D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69A1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1404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-0,835</w:t>
            </w:r>
          </w:p>
        </w:tc>
      </w:tr>
      <w:tr w:rsidR="00F25D6C" w14:paraId="3E2EAC0F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B456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9A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A58F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EE5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0021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-0,517</w:t>
            </w:r>
          </w:p>
        </w:tc>
      </w:tr>
      <w:tr w:rsidR="00F25D6C" w14:paraId="3EC6EE76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8C86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8B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00C5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E53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87F1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-1,005</w:t>
            </w:r>
          </w:p>
        </w:tc>
      </w:tr>
    </w:tbl>
    <w:p w14:paraId="70B70167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DB2C5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03800E34" w14:textId="77777777" w:rsidR="00F25D6C" w:rsidRDefault="00F25D6C" w:rsidP="00F25D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com dados da série galvânica (tabela da lousa):</w:t>
      </w:r>
    </w:p>
    <w:p w14:paraId="62ADA42D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25D6C" w14:paraId="0FAB1EE4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088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B79B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Bolhas</w:t>
            </w:r>
          </w:p>
          <w:p w14:paraId="48DAAC38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(S/N)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C44D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corr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  <w:p w14:paraId="13307D4A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Ag/AgCl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4604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E1E5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Eq. EPH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CAE1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corr EPH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(V)</w:t>
            </w:r>
          </w:p>
        </w:tc>
      </w:tr>
      <w:tr w:rsidR="00F25D6C" w14:paraId="59E65275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BBC3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04C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1C95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4A15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C3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97C6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-0,199</w:t>
            </w:r>
          </w:p>
        </w:tc>
      </w:tr>
      <w:tr w:rsidR="00F25D6C" w14:paraId="4DC292FE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2FF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F76F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30DF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-0,835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A2CB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-1,660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2008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-1,780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CE64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-0,638</w:t>
            </w:r>
          </w:p>
        </w:tc>
      </w:tr>
      <w:tr w:rsidR="00F25D6C" w14:paraId="41F69BC5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ABF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7E6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C5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-0,517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ED2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1C40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948D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-0,320</w:t>
            </w:r>
          </w:p>
        </w:tc>
      </w:tr>
      <w:tr w:rsidR="00F25D6C" w14:paraId="664F82CE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B766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8DEF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76A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-1,005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7BF6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DE2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-0,941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2823" w14:textId="77777777" w:rsidR="00F25D6C" w:rsidRDefault="00F25D6C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-0,808</w:t>
            </w:r>
          </w:p>
        </w:tc>
      </w:tr>
    </w:tbl>
    <w:p w14:paraId="135A0C9A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00A23BC7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  <w:r w:rsidRPr="006F02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16F40" wp14:editId="7CD5BBB2">
            <wp:extent cx="5400040" cy="182816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DBEDDF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12418724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76EA2A25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105FC4E1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4510B3E5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2CD22EF6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166053E2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087EC7A4" w14:textId="77777777" w:rsidR="00F25D6C" w:rsidRDefault="00F25D6C" w:rsidP="00F25D6C">
      <w:pPr>
        <w:rPr>
          <w:rFonts w:ascii="Times New Roman" w:hAnsi="Times New Roman" w:cs="Times New Roman"/>
          <w:sz w:val="24"/>
          <w:szCs w:val="24"/>
        </w:rPr>
      </w:pPr>
    </w:p>
    <w:p w14:paraId="02BD9D72" w14:textId="77777777" w:rsidR="00F25D6C" w:rsidRDefault="00F25D6C" w:rsidP="00F25D6C">
      <w:pPr>
        <w:rPr>
          <w:rFonts w:ascii="Times New Roman" w:hAnsi="Times New Roman" w:cs="Times New Roman"/>
          <w:sz w:val="28"/>
          <w:szCs w:val="28"/>
        </w:rPr>
      </w:pPr>
      <w:r w:rsidRPr="006F02E8">
        <w:rPr>
          <w:rFonts w:ascii="Times New Roman" w:hAnsi="Times New Roman" w:cs="Times New Roman"/>
          <w:sz w:val="28"/>
          <w:szCs w:val="28"/>
        </w:rPr>
        <w:lastRenderedPageBreak/>
        <w:t>Determinacao do E eq  x EPH  dos metais na solucao de HCl usand ao Equacao de Nernst</w:t>
      </w:r>
    </w:p>
    <w:p w14:paraId="3F4DE11A" w14:textId="77777777" w:rsidR="00F25D6C" w:rsidRPr="006F02E8" w:rsidRDefault="00F25D6C" w:rsidP="00F25D6C">
      <w:pPr>
        <w:rPr>
          <w:rFonts w:ascii="Times New Roman" w:hAnsi="Times New Roman" w:cs="Times New Roman"/>
          <w:sz w:val="28"/>
          <w:szCs w:val="28"/>
        </w:rPr>
      </w:pPr>
    </w:p>
    <w:p w14:paraId="2C60A8E2" w14:textId="107275FF" w:rsidR="00F25D6C" w:rsidRDefault="00F25D6C">
      <w:pPr>
        <w:rPr>
          <w:rFonts w:ascii="Times New Roman" w:hAnsi="Times New Roman" w:cs="Times New Roman"/>
          <w:sz w:val="24"/>
          <w:szCs w:val="24"/>
        </w:rPr>
      </w:pPr>
      <w:r w:rsidRPr="006F02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56040" wp14:editId="67FF6FDE">
            <wp:extent cx="5400040" cy="448754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25D6C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160B7"/>
    <w:rsid w:val="00026AFD"/>
    <w:rsid w:val="000D4968"/>
    <w:rsid w:val="00100520"/>
    <w:rsid w:val="00174186"/>
    <w:rsid w:val="00282854"/>
    <w:rsid w:val="00290A36"/>
    <w:rsid w:val="003D0EB9"/>
    <w:rsid w:val="00486EDB"/>
    <w:rsid w:val="005A7E7D"/>
    <w:rsid w:val="006A7593"/>
    <w:rsid w:val="0075511B"/>
    <w:rsid w:val="00776011"/>
    <w:rsid w:val="007C346E"/>
    <w:rsid w:val="009216C2"/>
    <w:rsid w:val="00990D4D"/>
    <w:rsid w:val="009C0445"/>
    <w:rsid w:val="00A0751F"/>
    <w:rsid w:val="00A45F57"/>
    <w:rsid w:val="00B32194"/>
    <w:rsid w:val="00BE7264"/>
    <w:rsid w:val="00C129B1"/>
    <w:rsid w:val="00C44735"/>
    <w:rsid w:val="00D85E90"/>
    <w:rsid w:val="00DB38C5"/>
    <w:rsid w:val="00E04FDB"/>
    <w:rsid w:val="00F25D6C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E1FFFFE"/>
  <w15:docId w15:val="{AB868BCB-0B86-41AA-BC65-F168DE2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6</cp:revision>
  <dcterms:created xsi:type="dcterms:W3CDTF">2021-02-25T14:14:00Z</dcterms:created>
  <dcterms:modified xsi:type="dcterms:W3CDTF">2021-02-26T01:38:00Z</dcterms:modified>
</cp:coreProperties>
</file>