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62E" w:rsidRDefault="008C3CB9">
      <w:pPr>
        <w:rPr>
          <w:lang w:val="pt-BR"/>
        </w:rPr>
      </w:pPr>
      <w:r>
        <w:rPr>
          <w:lang w:val="pt-BR"/>
        </w:rPr>
        <w:t>Exercício 6</w:t>
      </w:r>
    </w:p>
    <w:p w:rsidR="008C3CB9" w:rsidRDefault="008C3CB9">
      <w:pPr>
        <w:rPr>
          <w:lang w:val="pt-BR"/>
        </w:rPr>
      </w:pPr>
    </w:p>
    <w:p w:rsidR="008C3CB9" w:rsidRPr="008C3CB9" w:rsidRDefault="001B0D17">
      <w:pPr>
        <w:rPr>
          <w:lang w:val="pt-BR"/>
        </w:rPr>
      </w:pPr>
      <w:r>
        <w:rPr>
          <w:lang w:val="pt-BR"/>
        </w:rPr>
        <w:t>Utilizando a</w:t>
      </w:r>
      <w:bookmarkStart w:id="0" w:name="_GoBack"/>
      <w:bookmarkEnd w:id="0"/>
      <w:r w:rsidR="008C3CB9">
        <w:rPr>
          <w:lang w:val="pt-BR"/>
        </w:rPr>
        <w:t xml:space="preserve"> bibliografia disponibilizada durante o curso, discorra acerca das principais questões literárias das sociedades ibéricas do Antigo Regime, relacionando-as com aquelas que passam a vigorar a partir do século XVIII e que estão ilustradas no filme “Ridicule”.</w:t>
      </w:r>
    </w:p>
    <w:sectPr w:rsidR="008C3CB9" w:rsidRPr="008C3CB9" w:rsidSect="00051CC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B9"/>
    <w:rsid w:val="00051CC0"/>
    <w:rsid w:val="001B0D17"/>
    <w:rsid w:val="0070062E"/>
    <w:rsid w:val="008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2C0082"/>
  <w15:chartTrackingRefBased/>
  <w15:docId w15:val="{2EC8950C-C79B-6E42-B46B-43C69D80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arter"/>
    <w:uiPriority w:val="29"/>
    <w:qFormat/>
    <w:rsid w:val="00051CC0"/>
    <w:pPr>
      <w:spacing w:before="200" w:after="160"/>
      <w:ind w:left="864" w:right="864"/>
      <w:jc w:val="both"/>
    </w:pPr>
    <w:rPr>
      <w:rFonts w:ascii="Times New Roman" w:hAnsi="Times New Roman"/>
      <w:iCs/>
      <w:sz w:val="22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051CC0"/>
    <w:rPr>
      <w:rFonts w:ascii="Times New Roman" w:hAnsi="Times New Roman"/>
      <w:iCs/>
      <w:sz w:val="22"/>
    </w:rPr>
  </w:style>
  <w:style w:type="character" w:styleId="Refdenotaderodap">
    <w:name w:val="footnote reference"/>
    <w:basedOn w:val="Tipodeletrapredefinidodopargrafo"/>
    <w:uiPriority w:val="99"/>
    <w:unhideWhenUsed/>
    <w:rsid w:val="00051CC0"/>
    <w:rPr>
      <w:rFonts w:ascii="Times New Roman" w:hAnsi="Times New Roman"/>
      <w:sz w:val="20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unhideWhenUsed/>
    <w:qFormat/>
    <w:rsid w:val="00051CC0"/>
    <w:rPr>
      <w:rFonts w:ascii="Times New Roman" w:hAnsi="Times New Roman"/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051CC0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239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 Fadul Muhana</dc:creator>
  <cp:keywords/>
  <dc:description/>
  <cp:lastModifiedBy>Adma Fadul Muhana</cp:lastModifiedBy>
  <cp:revision>2</cp:revision>
  <dcterms:created xsi:type="dcterms:W3CDTF">2020-12-21T00:09:00Z</dcterms:created>
  <dcterms:modified xsi:type="dcterms:W3CDTF">2020-12-21T00:12:00Z</dcterms:modified>
</cp:coreProperties>
</file>