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840"/>
      </w:tblGrid>
      <w:tr w:rsidR="002D7880" w14:paraId="3B1CA06B" w14:textId="77777777" w:rsidTr="00487A03">
        <w:tc>
          <w:tcPr>
            <w:tcW w:w="1368" w:type="dxa"/>
          </w:tcPr>
          <w:p w14:paraId="1009181F" w14:textId="77777777" w:rsidR="002D7880" w:rsidRDefault="002D7880" w:rsidP="00487A03">
            <w:r>
              <w:t>SEM 5908</w:t>
            </w:r>
          </w:p>
        </w:tc>
        <w:tc>
          <w:tcPr>
            <w:tcW w:w="6840" w:type="dxa"/>
          </w:tcPr>
          <w:p w14:paraId="47EF1C47" w14:textId="77777777" w:rsidR="002D7880" w:rsidRDefault="002D7880" w:rsidP="00487A03">
            <w:r>
              <w:t>Materiais de Engenharia</w:t>
            </w:r>
          </w:p>
        </w:tc>
      </w:tr>
    </w:tbl>
    <w:p w14:paraId="5442ED6E" w14:textId="77777777" w:rsidR="00F44489" w:rsidRDefault="00F44489" w:rsidP="00216CAF">
      <w:pPr>
        <w:jc w:val="both"/>
        <w:rPr>
          <w:sz w:val="22"/>
          <w:szCs w:val="22"/>
        </w:rPr>
      </w:pPr>
    </w:p>
    <w:p w14:paraId="269B7685" w14:textId="77777777" w:rsidR="00F44489" w:rsidRDefault="00F44489" w:rsidP="00216CAF">
      <w:pPr>
        <w:jc w:val="both"/>
        <w:rPr>
          <w:sz w:val="22"/>
          <w:szCs w:val="22"/>
        </w:rPr>
      </w:pPr>
    </w:p>
    <w:p w14:paraId="351E92D3" w14:textId="003D41A9" w:rsidR="00F44489" w:rsidRPr="00936ADC" w:rsidRDefault="00F44489" w:rsidP="00DC0641">
      <w:pPr>
        <w:numPr>
          <w:ilvl w:val="0"/>
          <w:numId w:val="30"/>
        </w:numPr>
        <w:ind w:hanging="720"/>
        <w:jc w:val="both"/>
        <w:rPr>
          <w:rFonts w:ascii="Arial" w:hAnsi="Arial" w:cs="Arial"/>
        </w:rPr>
      </w:pPr>
      <w:r w:rsidRPr="00936ADC">
        <w:rPr>
          <w:rFonts w:ascii="Arial" w:hAnsi="Arial" w:cs="Arial"/>
        </w:rPr>
        <w:t>Examinando amostras de LDPE (sacos plásticos) e  HDPE (corpo da seringa) temos que as principais diferenças nas pprs físcas são que o LDPE é mais transparente</w:t>
      </w:r>
      <w:r w:rsidR="009648F5" w:rsidRPr="00936ADC">
        <w:rPr>
          <w:rFonts w:ascii="Arial" w:hAnsi="Arial" w:cs="Arial"/>
        </w:rPr>
        <w:t xml:space="preserve">, </w:t>
      </w:r>
      <w:r w:rsidRPr="00936ADC">
        <w:rPr>
          <w:rFonts w:ascii="Arial" w:hAnsi="Arial" w:cs="Arial"/>
        </w:rPr>
        <w:t xml:space="preserve"> mais flexível</w:t>
      </w:r>
      <w:r w:rsidR="009648F5" w:rsidRPr="00936ADC">
        <w:rPr>
          <w:rFonts w:ascii="Arial" w:hAnsi="Arial" w:cs="Arial"/>
        </w:rPr>
        <w:t xml:space="preserve">. menos denso e seu peso molecular é </w:t>
      </w:r>
      <w:r w:rsidR="00936ADC" w:rsidRPr="00936ADC">
        <w:rPr>
          <w:rFonts w:ascii="Arial" w:hAnsi="Arial" w:cs="Arial"/>
        </w:rPr>
        <w:t>¼ do HDPE</w:t>
      </w:r>
      <w:r w:rsidRPr="00936ADC">
        <w:rPr>
          <w:rFonts w:ascii="Arial" w:hAnsi="Arial" w:cs="Arial"/>
        </w:rPr>
        <w:t xml:space="preserve">. O que você pode concluir sobre </w:t>
      </w:r>
      <w:r w:rsidR="00936ADC" w:rsidRPr="00936ADC">
        <w:rPr>
          <w:rFonts w:ascii="Arial" w:hAnsi="Arial" w:cs="Arial"/>
        </w:rPr>
        <w:t xml:space="preserve">as diferenças entre  comprimento e </w:t>
      </w:r>
      <w:r w:rsidRPr="00936ADC">
        <w:rPr>
          <w:rFonts w:ascii="Arial" w:hAnsi="Arial" w:cs="Arial"/>
        </w:rPr>
        <w:t xml:space="preserve"> ramificação as cadeias? e sobre o Tg? </w:t>
      </w:r>
    </w:p>
    <w:p w14:paraId="70F37F91" w14:textId="77777777" w:rsidR="00DC0641" w:rsidRPr="00936ADC" w:rsidRDefault="00DC0641" w:rsidP="00DC0641">
      <w:pPr>
        <w:ind w:left="720"/>
        <w:jc w:val="both"/>
        <w:rPr>
          <w:rFonts w:ascii="Arial" w:hAnsi="Arial" w:cs="Arial"/>
        </w:rPr>
      </w:pPr>
    </w:p>
    <w:p w14:paraId="51A4E624" w14:textId="77777777" w:rsidR="00DC0641" w:rsidRPr="00936ADC" w:rsidRDefault="00DC0641" w:rsidP="00936ADC">
      <w:pPr>
        <w:jc w:val="both"/>
        <w:rPr>
          <w:rFonts w:ascii="Arial" w:hAnsi="Arial" w:cs="Arial"/>
        </w:rPr>
      </w:pPr>
    </w:p>
    <w:p w14:paraId="3E1DE006" w14:textId="4AAF87DB" w:rsidR="00F44489" w:rsidRPr="00936ADC" w:rsidRDefault="00936ADC" w:rsidP="00DC0641">
      <w:pPr>
        <w:numPr>
          <w:ilvl w:val="0"/>
          <w:numId w:val="30"/>
        </w:numPr>
        <w:ind w:hanging="720"/>
        <w:jc w:val="both"/>
        <w:rPr>
          <w:rFonts w:ascii="Arial" w:hAnsi="Arial" w:cs="Arial"/>
        </w:rPr>
      </w:pPr>
      <w:r w:rsidRPr="00936ADC">
        <w:rPr>
          <w:rFonts w:ascii="Arial" w:hAnsi="Arial" w:cs="Arial"/>
        </w:rPr>
        <w:t>Desenhe o mero resultante e calcule q</w:t>
      </w:r>
      <w:r w:rsidR="00F44489" w:rsidRPr="00936ADC">
        <w:rPr>
          <w:rFonts w:ascii="Arial" w:hAnsi="Arial" w:cs="Arial"/>
        </w:rPr>
        <w:t>uantos quilos de enxofre são necessários para produzir 100kg de borracha vulcanizada; considere a provocação de todas as ligações cruzadas para possíveis em uma borracha de butadieno? Massa atômica: H=1; C=12; S=32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852"/>
        <w:gridCol w:w="4390"/>
      </w:tblGrid>
      <w:tr w:rsidR="00F44489" w:rsidRPr="004F0285" w14:paraId="3543CC79" w14:textId="77777777" w:rsidTr="00780371">
        <w:tc>
          <w:tcPr>
            <w:tcW w:w="2329" w:type="dxa"/>
          </w:tcPr>
          <w:p w14:paraId="1B282411" w14:textId="77777777" w:rsidR="00DC0641" w:rsidRDefault="00DC0641" w:rsidP="00A73366">
            <w:pPr>
              <w:spacing w:after="240"/>
              <w:ind w:left="284" w:hanging="284"/>
              <w:jc w:val="both"/>
              <w:rPr>
                <w:sz w:val="22"/>
                <w:szCs w:val="22"/>
              </w:rPr>
            </w:pPr>
          </w:p>
          <w:p w14:paraId="6DFC6A81" w14:textId="77777777" w:rsidR="00F44489" w:rsidRPr="004F0285" w:rsidRDefault="00F44489" w:rsidP="00A73366">
            <w:pPr>
              <w:spacing w:after="240"/>
              <w:ind w:left="284" w:hanging="284"/>
              <w:jc w:val="both"/>
              <w:rPr>
                <w:sz w:val="22"/>
                <w:szCs w:val="22"/>
              </w:rPr>
            </w:pPr>
            <w:r w:rsidRPr="004F0285">
              <w:rPr>
                <w:sz w:val="22"/>
                <w:szCs w:val="22"/>
              </w:rPr>
              <w:t>Butadieno</w:t>
            </w:r>
          </w:p>
        </w:tc>
        <w:tc>
          <w:tcPr>
            <w:tcW w:w="2852" w:type="dxa"/>
          </w:tcPr>
          <w:p w14:paraId="078EB7E6" w14:textId="77777777" w:rsidR="00F44489" w:rsidRDefault="00F44489" w:rsidP="00F44489">
            <w:pPr>
              <w:spacing w:after="240"/>
              <w:ind w:left="284" w:hanging="284"/>
              <w:jc w:val="both"/>
            </w:pPr>
            <w:r>
              <w:object w:dxaOrig="2740" w:dyaOrig="2120" w14:anchorId="57A12F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1.55pt;height:55.4pt" o:ole="">
                  <v:imagedata r:id="rId8" o:title=""/>
                </v:shape>
                <o:OLEObject Type="Embed" ProgID="CorelPHOTOPAINT.Image.14" ShapeID="_x0000_i1029" DrawAspect="Content" ObjectID="_1669720746" r:id="rId9"/>
              </w:object>
            </w:r>
          </w:p>
          <w:p w14:paraId="0931AEBA" w14:textId="77777777" w:rsidR="00F44489" w:rsidRPr="00F44489" w:rsidRDefault="00F44489" w:rsidP="00F44489">
            <w:pPr>
              <w:spacing w:after="240"/>
              <w:ind w:left="284" w:hanging="284"/>
              <w:jc w:val="both"/>
            </w:pPr>
          </w:p>
        </w:tc>
        <w:tc>
          <w:tcPr>
            <w:tcW w:w="4390" w:type="dxa"/>
          </w:tcPr>
          <w:p w14:paraId="5208C393" w14:textId="77777777" w:rsidR="00F44489" w:rsidRPr="004F0285" w:rsidRDefault="00F44489" w:rsidP="00A73366">
            <w:pPr>
              <w:spacing w:after="240"/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p w14:paraId="0606DB90" w14:textId="41B53D24" w:rsidR="00A15478" w:rsidRPr="009648F5" w:rsidRDefault="005247FC" w:rsidP="005247FC">
      <w:pPr>
        <w:numPr>
          <w:ilvl w:val="0"/>
          <w:numId w:val="30"/>
        </w:numPr>
        <w:mirrorIndents/>
        <w:jc w:val="both"/>
        <w:rPr>
          <w:rFonts w:ascii="Arial" w:hAnsi="Arial" w:cs="Arial"/>
          <w:color w:val="0070C0"/>
        </w:rPr>
      </w:pPr>
      <w:r w:rsidRPr="009648F5">
        <w:rPr>
          <w:rFonts w:ascii="Arial" w:hAnsi="Arial" w:cs="Arial"/>
        </w:rPr>
        <w:t>Dado o diagrama triaxial defina uma formulação para Cordierita utilizando apenas 3 matérias primas</w:t>
      </w:r>
      <w:r w:rsidR="00936ADC">
        <w:rPr>
          <w:rFonts w:ascii="Arial" w:hAnsi="Arial" w:cs="Arial"/>
        </w:rPr>
        <w:t xml:space="preserve"> apresentadas</w:t>
      </w:r>
      <w:r w:rsidRPr="009648F5">
        <w:rPr>
          <w:rFonts w:ascii="Arial" w:hAnsi="Arial" w:cs="Arial"/>
        </w:rPr>
        <w:t>.</w:t>
      </w:r>
    </w:p>
    <w:p w14:paraId="5021D0F1" w14:textId="77777777" w:rsidR="005247FC" w:rsidRPr="005247FC" w:rsidRDefault="005247FC" w:rsidP="005247FC">
      <w:pPr>
        <w:pStyle w:val="PargrafodaLista"/>
        <w:jc w:val="both"/>
        <w:rPr>
          <w:rFonts w:cs="Calibri"/>
          <w:color w:val="0070C0"/>
        </w:rPr>
      </w:pPr>
    </w:p>
    <w:p w14:paraId="3C599F25" w14:textId="77777777" w:rsidR="005247FC" w:rsidRPr="005247FC" w:rsidRDefault="00A31F58" w:rsidP="005247FC">
      <w:pPr>
        <w:pStyle w:val="PargrafodaLista"/>
        <w:jc w:val="both"/>
        <w:rPr>
          <w:rFonts w:cs="Calibri"/>
          <w:color w:val="0070C0"/>
        </w:rPr>
      </w:pPr>
      <w:r>
        <w:rPr>
          <w:rFonts w:cs="Calibri"/>
          <w:noProof/>
          <w:color w:val="0070C0"/>
          <w:lang w:eastAsia="pt-BR"/>
        </w:rPr>
        <w:drawing>
          <wp:inline distT="0" distB="0" distL="0" distR="0" wp14:anchorId="5DB32376" wp14:editId="3C643FDB">
            <wp:extent cx="2531745" cy="2399665"/>
            <wp:effectExtent l="0" t="0" r="1905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B1001" w14:textId="77777777" w:rsidR="005247FC" w:rsidRDefault="005247FC" w:rsidP="005247FC">
      <w:pPr>
        <w:pStyle w:val="PargrafodaLista"/>
        <w:jc w:val="both"/>
        <w:rPr>
          <w:rFonts w:cs="Calibri"/>
        </w:rPr>
      </w:pPr>
    </w:p>
    <w:p w14:paraId="55E1CDBB" w14:textId="77777777" w:rsidR="005247FC" w:rsidRPr="00105DDC" w:rsidRDefault="005247FC" w:rsidP="005247FC">
      <w:pPr>
        <w:pStyle w:val="PargrafodaLista"/>
        <w:ind w:left="0"/>
        <w:jc w:val="both"/>
        <w:rPr>
          <w:rFonts w:cs="Calibri"/>
          <w:color w:val="000000" w:themeColor="text1"/>
        </w:rPr>
      </w:pPr>
      <w:r w:rsidRPr="00105DDC">
        <w:rPr>
          <w:rFonts w:cs="Calibri"/>
          <w:color w:val="000000" w:themeColor="text1"/>
        </w:rPr>
        <w:t>Matérias Primas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</w:tblGrid>
      <w:tr w:rsidR="00105DDC" w:rsidRPr="00105DDC" w14:paraId="1679453C" w14:textId="77777777" w:rsidTr="00105DDC">
        <w:trPr>
          <w:trHeight w:val="57"/>
        </w:trPr>
        <w:tc>
          <w:tcPr>
            <w:tcW w:w="1871" w:type="dxa"/>
          </w:tcPr>
          <w:p w14:paraId="529E50D4" w14:textId="77777777" w:rsidR="00105DDC" w:rsidRPr="00105DDC" w:rsidRDefault="00105DDC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71" w:type="dxa"/>
          </w:tcPr>
          <w:p w14:paraId="1E8FC350" w14:textId="77777777" w:rsidR="00105DDC" w:rsidRPr="00105DDC" w:rsidRDefault="00105DDC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05DDC">
              <w:rPr>
                <w:rFonts w:cs="Calibri"/>
                <w:color w:val="000000" w:themeColor="text1"/>
              </w:rPr>
              <w:t>SiO</w:t>
            </w:r>
            <w:r w:rsidRPr="00105DDC">
              <w:rPr>
                <w:rFonts w:cs="Calibri"/>
                <w:color w:val="000000" w:themeColor="text1"/>
                <w:vertAlign w:val="subscript"/>
              </w:rPr>
              <w:t>2</w:t>
            </w:r>
          </w:p>
        </w:tc>
        <w:tc>
          <w:tcPr>
            <w:tcW w:w="1871" w:type="dxa"/>
          </w:tcPr>
          <w:p w14:paraId="0C4495EE" w14:textId="77777777" w:rsidR="00105DDC" w:rsidRPr="00105DDC" w:rsidRDefault="00105DDC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05DDC">
              <w:rPr>
                <w:rFonts w:cs="Calibri"/>
                <w:color w:val="000000" w:themeColor="text1"/>
              </w:rPr>
              <w:t>Al</w:t>
            </w:r>
            <w:r w:rsidRPr="00105DDC">
              <w:rPr>
                <w:rFonts w:cs="Calibri"/>
                <w:color w:val="000000" w:themeColor="text1"/>
                <w:vertAlign w:val="subscript"/>
              </w:rPr>
              <w:t>2</w:t>
            </w:r>
            <w:r w:rsidRPr="00105DDC">
              <w:rPr>
                <w:rFonts w:cs="Calibri"/>
                <w:color w:val="000000" w:themeColor="text1"/>
              </w:rPr>
              <w:t>O</w:t>
            </w:r>
            <w:r w:rsidRPr="00105DDC">
              <w:rPr>
                <w:rFonts w:cs="Calibri"/>
                <w:color w:val="000000" w:themeColor="text1"/>
                <w:vertAlign w:val="subscript"/>
              </w:rPr>
              <w:t>3</w:t>
            </w:r>
          </w:p>
        </w:tc>
        <w:tc>
          <w:tcPr>
            <w:tcW w:w="1871" w:type="dxa"/>
          </w:tcPr>
          <w:p w14:paraId="3E3871F9" w14:textId="77777777" w:rsidR="00105DDC" w:rsidRPr="00105DDC" w:rsidRDefault="00105DDC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05DDC">
              <w:rPr>
                <w:rFonts w:cs="Calibri"/>
                <w:color w:val="000000" w:themeColor="text1"/>
              </w:rPr>
              <w:t>MgO</w:t>
            </w:r>
          </w:p>
        </w:tc>
      </w:tr>
      <w:tr w:rsidR="00105DDC" w:rsidRPr="00105DDC" w14:paraId="2C2492F7" w14:textId="77777777" w:rsidTr="00105DDC">
        <w:trPr>
          <w:trHeight w:val="57"/>
        </w:trPr>
        <w:tc>
          <w:tcPr>
            <w:tcW w:w="1871" w:type="dxa"/>
          </w:tcPr>
          <w:p w14:paraId="4561D83A" w14:textId="77777777" w:rsidR="00105DDC" w:rsidRPr="00105DDC" w:rsidRDefault="00105DDC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05DDC">
              <w:rPr>
                <w:rFonts w:cs="Calibri"/>
                <w:color w:val="000000" w:themeColor="text1"/>
              </w:rPr>
              <w:t>Argila São Simão</w:t>
            </w:r>
          </w:p>
        </w:tc>
        <w:tc>
          <w:tcPr>
            <w:tcW w:w="1871" w:type="dxa"/>
          </w:tcPr>
          <w:p w14:paraId="55B10335" w14:textId="77777777" w:rsidR="00105DDC" w:rsidRPr="00105DDC" w:rsidRDefault="00105DDC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05DDC">
              <w:rPr>
                <w:rFonts w:cs="Calibri"/>
                <w:color w:val="000000" w:themeColor="text1"/>
              </w:rPr>
              <w:t>64,8</w:t>
            </w:r>
          </w:p>
        </w:tc>
        <w:tc>
          <w:tcPr>
            <w:tcW w:w="1871" w:type="dxa"/>
          </w:tcPr>
          <w:p w14:paraId="02D4F5CE" w14:textId="77777777" w:rsidR="00105DDC" w:rsidRPr="00105DDC" w:rsidRDefault="00105DDC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05DDC">
              <w:rPr>
                <w:rFonts w:cs="Calibri"/>
                <w:color w:val="000000" w:themeColor="text1"/>
              </w:rPr>
              <w:t>35</w:t>
            </w:r>
          </w:p>
        </w:tc>
        <w:tc>
          <w:tcPr>
            <w:tcW w:w="1871" w:type="dxa"/>
          </w:tcPr>
          <w:p w14:paraId="3EE68261" w14:textId="77777777" w:rsidR="00105DDC" w:rsidRPr="00105DDC" w:rsidRDefault="00105DDC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05DDC">
              <w:rPr>
                <w:rFonts w:cs="Calibri"/>
                <w:color w:val="000000" w:themeColor="text1"/>
              </w:rPr>
              <w:t>0,2</w:t>
            </w:r>
          </w:p>
        </w:tc>
      </w:tr>
      <w:tr w:rsidR="00105DDC" w:rsidRPr="00105DDC" w14:paraId="3B290E6F" w14:textId="77777777" w:rsidTr="00105DDC">
        <w:trPr>
          <w:trHeight w:val="57"/>
        </w:trPr>
        <w:tc>
          <w:tcPr>
            <w:tcW w:w="1871" w:type="dxa"/>
          </w:tcPr>
          <w:p w14:paraId="1226E267" w14:textId="77777777" w:rsidR="00105DDC" w:rsidRPr="00105DDC" w:rsidRDefault="00105DDC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05DDC">
              <w:rPr>
                <w:rFonts w:cs="Calibri"/>
                <w:color w:val="000000" w:themeColor="text1"/>
              </w:rPr>
              <w:t>Sílica - CP</w:t>
            </w:r>
          </w:p>
        </w:tc>
        <w:tc>
          <w:tcPr>
            <w:tcW w:w="1871" w:type="dxa"/>
          </w:tcPr>
          <w:p w14:paraId="78C846A2" w14:textId="77777777" w:rsidR="00105DDC" w:rsidRPr="00105DDC" w:rsidRDefault="00105DDC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05DDC">
              <w:rPr>
                <w:rFonts w:cs="Calibri"/>
                <w:color w:val="000000" w:themeColor="text1"/>
              </w:rPr>
              <w:t>99,9</w:t>
            </w:r>
          </w:p>
        </w:tc>
        <w:tc>
          <w:tcPr>
            <w:tcW w:w="1871" w:type="dxa"/>
          </w:tcPr>
          <w:p w14:paraId="364A9E0D" w14:textId="77777777" w:rsidR="00105DDC" w:rsidRPr="00105DDC" w:rsidRDefault="00105DDC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05DDC">
              <w:rPr>
                <w:rFonts w:cs="Calibri"/>
                <w:color w:val="000000" w:themeColor="text1"/>
              </w:rPr>
              <w:t>0,1</w:t>
            </w:r>
          </w:p>
        </w:tc>
        <w:tc>
          <w:tcPr>
            <w:tcW w:w="1871" w:type="dxa"/>
          </w:tcPr>
          <w:p w14:paraId="679E3375" w14:textId="77777777" w:rsidR="00105DDC" w:rsidRPr="00105DDC" w:rsidRDefault="00105DDC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05DDC">
              <w:rPr>
                <w:rFonts w:cs="Calibri"/>
                <w:color w:val="000000" w:themeColor="text1"/>
              </w:rPr>
              <w:t>0,0</w:t>
            </w:r>
          </w:p>
        </w:tc>
      </w:tr>
      <w:tr w:rsidR="00105DDC" w:rsidRPr="00105DDC" w14:paraId="1D23FA2A" w14:textId="77777777" w:rsidTr="00105DDC">
        <w:trPr>
          <w:trHeight w:val="57"/>
        </w:trPr>
        <w:tc>
          <w:tcPr>
            <w:tcW w:w="1871" w:type="dxa"/>
          </w:tcPr>
          <w:p w14:paraId="311B86A0" w14:textId="77777777" w:rsidR="00105DDC" w:rsidRPr="00105DDC" w:rsidRDefault="00105DDC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05DDC">
              <w:rPr>
                <w:rFonts w:cs="Calibri"/>
                <w:color w:val="000000" w:themeColor="text1"/>
              </w:rPr>
              <w:t>Talco</w:t>
            </w:r>
          </w:p>
        </w:tc>
        <w:tc>
          <w:tcPr>
            <w:tcW w:w="1871" w:type="dxa"/>
          </w:tcPr>
          <w:p w14:paraId="08087AD9" w14:textId="15723FD4" w:rsidR="00105DDC" w:rsidRPr="00105DDC" w:rsidRDefault="00105DDC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05DDC">
              <w:rPr>
                <w:rFonts w:cs="Calibri"/>
                <w:color w:val="000000" w:themeColor="text1"/>
              </w:rPr>
              <w:t>6</w:t>
            </w:r>
            <w:r w:rsidR="009648F5">
              <w:rPr>
                <w:rFonts w:cs="Calibri"/>
                <w:color w:val="000000" w:themeColor="text1"/>
              </w:rPr>
              <w:t>9</w:t>
            </w:r>
          </w:p>
        </w:tc>
        <w:tc>
          <w:tcPr>
            <w:tcW w:w="1871" w:type="dxa"/>
          </w:tcPr>
          <w:p w14:paraId="485D9EB0" w14:textId="44C39D25" w:rsidR="00105DDC" w:rsidRPr="00105DDC" w:rsidRDefault="009648F5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1871" w:type="dxa"/>
          </w:tcPr>
          <w:p w14:paraId="4A9DA732" w14:textId="19A40DD2" w:rsidR="00105DDC" w:rsidRPr="00105DDC" w:rsidRDefault="00105DDC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05DDC">
              <w:rPr>
                <w:rFonts w:cs="Calibri"/>
                <w:color w:val="000000" w:themeColor="text1"/>
              </w:rPr>
              <w:t>2</w:t>
            </w:r>
            <w:r w:rsidR="009648F5">
              <w:rPr>
                <w:rFonts w:cs="Calibri"/>
                <w:color w:val="000000" w:themeColor="text1"/>
              </w:rPr>
              <w:t>7</w:t>
            </w:r>
          </w:p>
        </w:tc>
      </w:tr>
      <w:tr w:rsidR="00105DDC" w:rsidRPr="00105DDC" w14:paraId="3672A1F9" w14:textId="77777777" w:rsidTr="00105DDC">
        <w:trPr>
          <w:trHeight w:val="57"/>
        </w:trPr>
        <w:tc>
          <w:tcPr>
            <w:tcW w:w="1871" w:type="dxa"/>
          </w:tcPr>
          <w:p w14:paraId="0840DE4D" w14:textId="77777777" w:rsidR="00105DDC" w:rsidRPr="00105DDC" w:rsidRDefault="00105DDC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05DDC">
              <w:rPr>
                <w:rFonts w:cs="Calibri"/>
                <w:color w:val="000000" w:themeColor="text1"/>
              </w:rPr>
              <w:t>Alumina Calcinada</w:t>
            </w:r>
          </w:p>
        </w:tc>
        <w:tc>
          <w:tcPr>
            <w:tcW w:w="1871" w:type="dxa"/>
          </w:tcPr>
          <w:p w14:paraId="3B9CD690" w14:textId="612A8423" w:rsidR="00105DDC" w:rsidRPr="00105DDC" w:rsidRDefault="009648F5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0,1</w:t>
            </w:r>
          </w:p>
        </w:tc>
        <w:tc>
          <w:tcPr>
            <w:tcW w:w="1871" w:type="dxa"/>
          </w:tcPr>
          <w:p w14:paraId="0AE01AB2" w14:textId="12888005" w:rsidR="00105DDC" w:rsidRPr="00105DDC" w:rsidRDefault="009648F5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99,7</w:t>
            </w:r>
          </w:p>
        </w:tc>
        <w:tc>
          <w:tcPr>
            <w:tcW w:w="1871" w:type="dxa"/>
          </w:tcPr>
          <w:p w14:paraId="526CE3F9" w14:textId="77777777" w:rsidR="00105DDC" w:rsidRPr="00105DDC" w:rsidRDefault="00105DDC" w:rsidP="009648F5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05DDC">
              <w:rPr>
                <w:rFonts w:cs="Calibri"/>
                <w:color w:val="000000" w:themeColor="text1"/>
              </w:rPr>
              <w:t>0,2</w:t>
            </w:r>
          </w:p>
        </w:tc>
      </w:tr>
    </w:tbl>
    <w:p w14:paraId="66BC911E" w14:textId="77777777" w:rsidR="005247FC" w:rsidRDefault="005247FC" w:rsidP="005247FC">
      <w:pPr>
        <w:pStyle w:val="PargrafodaLista"/>
        <w:ind w:left="0"/>
        <w:jc w:val="both"/>
        <w:rPr>
          <w:rFonts w:cs="Calibri"/>
          <w:color w:val="0070C0"/>
        </w:rPr>
      </w:pPr>
    </w:p>
    <w:p w14:paraId="6B18068F" w14:textId="79F3F4E2" w:rsidR="005247FC" w:rsidRDefault="005247FC" w:rsidP="005247FC">
      <w:pPr>
        <w:pStyle w:val="PargrafodaLista"/>
        <w:ind w:left="0"/>
        <w:jc w:val="both"/>
        <w:rPr>
          <w:rFonts w:cs="Calibri"/>
          <w:color w:val="0070C0"/>
        </w:rPr>
      </w:pPr>
    </w:p>
    <w:p w14:paraId="1F067FFC" w14:textId="5768A004" w:rsidR="00936ADC" w:rsidRDefault="00936ADC" w:rsidP="005247FC">
      <w:pPr>
        <w:pStyle w:val="PargrafodaLista"/>
        <w:ind w:left="0"/>
        <w:jc w:val="both"/>
        <w:rPr>
          <w:rFonts w:cs="Calibri"/>
          <w:color w:val="0070C0"/>
        </w:rPr>
      </w:pPr>
    </w:p>
    <w:p w14:paraId="63CF9F81" w14:textId="2F2700D7" w:rsidR="00936ADC" w:rsidRDefault="00936ADC" w:rsidP="005247FC">
      <w:pPr>
        <w:pStyle w:val="PargrafodaLista"/>
        <w:ind w:left="0"/>
        <w:jc w:val="both"/>
        <w:rPr>
          <w:rFonts w:cs="Calibri"/>
          <w:color w:val="0070C0"/>
        </w:rPr>
      </w:pPr>
    </w:p>
    <w:p w14:paraId="0657FDF1" w14:textId="77777777" w:rsidR="00936ADC" w:rsidRDefault="00936ADC" w:rsidP="005247FC">
      <w:pPr>
        <w:pStyle w:val="PargrafodaLista"/>
        <w:ind w:left="0"/>
        <w:jc w:val="both"/>
        <w:rPr>
          <w:rFonts w:cs="Calibri"/>
          <w:color w:val="0070C0"/>
        </w:rPr>
      </w:pPr>
    </w:p>
    <w:p w14:paraId="13C093EA" w14:textId="77777777" w:rsidR="00DC0641" w:rsidRDefault="00DC0641" w:rsidP="00216CAF">
      <w:pPr>
        <w:jc w:val="both"/>
        <w:rPr>
          <w:sz w:val="22"/>
          <w:szCs w:val="22"/>
        </w:rPr>
      </w:pPr>
    </w:p>
    <w:p w14:paraId="5DF72424" w14:textId="4EBC0242" w:rsidR="00F44489" w:rsidRPr="00506493" w:rsidRDefault="00DC0641" w:rsidP="00216CAF">
      <w:pPr>
        <w:jc w:val="both"/>
        <w:rPr>
          <w:rFonts w:ascii="Arial" w:hAnsi="Arial" w:cs="Arial"/>
        </w:rPr>
      </w:pPr>
      <w:r w:rsidRPr="00506493">
        <w:rPr>
          <w:rFonts w:ascii="Arial" w:hAnsi="Arial" w:cs="Arial"/>
        </w:rPr>
        <w:lastRenderedPageBreak/>
        <w:t>0</w:t>
      </w:r>
      <w:r w:rsidR="00936ADC" w:rsidRPr="00506493">
        <w:rPr>
          <w:rFonts w:ascii="Arial" w:hAnsi="Arial" w:cs="Arial"/>
        </w:rPr>
        <w:t>4</w:t>
      </w:r>
      <w:r w:rsidRPr="00506493">
        <w:rPr>
          <w:rFonts w:ascii="Arial" w:hAnsi="Arial" w:cs="Arial"/>
        </w:rPr>
        <w:t xml:space="preserve">) </w:t>
      </w:r>
      <w:r w:rsidR="00656F3F" w:rsidRPr="00506493">
        <w:rPr>
          <w:rFonts w:ascii="Arial" w:hAnsi="Arial" w:cs="Arial"/>
        </w:rPr>
        <w:t>Compósitos</w:t>
      </w:r>
    </w:p>
    <w:p w14:paraId="2F190903" w14:textId="77777777" w:rsidR="000836B9" w:rsidRDefault="000836B9" w:rsidP="00936ADC">
      <w:pPr>
        <w:jc w:val="both"/>
        <w:rPr>
          <w:rFonts w:ascii="Arial" w:hAnsi="Arial" w:cs="Arial"/>
        </w:rPr>
      </w:pPr>
    </w:p>
    <w:p w14:paraId="12333052" w14:textId="77777777" w:rsidR="000836B9" w:rsidRDefault="000836B9" w:rsidP="00936ADC">
      <w:pPr>
        <w:jc w:val="both"/>
        <w:rPr>
          <w:rFonts w:ascii="Arial" w:hAnsi="Arial" w:cs="Arial"/>
        </w:rPr>
      </w:pPr>
    </w:p>
    <w:p w14:paraId="6D325264" w14:textId="6FE2D5C4" w:rsidR="00656F3F" w:rsidRPr="00506493" w:rsidRDefault="00A21661" w:rsidP="00936ADC">
      <w:pPr>
        <w:jc w:val="both"/>
        <w:rPr>
          <w:rFonts w:ascii="Arial" w:hAnsi="Arial" w:cs="Arial"/>
        </w:rPr>
      </w:pPr>
      <w:r w:rsidRPr="00506493">
        <w:rPr>
          <w:rFonts w:ascii="Arial" w:hAnsi="Arial" w:cs="Arial"/>
        </w:rPr>
        <w:t xml:space="preserve">Calcule o </w:t>
      </w:r>
      <w:r w:rsidR="00E705C5">
        <w:rPr>
          <w:rFonts w:ascii="Arial" w:hAnsi="Arial" w:cs="Arial"/>
        </w:rPr>
        <w:t>a tensão de tração (</w:t>
      </w:r>
      <w:r w:rsidR="00E705C5" w:rsidRPr="00E705C5">
        <w:rPr>
          <w:rFonts w:ascii="Symbol" w:hAnsi="Symbol" w:cs="Arial"/>
        </w:rPr>
        <w:t>s</w:t>
      </w:r>
      <w:r w:rsidR="00E705C5">
        <w:rPr>
          <w:rFonts w:ascii="Arial" w:hAnsi="Arial" w:cs="Arial"/>
        </w:rPr>
        <w:t xml:space="preserve">l) e tensão de flexão </w:t>
      </w:r>
      <w:r w:rsidR="00E705C5">
        <w:rPr>
          <w:rFonts w:ascii="Arial" w:hAnsi="Arial" w:cs="Arial"/>
        </w:rPr>
        <w:t>(</w:t>
      </w:r>
      <w:r w:rsidR="00E705C5" w:rsidRPr="00E705C5">
        <w:rPr>
          <w:rFonts w:ascii="Symbol" w:hAnsi="Symbol" w:cs="Arial"/>
        </w:rPr>
        <w:t>s</w:t>
      </w:r>
      <w:r w:rsidR="00E705C5">
        <w:rPr>
          <w:rFonts w:ascii="Arial" w:hAnsi="Arial" w:cs="Arial"/>
        </w:rPr>
        <w:t>f</w:t>
      </w:r>
      <w:r w:rsidR="00E705C5">
        <w:rPr>
          <w:rFonts w:ascii="Arial" w:hAnsi="Arial" w:cs="Arial"/>
        </w:rPr>
        <w:t xml:space="preserve">) </w:t>
      </w:r>
      <w:r w:rsidR="00E705C5">
        <w:rPr>
          <w:rFonts w:ascii="Arial" w:hAnsi="Arial" w:cs="Arial"/>
        </w:rPr>
        <w:t xml:space="preserve"> </w:t>
      </w:r>
      <w:r w:rsidRPr="00506493">
        <w:rPr>
          <w:rFonts w:ascii="Arial" w:hAnsi="Arial" w:cs="Arial"/>
        </w:rPr>
        <w:t xml:space="preserve">para </w:t>
      </w:r>
      <w:r w:rsidR="00E705C5">
        <w:rPr>
          <w:rFonts w:ascii="Arial" w:hAnsi="Arial" w:cs="Arial"/>
        </w:rPr>
        <w:t>5 camadas d</w:t>
      </w:r>
      <w:r w:rsidRPr="00506493">
        <w:rPr>
          <w:rFonts w:ascii="Arial" w:hAnsi="Arial" w:cs="Arial"/>
        </w:rPr>
        <w:t>o laminado fibra de carbonovidro/epoxy (</w:t>
      </w:r>
      <w:r w:rsidRPr="00506493">
        <w:rPr>
          <w:rFonts w:ascii="Arial" w:hAnsi="Arial" w:cs="Arial"/>
          <w:i/>
          <w:iCs/>
        </w:rPr>
        <w:t xml:space="preserve">Vf </w:t>
      </w:r>
      <w:r w:rsidRPr="00506493">
        <w:rPr>
          <w:rFonts w:ascii="Arial" w:hAnsi="Arial" w:cs="Arial"/>
        </w:rPr>
        <w:t>= 60%) com a configuração mostrada?</w:t>
      </w:r>
      <w:r w:rsidRPr="00506493">
        <w:rPr>
          <w:rFonts w:ascii="Arial" w:hAnsi="Arial" w:cs="Arial"/>
          <w:noProof/>
        </w:rPr>
        <w:t xml:space="preserve"> </w:t>
      </w:r>
    </w:p>
    <w:p w14:paraId="516B955F" w14:textId="06BBD010" w:rsidR="00936ADC" w:rsidRPr="00936ADC" w:rsidRDefault="00936ADC" w:rsidP="00936ADC">
      <w:pPr>
        <w:jc w:val="both"/>
      </w:pPr>
      <w:r>
        <w:rPr>
          <w:noProof/>
        </w:rPr>
        <w:drawing>
          <wp:inline distT="0" distB="0" distL="0" distR="0" wp14:anchorId="7E5DECB6" wp14:editId="0BD508B5">
            <wp:extent cx="6638925" cy="49720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13415" w14:textId="77777777" w:rsidR="00936ADC" w:rsidRDefault="00936ADC" w:rsidP="00A21661">
      <w:pPr>
        <w:jc w:val="both"/>
        <w:rPr>
          <w:sz w:val="22"/>
          <w:szCs w:val="22"/>
        </w:rPr>
      </w:pPr>
    </w:p>
    <w:p w14:paraId="29F7413A" w14:textId="0681E9B7" w:rsidR="00656F3F" w:rsidRDefault="00656F3F" w:rsidP="00656F3F">
      <w:pPr>
        <w:jc w:val="both"/>
        <w:rPr>
          <w:sz w:val="22"/>
          <w:szCs w:val="22"/>
        </w:rPr>
      </w:pPr>
    </w:p>
    <w:p w14:paraId="40EFB419" w14:textId="46DCF9C6" w:rsidR="000836B9" w:rsidRDefault="000836B9" w:rsidP="00656F3F">
      <w:pPr>
        <w:jc w:val="both"/>
        <w:rPr>
          <w:sz w:val="22"/>
          <w:szCs w:val="22"/>
        </w:rPr>
      </w:pPr>
    </w:p>
    <w:p w14:paraId="266700D7" w14:textId="5897FEC3" w:rsidR="000836B9" w:rsidRDefault="000836B9" w:rsidP="00656F3F">
      <w:pPr>
        <w:jc w:val="both"/>
        <w:rPr>
          <w:sz w:val="22"/>
          <w:szCs w:val="22"/>
        </w:rPr>
      </w:pPr>
    </w:p>
    <w:p w14:paraId="5A1563B1" w14:textId="019E69E0" w:rsidR="000836B9" w:rsidRDefault="000836B9" w:rsidP="00656F3F">
      <w:pPr>
        <w:jc w:val="both"/>
        <w:rPr>
          <w:sz w:val="22"/>
          <w:szCs w:val="22"/>
        </w:rPr>
      </w:pPr>
    </w:p>
    <w:p w14:paraId="3550716B" w14:textId="6A1BF4CE" w:rsidR="000836B9" w:rsidRDefault="000836B9" w:rsidP="00656F3F">
      <w:pPr>
        <w:jc w:val="both"/>
        <w:rPr>
          <w:sz w:val="22"/>
          <w:szCs w:val="22"/>
        </w:rPr>
      </w:pPr>
    </w:p>
    <w:p w14:paraId="4D8B6D7F" w14:textId="78F47D72" w:rsidR="000836B9" w:rsidRDefault="000836B9" w:rsidP="00656F3F">
      <w:pPr>
        <w:jc w:val="both"/>
        <w:rPr>
          <w:sz w:val="22"/>
          <w:szCs w:val="22"/>
        </w:rPr>
      </w:pPr>
    </w:p>
    <w:p w14:paraId="567D7639" w14:textId="262D53A2" w:rsidR="000836B9" w:rsidRDefault="000836B9" w:rsidP="00656F3F">
      <w:pPr>
        <w:jc w:val="both"/>
        <w:rPr>
          <w:sz w:val="22"/>
          <w:szCs w:val="22"/>
        </w:rPr>
      </w:pPr>
    </w:p>
    <w:p w14:paraId="33EE290C" w14:textId="52A977DE" w:rsidR="000836B9" w:rsidRDefault="000836B9" w:rsidP="00656F3F">
      <w:pPr>
        <w:jc w:val="both"/>
        <w:rPr>
          <w:sz w:val="22"/>
          <w:szCs w:val="22"/>
        </w:rPr>
      </w:pPr>
    </w:p>
    <w:p w14:paraId="4A685691" w14:textId="1FCDC721" w:rsidR="000836B9" w:rsidRDefault="000836B9" w:rsidP="00656F3F">
      <w:pPr>
        <w:jc w:val="both"/>
        <w:rPr>
          <w:sz w:val="22"/>
          <w:szCs w:val="22"/>
        </w:rPr>
      </w:pPr>
    </w:p>
    <w:p w14:paraId="345CF749" w14:textId="6D876B22" w:rsidR="000836B9" w:rsidRDefault="000836B9" w:rsidP="00656F3F">
      <w:pPr>
        <w:jc w:val="both"/>
        <w:rPr>
          <w:sz w:val="22"/>
          <w:szCs w:val="22"/>
        </w:rPr>
      </w:pPr>
    </w:p>
    <w:p w14:paraId="7F25D95B" w14:textId="6A106860" w:rsidR="000836B9" w:rsidRDefault="000836B9" w:rsidP="00656F3F">
      <w:pPr>
        <w:jc w:val="both"/>
        <w:rPr>
          <w:sz w:val="22"/>
          <w:szCs w:val="22"/>
        </w:rPr>
      </w:pPr>
    </w:p>
    <w:p w14:paraId="12810F82" w14:textId="7C3C9F87" w:rsidR="000836B9" w:rsidRDefault="000836B9" w:rsidP="00656F3F">
      <w:pPr>
        <w:jc w:val="both"/>
        <w:rPr>
          <w:sz w:val="22"/>
          <w:szCs w:val="22"/>
        </w:rPr>
      </w:pPr>
    </w:p>
    <w:p w14:paraId="3CC0EBD0" w14:textId="50236872" w:rsidR="000836B9" w:rsidRDefault="000836B9" w:rsidP="00656F3F">
      <w:pPr>
        <w:jc w:val="both"/>
        <w:rPr>
          <w:sz w:val="22"/>
          <w:szCs w:val="22"/>
        </w:rPr>
      </w:pPr>
    </w:p>
    <w:p w14:paraId="796ACE1A" w14:textId="1171C2D8" w:rsidR="000836B9" w:rsidRDefault="000836B9" w:rsidP="00656F3F">
      <w:pPr>
        <w:jc w:val="both"/>
        <w:rPr>
          <w:sz w:val="22"/>
          <w:szCs w:val="22"/>
        </w:rPr>
      </w:pPr>
    </w:p>
    <w:p w14:paraId="544C94A3" w14:textId="18EF0596" w:rsidR="000836B9" w:rsidRDefault="000836B9" w:rsidP="00656F3F">
      <w:pPr>
        <w:jc w:val="both"/>
        <w:rPr>
          <w:sz w:val="22"/>
          <w:szCs w:val="22"/>
        </w:rPr>
      </w:pPr>
    </w:p>
    <w:p w14:paraId="24B61333" w14:textId="780B5ED8" w:rsidR="000836B9" w:rsidRDefault="000836B9" w:rsidP="00656F3F">
      <w:pPr>
        <w:jc w:val="both"/>
        <w:rPr>
          <w:sz w:val="22"/>
          <w:szCs w:val="22"/>
        </w:rPr>
      </w:pPr>
    </w:p>
    <w:p w14:paraId="67428412" w14:textId="7DD18D43" w:rsidR="000836B9" w:rsidRDefault="000836B9" w:rsidP="00656F3F">
      <w:pPr>
        <w:jc w:val="both"/>
        <w:rPr>
          <w:sz w:val="22"/>
          <w:szCs w:val="22"/>
        </w:rPr>
      </w:pPr>
    </w:p>
    <w:p w14:paraId="6B2544AA" w14:textId="0FC81B62" w:rsidR="000836B9" w:rsidRDefault="000836B9" w:rsidP="00656F3F">
      <w:pPr>
        <w:jc w:val="both"/>
        <w:rPr>
          <w:sz w:val="22"/>
          <w:szCs w:val="22"/>
        </w:rPr>
      </w:pPr>
    </w:p>
    <w:p w14:paraId="0ACF2831" w14:textId="77777777" w:rsidR="000836B9" w:rsidRDefault="000836B9" w:rsidP="00656F3F">
      <w:pPr>
        <w:jc w:val="both"/>
        <w:rPr>
          <w:sz w:val="22"/>
          <w:szCs w:val="22"/>
        </w:rPr>
      </w:pPr>
    </w:p>
    <w:p w14:paraId="0D8E20A5" w14:textId="77777777" w:rsidR="00A15478" w:rsidRDefault="00A15478" w:rsidP="00656F3F">
      <w:pPr>
        <w:jc w:val="both"/>
        <w:rPr>
          <w:sz w:val="22"/>
          <w:szCs w:val="22"/>
        </w:rPr>
      </w:pPr>
    </w:p>
    <w:p w14:paraId="488D3AF0" w14:textId="2B198CC1" w:rsidR="00124221" w:rsidRPr="00506493" w:rsidRDefault="005F4266" w:rsidP="005F4266">
      <w:pPr>
        <w:jc w:val="both"/>
        <w:rPr>
          <w:rFonts w:ascii="Arial" w:hAnsi="Arial" w:cs="Arial"/>
        </w:rPr>
      </w:pPr>
      <w:r w:rsidRPr="00506493">
        <w:rPr>
          <w:rFonts w:ascii="Arial" w:hAnsi="Arial" w:cs="Arial"/>
        </w:rPr>
        <w:t>0</w:t>
      </w:r>
      <w:r w:rsidR="00936ADC" w:rsidRPr="00506493">
        <w:rPr>
          <w:rFonts w:ascii="Arial" w:hAnsi="Arial" w:cs="Arial"/>
        </w:rPr>
        <w:t>5</w:t>
      </w:r>
      <w:r w:rsidRPr="00506493">
        <w:rPr>
          <w:rFonts w:ascii="Arial" w:hAnsi="Arial" w:cs="Arial"/>
        </w:rPr>
        <w:t xml:space="preserve">) </w:t>
      </w:r>
      <w:r w:rsidR="00F603AB" w:rsidRPr="00506493">
        <w:rPr>
          <w:rFonts w:ascii="Arial" w:hAnsi="Arial" w:cs="Arial"/>
        </w:rPr>
        <w:t>N</w:t>
      </w:r>
      <w:r w:rsidRPr="00506493">
        <w:rPr>
          <w:rFonts w:ascii="Arial" w:hAnsi="Arial" w:cs="Arial"/>
        </w:rPr>
        <w:t>a fabricação d</w:t>
      </w:r>
      <w:r w:rsidR="00105DDC" w:rsidRPr="00506493">
        <w:rPr>
          <w:rFonts w:ascii="Arial" w:hAnsi="Arial" w:cs="Arial"/>
        </w:rPr>
        <w:t>o</w:t>
      </w:r>
      <w:r w:rsidRPr="00506493">
        <w:rPr>
          <w:rFonts w:ascii="Arial" w:hAnsi="Arial" w:cs="Arial"/>
        </w:rPr>
        <w:t xml:space="preserve"> copo em caveira se tem as dimensões prescritas abaixo</w:t>
      </w:r>
      <w:r w:rsidR="00780371" w:rsidRPr="00506493">
        <w:rPr>
          <w:rFonts w:ascii="Arial" w:hAnsi="Arial" w:cs="Arial"/>
        </w:rPr>
        <w:t xml:space="preserve">. Sabendo que a retração linear é </w:t>
      </w:r>
      <w:r w:rsidR="003741E8">
        <w:rPr>
          <w:rFonts w:ascii="Arial" w:hAnsi="Arial" w:cs="Arial"/>
        </w:rPr>
        <w:t>representado pela equação</w:t>
      </w:r>
      <w:r w:rsidR="00F603AB" w:rsidRPr="00506493">
        <w:rPr>
          <w:rFonts w:ascii="Arial" w:hAnsi="Arial" w:cs="Arial"/>
        </w:rPr>
        <w:t xml:space="preserve">, qual deve ser as dimensões do </w:t>
      </w:r>
      <w:r w:rsidR="00E705C5">
        <w:rPr>
          <w:rFonts w:ascii="Arial" w:hAnsi="Arial" w:cs="Arial"/>
        </w:rPr>
        <w:t>molde</w:t>
      </w:r>
      <w:r w:rsidR="00F603AB" w:rsidRPr="00506493">
        <w:rPr>
          <w:rFonts w:ascii="Arial" w:hAnsi="Arial" w:cs="Arial"/>
        </w:rPr>
        <w:t xml:space="preserve"> para uma copo ~ D=100, H=125mm</w:t>
      </w:r>
      <w:r w:rsidR="003741E8">
        <w:rPr>
          <w:rFonts w:ascii="Arial" w:hAnsi="Arial" w:cs="Arial"/>
        </w:rPr>
        <w:t>?</w:t>
      </w:r>
    </w:p>
    <w:p w14:paraId="6D1AF23C" w14:textId="77777777" w:rsidR="005F4266" w:rsidRDefault="00F170B9" w:rsidP="005F4266">
      <w:pPr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</m:den>
          </m:f>
        </m:oMath>
      </m:oMathPara>
    </w:p>
    <w:p w14:paraId="3DCBDAF6" w14:textId="77777777" w:rsidR="00124221" w:rsidRDefault="00124221" w:rsidP="00656F3F">
      <w:pPr>
        <w:jc w:val="both"/>
        <w:rPr>
          <w:sz w:val="22"/>
          <w:szCs w:val="22"/>
        </w:rPr>
      </w:pPr>
    </w:p>
    <w:p w14:paraId="509BF040" w14:textId="77777777" w:rsidR="00124221" w:rsidRDefault="00124221" w:rsidP="00656F3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850"/>
        <w:gridCol w:w="851"/>
        <w:gridCol w:w="709"/>
        <w:gridCol w:w="708"/>
        <w:gridCol w:w="709"/>
        <w:gridCol w:w="709"/>
      </w:tblGrid>
      <w:tr w:rsidR="005F4266" w:rsidRPr="00023B03" w14:paraId="0172C03F" w14:textId="77777777" w:rsidTr="00023B03">
        <w:tc>
          <w:tcPr>
            <w:tcW w:w="3652" w:type="dxa"/>
            <w:vMerge w:val="restart"/>
            <w:shd w:val="clear" w:color="auto" w:fill="auto"/>
          </w:tcPr>
          <w:p w14:paraId="095C9BC6" w14:textId="77777777" w:rsidR="005F4266" w:rsidRPr="00023B03" w:rsidRDefault="00A31F58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noProof/>
                <w:sz w:val="22"/>
                <w:szCs w:val="22"/>
              </w:rPr>
              <w:drawing>
                <wp:inline distT="0" distB="0" distL="0" distR="0" wp14:anchorId="260CCB47" wp14:editId="53DF216F">
                  <wp:extent cx="2040255" cy="2642870"/>
                  <wp:effectExtent l="0" t="0" r="0" b="5080"/>
                  <wp:docPr id="3" name="Imagem 3" descr="caveir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veir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264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14:paraId="40D0AA36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01EA4B3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14:paraId="52A11AA7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09885848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d</w:t>
            </w:r>
          </w:p>
        </w:tc>
        <w:tc>
          <w:tcPr>
            <w:tcW w:w="708" w:type="dxa"/>
            <w:shd w:val="clear" w:color="auto" w:fill="auto"/>
          </w:tcPr>
          <w:p w14:paraId="4EAF6CF1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H</w:t>
            </w:r>
          </w:p>
        </w:tc>
        <w:tc>
          <w:tcPr>
            <w:tcW w:w="709" w:type="dxa"/>
            <w:shd w:val="clear" w:color="auto" w:fill="auto"/>
          </w:tcPr>
          <w:p w14:paraId="3AF32887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h</w:t>
            </w:r>
          </w:p>
        </w:tc>
        <w:tc>
          <w:tcPr>
            <w:tcW w:w="709" w:type="dxa"/>
            <w:shd w:val="clear" w:color="auto" w:fill="auto"/>
          </w:tcPr>
          <w:p w14:paraId="1D6687C1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peso</w:t>
            </w:r>
          </w:p>
        </w:tc>
      </w:tr>
      <w:tr w:rsidR="005F4266" w:rsidRPr="00023B03" w14:paraId="496876F6" w14:textId="77777777" w:rsidTr="00023B03">
        <w:tc>
          <w:tcPr>
            <w:tcW w:w="3652" w:type="dxa"/>
            <w:vMerge/>
            <w:shd w:val="clear" w:color="auto" w:fill="auto"/>
          </w:tcPr>
          <w:p w14:paraId="2A45EF27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F482D6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A4C1EA6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</w:tcPr>
          <w:p w14:paraId="3540B2CD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mm</w:t>
            </w:r>
          </w:p>
        </w:tc>
        <w:tc>
          <w:tcPr>
            <w:tcW w:w="709" w:type="dxa"/>
            <w:shd w:val="clear" w:color="auto" w:fill="auto"/>
          </w:tcPr>
          <w:p w14:paraId="0E183CEA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mm</w:t>
            </w:r>
          </w:p>
        </w:tc>
        <w:tc>
          <w:tcPr>
            <w:tcW w:w="708" w:type="dxa"/>
            <w:shd w:val="clear" w:color="auto" w:fill="auto"/>
          </w:tcPr>
          <w:p w14:paraId="52E599B3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mm</w:t>
            </w:r>
          </w:p>
        </w:tc>
        <w:tc>
          <w:tcPr>
            <w:tcW w:w="709" w:type="dxa"/>
            <w:shd w:val="clear" w:color="auto" w:fill="auto"/>
          </w:tcPr>
          <w:p w14:paraId="4D4646D0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mm</w:t>
            </w:r>
          </w:p>
        </w:tc>
        <w:tc>
          <w:tcPr>
            <w:tcW w:w="709" w:type="dxa"/>
            <w:shd w:val="clear" w:color="auto" w:fill="auto"/>
          </w:tcPr>
          <w:p w14:paraId="1C176ACA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g</w:t>
            </w:r>
          </w:p>
        </w:tc>
      </w:tr>
      <w:tr w:rsidR="005F4266" w:rsidRPr="00023B03" w14:paraId="2EE36961" w14:textId="77777777" w:rsidTr="00023B03">
        <w:tc>
          <w:tcPr>
            <w:tcW w:w="3652" w:type="dxa"/>
            <w:vMerge/>
            <w:shd w:val="clear" w:color="auto" w:fill="auto"/>
          </w:tcPr>
          <w:p w14:paraId="47A8A252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B67ED4C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Molde</w:t>
            </w:r>
          </w:p>
        </w:tc>
        <w:tc>
          <w:tcPr>
            <w:tcW w:w="850" w:type="dxa"/>
            <w:shd w:val="clear" w:color="auto" w:fill="auto"/>
          </w:tcPr>
          <w:p w14:paraId="4D07375A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50,3</w:t>
            </w:r>
          </w:p>
        </w:tc>
        <w:tc>
          <w:tcPr>
            <w:tcW w:w="851" w:type="dxa"/>
            <w:shd w:val="clear" w:color="auto" w:fill="auto"/>
          </w:tcPr>
          <w:p w14:paraId="28E3611F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51,1</w:t>
            </w:r>
          </w:p>
        </w:tc>
        <w:tc>
          <w:tcPr>
            <w:tcW w:w="709" w:type="dxa"/>
            <w:shd w:val="clear" w:color="auto" w:fill="auto"/>
          </w:tcPr>
          <w:p w14:paraId="3611AB8B" w14:textId="77777777" w:rsidR="005F4266" w:rsidRPr="00023B03" w:rsidRDefault="00A31F58" w:rsidP="00023B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708" w:type="dxa"/>
            <w:shd w:val="clear" w:color="auto" w:fill="auto"/>
          </w:tcPr>
          <w:p w14:paraId="5EEEBFB2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61,3</w:t>
            </w:r>
          </w:p>
        </w:tc>
        <w:tc>
          <w:tcPr>
            <w:tcW w:w="709" w:type="dxa"/>
            <w:shd w:val="clear" w:color="auto" w:fill="auto"/>
          </w:tcPr>
          <w:p w14:paraId="083D0574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33,7</w:t>
            </w:r>
          </w:p>
        </w:tc>
        <w:tc>
          <w:tcPr>
            <w:tcW w:w="709" w:type="dxa"/>
            <w:shd w:val="clear" w:color="auto" w:fill="auto"/>
          </w:tcPr>
          <w:p w14:paraId="2806FB4C" w14:textId="77777777" w:rsidR="005F4266" w:rsidRPr="00023B03" w:rsidRDefault="00C9704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-</w:t>
            </w:r>
          </w:p>
        </w:tc>
      </w:tr>
      <w:tr w:rsidR="005F4266" w:rsidRPr="00023B03" w14:paraId="778BD156" w14:textId="77777777" w:rsidTr="00023B03">
        <w:tc>
          <w:tcPr>
            <w:tcW w:w="3652" w:type="dxa"/>
            <w:vMerge/>
            <w:shd w:val="clear" w:color="auto" w:fill="auto"/>
          </w:tcPr>
          <w:p w14:paraId="654E6EC0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FBA4A7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Recém colado</w:t>
            </w:r>
          </w:p>
        </w:tc>
        <w:tc>
          <w:tcPr>
            <w:tcW w:w="850" w:type="dxa"/>
            <w:shd w:val="clear" w:color="auto" w:fill="auto"/>
          </w:tcPr>
          <w:p w14:paraId="2CE85989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8BF9F74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55184F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D924925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00CDDFF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8AD330B" w14:textId="77777777" w:rsidR="005F4266" w:rsidRPr="00023B03" w:rsidRDefault="00C9704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37,6</w:t>
            </w:r>
          </w:p>
        </w:tc>
      </w:tr>
      <w:tr w:rsidR="005F4266" w:rsidRPr="00023B03" w14:paraId="30A4CA13" w14:textId="77777777" w:rsidTr="00023B03">
        <w:tc>
          <w:tcPr>
            <w:tcW w:w="3652" w:type="dxa"/>
            <w:vMerge/>
            <w:shd w:val="clear" w:color="auto" w:fill="auto"/>
          </w:tcPr>
          <w:p w14:paraId="49EABB68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247373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Seco</w:t>
            </w:r>
          </w:p>
        </w:tc>
        <w:tc>
          <w:tcPr>
            <w:tcW w:w="850" w:type="dxa"/>
            <w:shd w:val="clear" w:color="auto" w:fill="auto"/>
          </w:tcPr>
          <w:p w14:paraId="0A6DE77C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48,4</w:t>
            </w:r>
          </w:p>
        </w:tc>
        <w:tc>
          <w:tcPr>
            <w:tcW w:w="851" w:type="dxa"/>
            <w:shd w:val="clear" w:color="auto" w:fill="auto"/>
          </w:tcPr>
          <w:p w14:paraId="35563852" w14:textId="77777777" w:rsidR="005F4266" w:rsidRPr="00023B03" w:rsidRDefault="00CC2A1D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48,4</w:t>
            </w:r>
          </w:p>
        </w:tc>
        <w:tc>
          <w:tcPr>
            <w:tcW w:w="709" w:type="dxa"/>
            <w:shd w:val="clear" w:color="auto" w:fill="auto"/>
          </w:tcPr>
          <w:p w14:paraId="47BB6513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14:paraId="7B216815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14:paraId="4BA2FA32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33,0</w:t>
            </w:r>
          </w:p>
        </w:tc>
        <w:tc>
          <w:tcPr>
            <w:tcW w:w="709" w:type="dxa"/>
            <w:shd w:val="clear" w:color="auto" w:fill="auto"/>
          </w:tcPr>
          <w:p w14:paraId="466520B6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33,3</w:t>
            </w:r>
          </w:p>
        </w:tc>
      </w:tr>
      <w:tr w:rsidR="005F4266" w:rsidRPr="00023B03" w14:paraId="7AFB0A38" w14:textId="77777777" w:rsidTr="00023B03">
        <w:tc>
          <w:tcPr>
            <w:tcW w:w="3652" w:type="dxa"/>
            <w:vMerge/>
            <w:shd w:val="clear" w:color="auto" w:fill="auto"/>
          </w:tcPr>
          <w:p w14:paraId="3CE8FA38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0D3FC7A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  <w:r w:rsidRPr="00023B03">
              <w:rPr>
                <w:sz w:val="22"/>
                <w:szCs w:val="22"/>
              </w:rPr>
              <w:t>Sinterizado</w:t>
            </w:r>
          </w:p>
        </w:tc>
        <w:tc>
          <w:tcPr>
            <w:tcW w:w="850" w:type="dxa"/>
            <w:shd w:val="clear" w:color="auto" w:fill="auto"/>
          </w:tcPr>
          <w:p w14:paraId="6F89AEC2" w14:textId="77777777" w:rsidR="005F4266" w:rsidRPr="00023B03" w:rsidRDefault="00A31F58" w:rsidP="00023B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851" w:type="dxa"/>
            <w:shd w:val="clear" w:color="auto" w:fill="auto"/>
          </w:tcPr>
          <w:p w14:paraId="10022B89" w14:textId="77777777" w:rsidR="005F4266" w:rsidRPr="00023B03" w:rsidRDefault="00A31F58" w:rsidP="00023B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709" w:type="dxa"/>
            <w:shd w:val="clear" w:color="auto" w:fill="auto"/>
          </w:tcPr>
          <w:p w14:paraId="3E4CDF57" w14:textId="77777777" w:rsidR="005F4266" w:rsidRPr="00023B03" w:rsidRDefault="00A31F58" w:rsidP="00023B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708" w:type="dxa"/>
            <w:shd w:val="clear" w:color="auto" w:fill="auto"/>
          </w:tcPr>
          <w:p w14:paraId="2620EBC4" w14:textId="77777777" w:rsidR="005F4266" w:rsidRPr="00023B03" w:rsidRDefault="00A31F58" w:rsidP="00023B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58018BE7" w14:textId="77777777" w:rsidR="005F4266" w:rsidRPr="00023B03" w:rsidRDefault="00A31F58" w:rsidP="00023B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709" w:type="dxa"/>
            <w:shd w:val="clear" w:color="auto" w:fill="auto"/>
          </w:tcPr>
          <w:p w14:paraId="4E61049E" w14:textId="77777777" w:rsidR="005F4266" w:rsidRPr="00023B03" w:rsidRDefault="005F4266" w:rsidP="00023B03">
            <w:pPr>
              <w:jc w:val="both"/>
              <w:rPr>
                <w:sz w:val="22"/>
                <w:szCs w:val="22"/>
              </w:rPr>
            </w:pPr>
          </w:p>
        </w:tc>
      </w:tr>
    </w:tbl>
    <w:p w14:paraId="0BC40AF8" w14:textId="77777777" w:rsidR="00124221" w:rsidRDefault="00124221" w:rsidP="00656F3F">
      <w:pPr>
        <w:jc w:val="both"/>
        <w:rPr>
          <w:sz w:val="22"/>
          <w:szCs w:val="22"/>
        </w:rPr>
      </w:pPr>
    </w:p>
    <w:p w14:paraId="7AE5930C" w14:textId="77777777" w:rsidR="00124221" w:rsidRDefault="00124221" w:rsidP="00656F3F">
      <w:pPr>
        <w:jc w:val="both"/>
        <w:rPr>
          <w:sz w:val="22"/>
          <w:szCs w:val="22"/>
        </w:rPr>
      </w:pPr>
    </w:p>
    <w:p w14:paraId="5F2FFDE9" w14:textId="77777777" w:rsidR="00124221" w:rsidRDefault="00124221" w:rsidP="00656F3F">
      <w:pPr>
        <w:jc w:val="both"/>
        <w:rPr>
          <w:sz w:val="22"/>
          <w:szCs w:val="22"/>
        </w:rPr>
      </w:pPr>
    </w:p>
    <w:p w14:paraId="0C81579E" w14:textId="0CFE053E" w:rsidR="00124221" w:rsidRDefault="00506493" w:rsidP="00506493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65F71">
        <w:rPr>
          <w:rFonts w:ascii="Arial" w:hAnsi="Arial" w:cs="Arial"/>
        </w:rPr>
        <w:t>) Calcule o módulo</w:t>
      </w:r>
      <w:r>
        <w:rPr>
          <w:rFonts w:ascii="Arial" w:hAnsi="Arial" w:cs="Arial"/>
        </w:rPr>
        <w:t xml:space="preserve"> resultante para o</w:t>
      </w:r>
      <w:r w:rsidR="00365F71">
        <w:rPr>
          <w:rFonts w:ascii="Arial" w:hAnsi="Arial" w:cs="Arial"/>
        </w:rPr>
        <w:t xml:space="preserve"> compósito para </w:t>
      </w:r>
      <w:r>
        <w:rPr>
          <w:rFonts w:ascii="Arial" w:hAnsi="Arial" w:cs="Arial"/>
        </w:rPr>
        <w:t>1</w:t>
      </w:r>
      <w:r w:rsidR="00365F71">
        <w:rPr>
          <w:rFonts w:ascii="Arial" w:hAnsi="Arial" w:cs="Arial"/>
        </w:rPr>
        <w:t xml:space="preserve">0 vol% de uísqueres de SiC em um matriz de </w:t>
      </w:r>
      <w:r>
        <w:rPr>
          <w:rFonts w:ascii="Arial" w:hAnsi="Arial" w:cs="Arial"/>
        </w:rPr>
        <w:t>Epoxi</w:t>
      </w:r>
      <w:r w:rsidR="00365F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Atribua o valor de n baseado em seu “feeling”</w:t>
      </w:r>
    </w:p>
    <w:p w14:paraId="07BAA7B0" w14:textId="1EBFCB4E" w:rsidR="00506493" w:rsidRDefault="00506493" w:rsidP="00506493">
      <w:pPr>
        <w:ind w:left="425" w:hanging="425"/>
        <w:jc w:val="both"/>
        <w:rPr>
          <w:rFonts w:ascii="Arial" w:hAnsi="Arial" w:cs="Arial"/>
        </w:rPr>
      </w:pPr>
    </w:p>
    <w:p w14:paraId="3EE723F0" w14:textId="3377C0E2" w:rsidR="00506493" w:rsidRDefault="00506493" w:rsidP="00506493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06493">
        <w:rPr>
          <w:rFonts w:ascii="Arial" w:hAnsi="Arial" w:cs="Arial"/>
          <w:vertAlign w:val="subscript"/>
        </w:rPr>
        <w:t>epoxi</w:t>
      </w:r>
      <w:r>
        <w:rPr>
          <w:rFonts w:ascii="Arial" w:hAnsi="Arial" w:cs="Arial"/>
        </w:rPr>
        <w:t>=4,5 GPa</w:t>
      </w:r>
    </w:p>
    <w:p w14:paraId="142F5AA6" w14:textId="0676CE60" w:rsidR="00506493" w:rsidRDefault="00506493" w:rsidP="00506493">
      <w:pPr>
        <w:ind w:left="425" w:hanging="425"/>
        <w:jc w:val="both"/>
        <w:rPr>
          <w:sz w:val="22"/>
          <w:szCs w:val="22"/>
        </w:rPr>
      </w:pPr>
      <w:r>
        <w:rPr>
          <w:rFonts w:ascii="Arial" w:hAnsi="Arial" w:cs="Arial"/>
        </w:rPr>
        <w:t>E</w:t>
      </w:r>
      <w:r w:rsidRPr="00506493">
        <w:rPr>
          <w:rFonts w:ascii="Arial" w:hAnsi="Arial" w:cs="Arial"/>
          <w:vertAlign w:val="subscript"/>
        </w:rPr>
        <w:t>SiC-w</w:t>
      </w:r>
      <w:r w:rsidRPr="00506493">
        <w:rPr>
          <w:rFonts w:ascii="Arial" w:hAnsi="Arial" w:cs="Arial"/>
        </w:rPr>
        <w:t>=</w:t>
      </w:r>
      <w:r>
        <w:rPr>
          <w:rFonts w:ascii="Arial" w:hAnsi="Arial" w:cs="Arial"/>
        </w:rPr>
        <w:t>500 GPa</w:t>
      </w:r>
    </w:p>
    <w:sectPr w:rsidR="00506493" w:rsidSect="00936ADC">
      <w:headerReference w:type="default" r:id="rId13"/>
      <w:pgSz w:w="11907" w:h="16840" w:code="9"/>
      <w:pgMar w:top="567" w:right="567" w:bottom="6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A8FC" w14:textId="77777777" w:rsidR="00F170B9" w:rsidRDefault="00F170B9">
      <w:r>
        <w:separator/>
      </w:r>
    </w:p>
  </w:endnote>
  <w:endnote w:type="continuationSeparator" w:id="0">
    <w:p w14:paraId="3F4D0571" w14:textId="77777777" w:rsidR="00F170B9" w:rsidRDefault="00F1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FCEBA" w14:textId="77777777" w:rsidR="00F170B9" w:rsidRDefault="00F170B9">
      <w:r>
        <w:separator/>
      </w:r>
    </w:p>
  </w:footnote>
  <w:footnote w:type="continuationSeparator" w:id="0">
    <w:p w14:paraId="7A791A29" w14:textId="77777777" w:rsidR="00F170B9" w:rsidRDefault="00F17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020"/>
    </w:tblGrid>
    <w:tr w:rsidR="00730A89" w14:paraId="0E4B7453" w14:textId="77777777">
      <w:tc>
        <w:tcPr>
          <w:tcW w:w="2410" w:type="dxa"/>
        </w:tcPr>
        <w:p w14:paraId="7BEA2F33" w14:textId="77777777" w:rsidR="00730A89" w:rsidRDefault="00A31F58" w:rsidP="00DC0641">
          <w:pPr>
            <w:pStyle w:val="Cabealho"/>
          </w:pPr>
          <w:r>
            <w:rPr>
              <w:noProof/>
            </w:rPr>
            <w:drawing>
              <wp:inline distT="0" distB="0" distL="0" distR="0" wp14:anchorId="2BF9458B" wp14:editId="14EDB081">
                <wp:extent cx="375285" cy="666115"/>
                <wp:effectExtent l="0" t="0" r="5715" b="635"/>
                <wp:docPr id="1" name="Imagem 1" descr="logo sup-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up-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</w:tcPr>
        <w:p w14:paraId="6221BA0D" w14:textId="77777777" w:rsidR="00730A89" w:rsidRDefault="00730A89" w:rsidP="00761E35">
          <w:pPr>
            <w:pStyle w:val="Cabealho"/>
            <w:rPr>
              <w:b/>
              <w:bCs/>
            </w:rPr>
          </w:pPr>
          <w:r>
            <w:rPr>
              <w:b/>
              <w:bCs/>
            </w:rPr>
            <w:t>UNIVERSIDADE DE SÃO PAULO</w:t>
          </w:r>
        </w:p>
        <w:p w14:paraId="42EB6EBF" w14:textId="77777777" w:rsidR="00730A89" w:rsidRDefault="00730A89" w:rsidP="00761E35">
          <w:pPr>
            <w:pStyle w:val="Cabealho"/>
            <w:rPr>
              <w:i/>
              <w:iCs/>
            </w:rPr>
          </w:pPr>
          <w:r>
            <w:rPr>
              <w:i/>
              <w:iCs/>
            </w:rPr>
            <w:t>ESCOLA DE ENGENHARIA DE SÃO CARLOS</w:t>
          </w:r>
        </w:p>
        <w:p w14:paraId="5D04700C" w14:textId="77777777" w:rsidR="00730A89" w:rsidRDefault="00730A89" w:rsidP="00761E35">
          <w:pPr>
            <w:pStyle w:val="Cabealho"/>
          </w:pPr>
          <w:r>
            <w:t>Departamento de Engenharia Mecânica - Pós Graduação</w:t>
          </w:r>
        </w:p>
      </w:tc>
    </w:tr>
  </w:tbl>
  <w:p w14:paraId="7FBA4035" w14:textId="77777777" w:rsidR="00730A89" w:rsidRDefault="00730A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360"/>
    <w:multiLevelType w:val="hybridMultilevel"/>
    <w:tmpl w:val="A61CF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8A9"/>
    <w:multiLevelType w:val="hybridMultilevel"/>
    <w:tmpl w:val="A6242EBC"/>
    <w:lvl w:ilvl="0" w:tplc="6F463FDA">
      <w:start w:val="5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95A"/>
    <w:multiLevelType w:val="hybridMultilevel"/>
    <w:tmpl w:val="08502B6C"/>
    <w:lvl w:ilvl="0" w:tplc="334089C0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8D2D26"/>
    <w:multiLevelType w:val="hybridMultilevel"/>
    <w:tmpl w:val="EEB64224"/>
    <w:lvl w:ilvl="0" w:tplc="EEBAE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94105"/>
    <w:multiLevelType w:val="hybridMultilevel"/>
    <w:tmpl w:val="6A12B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E0CEC"/>
    <w:multiLevelType w:val="hybridMultilevel"/>
    <w:tmpl w:val="0DD88B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47"/>
    <w:multiLevelType w:val="hybridMultilevel"/>
    <w:tmpl w:val="277E7072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17EE"/>
    <w:multiLevelType w:val="hybridMultilevel"/>
    <w:tmpl w:val="C66250B6"/>
    <w:lvl w:ilvl="0" w:tplc="F9DE57A4">
      <w:start w:val="1"/>
      <w:numFmt w:val="decimalZero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82CEA"/>
    <w:multiLevelType w:val="hybridMultilevel"/>
    <w:tmpl w:val="6F6E3B7C"/>
    <w:lvl w:ilvl="0" w:tplc="70A8715C">
      <w:start w:val="1"/>
      <w:numFmt w:val="decimalZero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2135"/>
    <w:multiLevelType w:val="hybridMultilevel"/>
    <w:tmpl w:val="79726C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F141C"/>
    <w:multiLevelType w:val="hybridMultilevel"/>
    <w:tmpl w:val="9F144A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24963"/>
    <w:multiLevelType w:val="hybridMultilevel"/>
    <w:tmpl w:val="14E293C4"/>
    <w:lvl w:ilvl="0" w:tplc="6D98C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4B1F99"/>
    <w:multiLevelType w:val="hybridMultilevel"/>
    <w:tmpl w:val="C1EC29A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94338"/>
    <w:multiLevelType w:val="hybridMultilevel"/>
    <w:tmpl w:val="38EAB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25E9F"/>
    <w:multiLevelType w:val="hybridMultilevel"/>
    <w:tmpl w:val="EBEC734A"/>
    <w:lvl w:ilvl="0" w:tplc="0416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91081"/>
    <w:multiLevelType w:val="hybridMultilevel"/>
    <w:tmpl w:val="6B2CF6C6"/>
    <w:lvl w:ilvl="0" w:tplc="04160017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F820C6"/>
    <w:multiLevelType w:val="hybridMultilevel"/>
    <w:tmpl w:val="2AE264CC"/>
    <w:lvl w:ilvl="0" w:tplc="0416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614A"/>
    <w:multiLevelType w:val="hybridMultilevel"/>
    <w:tmpl w:val="9386E9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B1280A"/>
    <w:multiLevelType w:val="hybridMultilevel"/>
    <w:tmpl w:val="8828EEB6"/>
    <w:lvl w:ilvl="0" w:tplc="472E041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AB02E00E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1F881D76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AAE6DFD4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7EC48B7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9230D3AA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AD5C4522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9EB2B46A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C06ED972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7D7F46"/>
    <w:multiLevelType w:val="hybridMultilevel"/>
    <w:tmpl w:val="9F560E64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8200A716">
      <w:start w:val="1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3A5D3D"/>
    <w:multiLevelType w:val="hybridMultilevel"/>
    <w:tmpl w:val="3C3631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006D9"/>
    <w:multiLevelType w:val="hybridMultilevel"/>
    <w:tmpl w:val="0DD88BB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469B0"/>
    <w:multiLevelType w:val="hybridMultilevel"/>
    <w:tmpl w:val="AFA0FFA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A6E1B"/>
    <w:multiLevelType w:val="hybridMultilevel"/>
    <w:tmpl w:val="04742A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60C73"/>
    <w:multiLevelType w:val="hybridMultilevel"/>
    <w:tmpl w:val="B1964A2A"/>
    <w:lvl w:ilvl="0" w:tplc="167C04CE">
      <w:start w:val="4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41A0A"/>
    <w:multiLevelType w:val="hybridMultilevel"/>
    <w:tmpl w:val="FF2E1A52"/>
    <w:lvl w:ilvl="0" w:tplc="4F1AE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86715F"/>
    <w:multiLevelType w:val="hybridMultilevel"/>
    <w:tmpl w:val="CB74C090"/>
    <w:lvl w:ilvl="0" w:tplc="418ABDE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42120"/>
    <w:multiLevelType w:val="hybridMultilevel"/>
    <w:tmpl w:val="BB4E18E0"/>
    <w:lvl w:ilvl="0" w:tplc="0416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A2E60"/>
    <w:multiLevelType w:val="hybridMultilevel"/>
    <w:tmpl w:val="A4667E84"/>
    <w:lvl w:ilvl="0" w:tplc="DE587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B04109"/>
    <w:multiLevelType w:val="hybridMultilevel"/>
    <w:tmpl w:val="08BC612A"/>
    <w:lvl w:ilvl="0" w:tplc="BD62C8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FE1D5F"/>
    <w:multiLevelType w:val="hybridMultilevel"/>
    <w:tmpl w:val="8EA003A2"/>
    <w:lvl w:ilvl="0" w:tplc="A378E61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10"/>
  </w:num>
  <w:num w:numId="5">
    <w:abstractNumId w:val="20"/>
  </w:num>
  <w:num w:numId="6">
    <w:abstractNumId w:val="17"/>
  </w:num>
  <w:num w:numId="7">
    <w:abstractNumId w:val="12"/>
  </w:num>
  <w:num w:numId="8">
    <w:abstractNumId w:val="22"/>
  </w:num>
  <w:num w:numId="9">
    <w:abstractNumId w:val="26"/>
  </w:num>
  <w:num w:numId="10">
    <w:abstractNumId w:val="30"/>
  </w:num>
  <w:num w:numId="11">
    <w:abstractNumId w:val="21"/>
  </w:num>
  <w:num w:numId="12">
    <w:abstractNumId w:val="3"/>
  </w:num>
  <w:num w:numId="13">
    <w:abstractNumId w:val="11"/>
  </w:num>
  <w:num w:numId="14">
    <w:abstractNumId w:val="25"/>
  </w:num>
  <w:num w:numId="15">
    <w:abstractNumId w:val="28"/>
  </w:num>
  <w:num w:numId="16">
    <w:abstractNumId w:val="5"/>
  </w:num>
  <w:num w:numId="17">
    <w:abstractNumId w:val="19"/>
  </w:num>
  <w:num w:numId="18">
    <w:abstractNumId w:val="29"/>
  </w:num>
  <w:num w:numId="19">
    <w:abstractNumId w:val="15"/>
  </w:num>
  <w:num w:numId="20">
    <w:abstractNumId w:val="24"/>
  </w:num>
  <w:num w:numId="21">
    <w:abstractNumId w:val="14"/>
  </w:num>
  <w:num w:numId="22">
    <w:abstractNumId w:val="16"/>
  </w:num>
  <w:num w:numId="23">
    <w:abstractNumId w:val="13"/>
  </w:num>
  <w:num w:numId="24">
    <w:abstractNumId w:val="2"/>
  </w:num>
  <w:num w:numId="25">
    <w:abstractNumId w:val="6"/>
  </w:num>
  <w:num w:numId="26">
    <w:abstractNumId w:val="1"/>
  </w:num>
  <w:num w:numId="27">
    <w:abstractNumId w:val="0"/>
  </w:num>
  <w:num w:numId="28">
    <w:abstractNumId w:val="18"/>
  </w:num>
  <w:num w:numId="29">
    <w:abstractNumId w:val="4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F1"/>
    <w:rsid w:val="00023B03"/>
    <w:rsid w:val="0004304F"/>
    <w:rsid w:val="000751C1"/>
    <w:rsid w:val="000836B9"/>
    <w:rsid w:val="000E0ACA"/>
    <w:rsid w:val="00105DDC"/>
    <w:rsid w:val="00124221"/>
    <w:rsid w:val="00144134"/>
    <w:rsid w:val="0014639B"/>
    <w:rsid w:val="00170492"/>
    <w:rsid w:val="001F43F1"/>
    <w:rsid w:val="00215E8D"/>
    <w:rsid w:val="00216CAF"/>
    <w:rsid w:val="002601FB"/>
    <w:rsid w:val="0029654F"/>
    <w:rsid w:val="002D7880"/>
    <w:rsid w:val="003643FC"/>
    <w:rsid w:val="00365F71"/>
    <w:rsid w:val="00366207"/>
    <w:rsid w:val="003741E8"/>
    <w:rsid w:val="0038067B"/>
    <w:rsid w:val="003A48B2"/>
    <w:rsid w:val="00426562"/>
    <w:rsid w:val="0045057A"/>
    <w:rsid w:val="004838C3"/>
    <w:rsid w:val="00487A03"/>
    <w:rsid w:val="004D64A7"/>
    <w:rsid w:val="004F0285"/>
    <w:rsid w:val="00506493"/>
    <w:rsid w:val="00506795"/>
    <w:rsid w:val="005247FC"/>
    <w:rsid w:val="00577EF6"/>
    <w:rsid w:val="005A28AD"/>
    <w:rsid w:val="005B1F27"/>
    <w:rsid w:val="005B3D4F"/>
    <w:rsid w:val="005D686C"/>
    <w:rsid w:val="005F4266"/>
    <w:rsid w:val="00656F3F"/>
    <w:rsid w:val="006B19B8"/>
    <w:rsid w:val="006F2441"/>
    <w:rsid w:val="007258E1"/>
    <w:rsid w:val="00730A89"/>
    <w:rsid w:val="00740726"/>
    <w:rsid w:val="00751357"/>
    <w:rsid w:val="007550EE"/>
    <w:rsid w:val="00761E35"/>
    <w:rsid w:val="00780371"/>
    <w:rsid w:val="00781223"/>
    <w:rsid w:val="007812A9"/>
    <w:rsid w:val="007A0B90"/>
    <w:rsid w:val="007B7C75"/>
    <w:rsid w:val="007F3692"/>
    <w:rsid w:val="00861AC8"/>
    <w:rsid w:val="008A41B5"/>
    <w:rsid w:val="008A648F"/>
    <w:rsid w:val="008D09BD"/>
    <w:rsid w:val="008E21E8"/>
    <w:rsid w:val="008E3990"/>
    <w:rsid w:val="008F1B69"/>
    <w:rsid w:val="008F579F"/>
    <w:rsid w:val="0090584B"/>
    <w:rsid w:val="00936ADC"/>
    <w:rsid w:val="009648F5"/>
    <w:rsid w:val="00986CEF"/>
    <w:rsid w:val="009A1CEB"/>
    <w:rsid w:val="009B7ECB"/>
    <w:rsid w:val="009C4B8D"/>
    <w:rsid w:val="00A1339B"/>
    <w:rsid w:val="00A15478"/>
    <w:rsid w:val="00A21661"/>
    <w:rsid w:val="00A31F58"/>
    <w:rsid w:val="00A42796"/>
    <w:rsid w:val="00A73366"/>
    <w:rsid w:val="00B43481"/>
    <w:rsid w:val="00B52EFA"/>
    <w:rsid w:val="00BB3414"/>
    <w:rsid w:val="00BF6FA0"/>
    <w:rsid w:val="00C471FF"/>
    <w:rsid w:val="00C97046"/>
    <w:rsid w:val="00CB2AF2"/>
    <w:rsid w:val="00CC2A1D"/>
    <w:rsid w:val="00CD11CE"/>
    <w:rsid w:val="00CD4B75"/>
    <w:rsid w:val="00D26A1F"/>
    <w:rsid w:val="00D92DA8"/>
    <w:rsid w:val="00DC0641"/>
    <w:rsid w:val="00DD4523"/>
    <w:rsid w:val="00E273C5"/>
    <w:rsid w:val="00E705C5"/>
    <w:rsid w:val="00EA794C"/>
    <w:rsid w:val="00EC483B"/>
    <w:rsid w:val="00F02FF3"/>
    <w:rsid w:val="00F10250"/>
    <w:rsid w:val="00F170B9"/>
    <w:rsid w:val="00F36B03"/>
    <w:rsid w:val="00F44489"/>
    <w:rsid w:val="00F603AB"/>
    <w:rsid w:val="00FA22BB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65F0B"/>
  <w15:chartTrackingRefBased/>
  <w15:docId w15:val="{4716B185-9D2E-4032-B3E2-DC3AB972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43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F43F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F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1B69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8F1B6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44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448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603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EEF5-75A6-4B76-9DE1-B6C26C1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5871 – Biomateriais aplicados no projeto e fabricação de implantes e próteses</vt:lpstr>
    </vt:vector>
  </TitlesOfParts>
  <Company>Hobby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5871 – Biomateriais aplicados no projeto e fabricação de implantes e próteses</dc:title>
  <dc:subject/>
  <dc:creator>Beto Hobby</dc:creator>
  <cp:keywords/>
  <cp:lastModifiedBy>Carlos Beto</cp:lastModifiedBy>
  <cp:revision>4</cp:revision>
  <cp:lastPrinted>2016-12-01T14:51:00Z</cp:lastPrinted>
  <dcterms:created xsi:type="dcterms:W3CDTF">2020-12-17T17:25:00Z</dcterms:created>
  <dcterms:modified xsi:type="dcterms:W3CDTF">2020-12-17T17:33:00Z</dcterms:modified>
</cp:coreProperties>
</file>