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97E0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Universidade de São Paulo</w:t>
      </w:r>
    </w:p>
    <w:p w14:paraId="1C0E3296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Faculdade de Arquitetura e Urbanismo</w:t>
      </w:r>
    </w:p>
    <w:p w14:paraId="67B75F89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Curso de Graduação em Design – 2020-2</w:t>
      </w:r>
    </w:p>
    <w:p w14:paraId="00D8E9B5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1C8A7D8D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07FF57EE" w14:textId="77777777" w:rsidR="009461D9" w:rsidRPr="00A4543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AUT 2520 – Materiais e Processos de Produção II</w:t>
      </w:r>
    </w:p>
    <w:p w14:paraId="69DCEBEF" w14:textId="6D649AD1" w:rsidR="009461D9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45439">
        <w:rPr>
          <w:rFonts w:eastAsia="Times New Roman" w:cstheme="minorHAnsi"/>
          <w:b/>
          <w:bCs/>
          <w:color w:val="000000"/>
          <w:lang w:eastAsia="pt-BR"/>
        </w:rPr>
        <w:t>Chat Aula</w:t>
      </w:r>
      <w:r w:rsidR="00BD281E">
        <w:rPr>
          <w:rFonts w:eastAsia="Times New Roman" w:cstheme="minorHAnsi"/>
          <w:b/>
          <w:bCs/>
          <w:color w:val="000000"/>
          <w:lang w:eastAsia="pt-BR"/>
        </w:rPr>
        <w:t>s 11 e</w:t>
      </w:r>
      <w:r w:rsidRPr="00A45439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A45439" w:rsidRPr="00A45439">
        <w:rPr>
          <w:rFonts w:eastAsia="Times New Roman" w:cstheme="minorHAnsi"/>
          <w:b/>
          <w:bCs/>
          <w:color w:val="000000"/>
          <w:lang w:eastAsia="pt-BR"/>
        </w:rPr>
        <w:t>1</w:t>
      </w:r>
      <w:r w:rsidR="00BD281E">
        <w:rPr>
          <w:rFonts w:eastAsia="Times New Roman" w:cstheme="minorHAnsi"/>
          <w:b/>
          <w:bCs/>
          <w:color w:val="000000"/>
          <w:lang w:eastAsia="pt-BR"/>
        </w:rPr>
        <w:t>2</w:t>
      </w:r>
    </w:p>
    <w:p w14:paraId="04CBC0F9" w14:textId="17B6D10C" w:rsidR="00A45439" w:rsidRPr="00BD51B9" w:rsidRDefault="00A4543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14:paraId="5B7E82DD" w14:textId="77777777" w:rsidR="00A45439" w:rsidRPr="00BD51B9" w:rsidRDefault="00A4543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14:paraId="07AB06C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00:00:12.786,00:00:15.786</w:t>
      </w:r>
    </w:p>
    <w:p w14:paraId="47303A91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LISTA DE ATENDIMENTO </w:t>
      </w:r>
    </w:p>
    <w:p w14:paraId="20439595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-Everton e Gustavo</w:t>
      </w:r>
    </w:p>
    <w:p w14:paraId="5BCE44D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- Carlos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</w:p>
    <w:p w14:paraId="1334433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703CE5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00:13:49.886,00:13:52.886</w:t>
      </w:r>
    </w:p>
    <w:p w14:paraId="48103B12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Hannah Maria de Oliveira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Badr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Nossa,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mt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interessante! Quero um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tenis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desse!! </w:t>
      </w:r>
    </w:p>
    <w:p w14:paraId="31B6FC5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3FBE83A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00:15:26.644,00:15:29.644</w:t>
      </w:r>
    </w:p>
    <w:p w14:paraId="0208E99E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Cyntia Malaguti: super interessante mesmo!</w:t>
      </w:r>
    </w:p>
    <w:p w14:paraId="2AF6FF22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0A67FB0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00:22:08.299,00:22:11.299</w:t>
      </w:r>
    </w:p>
    <w:p w14:paraId="6E7D6697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Joao Vitor Pereira Moura: a ATV2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nao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seria a apresentação de quem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nao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apresentou a atv1?</w:t>
      </w:r>
    </w:p>
    <w:p w14:paraId="5BD59F06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D427FE0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00:23:00.900,00:23:03.900</w:t>
      </w:r>
    </w:p>
    <w:p w14:paraId="6B306DEB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Joao Vitor Pereira Moura: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esta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certo!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obg</w:t>
      </w:r>
      <w:proofErr w:type="spellEnd"/>
    </w:p>
    <w:p w14:paraId="3BF5BD64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D6F8A41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00:28:55.810,00:28:58.810</w:t>
      </w:r>
    </w:p>
    <w:p w14:paraId="1B17D328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: Boa noite.</w:t>
      </w:r>
    </w:p>
    <w:p w14:paraId="7C0C5C73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Tenho apenas duas perguntas: para a atividade virtual 2, podemos escolher um produto feito com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Bioplástico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PHA? Existe uma literatura ou </w:t>
      </w:r>
      <w:proofErr w:type="spellStart"/>
      <w:proofErr w:type="gram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referencia</w:t>
      </w:r>
      <w:proofErr w:type="spellEnd"/>
      <w:proofErr w:type="gram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que vocês podem indicar para o encaixe de peças feitas com polímeros?</w:t>
      </w:r>
    </w:p>
    <w:p w14:paraId="0143AD74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C61F06B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00:35:34.654,00:35:37.654</w:t>
      </w:r>
    </w:p>
    <w:p w14:paraId="7450F1F7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Encontrei algumas informações sobre o PHA neste site: https://www.ecycle.com.br/6415-bioplastico-pha-polihidroxialcanoato </w:t>
      </w:r>
    </w:p>
    <w:p w14:paraId="605F85CE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B9D15D0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00:41:17.373,00:41:20.373</w:t>
      </w:r>
    </w:p>
    <w:p w14:paraId="645AAE91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: Entendido, obrigado.</w:t>
      </w:r>
    </w:p>
    <w:p w14:paraId="05E7E0FF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BAF54D4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>00:42:53.910,00:42:56.910</w:t>
      </w:r>
    </w:p>
    <w:p w14:paraId="005619B8" w14:textId="77777777" w:rsidR="00BD281E" w:rsidRPr="007B115F" w:rsidRDefault="00BD281E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7B115F">
        <w:rPr>
          <w:rFonts w:eastAsia="Times New Roman" w:cstheme="minorHAnsi"/>
          <w:color w:val="000000"/>
          <w:sz w:val="20"/>
          <w:szCs w:val="20"/>
          <w:lang w:eastAsia="pt-BR"/>
        </w:rPr>
        <w:t xml:space="preserve">Luiz Henrique Vieira da Silva: boa noite!! </w:t>
      </w:r>
    </w:p>
    <w:p w14:paraId="54357D55" w14:textId="77777777" w:rsidR="009461D9" w:rsidRPr="007B115F" w:rsidRDefault="009461D9" w:rsidP="00BD2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sectPr w:rsidR="009461D9" w:rsidRPr="007B115F" w:rsidSect="00F9168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9"/>
    <w:rsid w:val="000061D4"/>
    <w:rsid w:val="002B44FF"/>
    <w:rsid w:val="00485ED3"/>
    <w:rsid w:val="006F72E3"/>
    <w:rsid w:val="007B115F"/>
    <w:rsid w:val="00805A3F"/>
    <w:rsid w:val="009461D9"/>
    <w:rsid w:val="00A45439"/>
    <w:rsid w:val="00BD281E"/>
    <w:rsid w:val="00BD51B9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291"/>
  <w15:chartTrackingRefBased/>
  <w15:docId w15:val="{163AFA94-3F65-49C6-A958-89DDFBE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6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61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3</cp:revision>
  <dcterms:created xsi:type="dcterms:W3CDTF">2020-12-08T15:36:00Z</dcterms:created>
  <dcterms:modified xsi:type="dcterms:W3CDTF">2020-12-08T15:39:00Z</dcterms:modified>
</cp:coreProperties>
</file>