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36C31" w:rsidRDefault="00426255">
      <w:pPr>
        <w:widowControl w:val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Orientações gerais</w:t>
      </w:r>
    </w:p>
    <w:p w:rsidR="00836C31" w:rsidRDefault="00426255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Plano de Comunicação Integrada por temas</w:t>
      </w:r>
    </w:p>
    <w:p w:rsidR="00836C31" w:rsidRDefault="00426255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Apresentar no dia </w:t>
      </w:r>
      <w:r>
        <w:rPr>
          <w:b/>
          <w:sz w:val="24"/>
          <w:szCs w:val="24"/>
        </w:rPr>
        <w:t>14/12</w:t>
      </w:r>
      <w:r>
        <w:rPr>
          <w:sz w:val="24"/>
          <w:szCs w:val="24"/>
        </w:rPr>
        <w:t xml:space="preserve"> uma proposta de comunicação para cada um dos temas; </w:t>
      </w:r>
    </w:p>
    <w:p w:rsidR="00836C31" w:rsidRDefault="00426255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Objetivo</w:t>
      </w:r>
      <w:r>
        <w:rPr>
          <w:sz w:val="24"/>
          <w:szCs w:val="24"/>
        </w:rPr>
        <w:t xml:space="preserve">: pensar em ações que atinjam ao máximo os atores locais do Vale. Essas ações </w:t>
      </w:r>
      <w:proofErr w:type="gramStart"/>
      <w:r>
        <w:rPr>
          <w:sz w:val="24"/>
          <w:szCs w:val="24"/>
        </w:rPr>
        <w:t>são  importantes</w:t>
      </w:r>
      <w:proofErr w:type="gramEnd"/>
      <w:r>
        <w:rPr>
          <w:sz w:val="24"/>
          <w:szCs w:val="24"/>
        </w:rPr>
        <w:t xml:space="preserve"> e integrará </w:t>
      </w:r>
      <w:r>
        <w:rPr>
          <w:b/>
          <w:sz w:val="24"/>
          <w:szCs w:val="24"/>
        </w:rPr>
        <w:t>POT II</w:t>
      </w:r>
      <w:r>
        <w:rPr>
          <w:sz w:val="24"/>
          <w:szCs w:val="24"/>
        </w:rPr>
        <w:t xml:space="preserve"> no momento que precisarmos atrair esse pessoal para elaborar o PDT ;)</w:t>
      </w:r>
    </w:p>
    <w:p w:rsidR="00836C31" w:rsidRDefault="00426255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----</w:t>
      </w:r>
    </w:p>
    <w:p w:rsidR="00836C31" w:rsidRDefault="00836C31">
      <w:pPr>
        <w:widowControl w:val="0"/>
        <w:spacing w:line="240" w:lineRule="auto"/>
        <w:rPr>
          <w:sz w:val="24"/>
          <w:szCs w:val="24"/>
        </w:rPr>
      </w:pPr>
    </w:p>
    <w:p w:rsidR="00836C31" w:rsidRDefault="00426255">
      <w:pPr>
        <w:widowControl w:val="0"/>
        <w:spacing w:line="240" w:lineRule="auto"/>
        <w:jc w:val="center"/>
        <w:rPr>
          <w:color w:val="4A86E8"/>
          <w:sz w:val="30"/>
          <w:szCs w:val="30"/>
        </w:rPr>
      </w:pPr>
      <w:r>
        <w:rPr>
          <w:color w:val="4A86E8"/>
          <w:sz w:val="30"/>
          <w:szCs w:val="30"/>
        </w:rPr>
        <w:t>Propostas de mobilização/engajamento</w:t>
      </w:r>
    </w:p>
    <w:p w:rsidR="00836C31" w:rsidRDefault="00836C31">
      <w:pPr>
        <w:widowControl w:val="0"/>
        <w:spacing w:line="240" w:lineRule="auto"/>
        <w:rPr>
          <w:b/>
        </w:rPr>
      </w:pPr>
    </w:p>
    <w:p w:rsidR="00836C31" w:rsidRDefault="00426255">
      <w:pPr>
        <w:widowControl w:val="0"/>
        <w:spacing w:line="240" w:lineRule="auto"/>
        <w:rPr>
          <w:b/>
          <w:i/>
          <w:sz w:val="18"/>
          <w:szCs w:val="18"/>
        </w:rPr>
      </w:pPr>
      <w:r>
        <w:rPr>
          <w:rFonts w:ascii="Noto Sans" w:eastAsia="Noto Sans" w:hAnsi="Noto Sans" w:cs="Noto Sans"/>
          <w:i/>
          <w:sz w:val="24"/>
          <w:szCs w:val="24"/>
        </w:rPr>
        <w:t xml:space="preserve">Essas ideias foram resumidas da aula da Karina e poderão servir como base para a elaboração das ações dos planos de comunicação. </w:t>
      </w:r>
    </w:p>
    <w:p w:rsidR="00836C31" w:rsidRDefault="00836C31">
      <w:pPr>
        <w:widowControl w:val="0"/>
        <w:spacing w:line="240" w:lineRule="auto"/>
        <w:rPr>
          <w:b/>
        </w:rPr>
      </w:pPr>
    </w:p>
    <w:p w:rsidR="00836C31" w:rsidRDefault="00426255">
      <w:pPr>
        <w:widowControl w:val="0"/>
        <w:spacing w:line="240" w:lineRule="auto"/>
      </w:pPr>
      <w:r>
        <w:rPr>
          <w:b/>
        </w:rPr>
        <w:t>Grup</w:t>
      </w:r>
      <w:r>
        <w:rPr>
          <w:b/>
        </w:rPr>
        <w:t xml:space="preserve">o 1 (Alê): </w:t>
      </w:r>
      <w:r>
        <w:rPr>
          <w:b/>
          <w:shd w:val="clear" w:color="auto" w:fill="CFE2F3"/>
        </w:rPr>
        <w:t>boletim informativo</w:t>
      </w:r>
      <w:r>
        <w:rPr>
          <w:b/>
        </w:rPr>
        <w:t xml:space="preserve"> </w:t>
      </w:r>
      <w:proofErr w:type="gramStart"/>
      <w:r>
        <w:t>+</w:t>
      </w:r>
      <w:proofErr w:type="gramEnd"/>
      <w:r>
        <w:t xml:space="preserve"> vídeo</w:t>
      </w:r>
    </w:p>
    <w:p w:rsidR="00836C31" w:rsidRDefault="00836C31">
      <w:pPr>
        <w:widowControl w:val="0"/>
        <w:rPr>
          <w:b/>
        </w:rPr>
      </w:pPr>
    </w:p>
    <w:p w:rsidR="00836C31" w:rsidRDefault="00426255">
      <w:pPr>
        <w:widowControl w:val="0"/>
        <w:rPr>
          <w:b/>
          <w:shd w:val="clear" w:color="auto" w:fill="CFE2F3"/>
        </w:rPr>
      </w:pPr>
      <w:r>
        <w:rPr>
          <w:b/>
        </w:rPr>
        <w:t xml:space="preserve">Grupo 2 (Carol Figueiredo e Katinha): </w:t>
      </w:r>
      <w:r>
        <w:t xml:space="preserve">encontros </w:t>
      </w:r>
      <w:proofErr w:type="gramStart"/>
      <w:r>
        <w:t>+</w:t>
      </w:r>
      <w:proofErr w:type="gramEnd"/>
      <w:r>
        <w:t xml:space="preserve"> oficinas participativas +</w:t>
      </w:r>
      <w:r>
        <w:rPr>
          <w:b/>
        </w:rPr>
        <w:t xml:space="preserve"> </w:t>
      </w:r>
      <w:r>
        <w:rPr>
          <w:b/>
          <w:shd w:val="clear" w:color="auto" w:fill="CFE2F3"/>
        </w:rPr>
        <w:t>benchmarking</w:t>
      </w:r>
    </w:p>
    <w:p w:rsidR="00836C31" w:rsidRDefault="00836C31">
      <w:pPr>
        <w:widowControl w:val="0"/>
        <w:rPr>
          <w:b/>
        </w:rPr>
      </w:pPr>
    </w:p>
    <w:p w:rsidR="00836C31" w:rsidRDefault="00426255">
      <w:pPr>
        <w:widowControl w:val="0"/>
      </w:pPr>
      <w:r>
        <w:rPr>
          <w:b/>
        </w:rPr>
        <w:t xml:space="preserve">Grupo 3 (Breno, Kleber. Leo etc.): </w:t>
      </w:r>
      <w:r>
        <w:rPr>
          <w:b/>
          <w:shd w:val="clear" w:color="auto" w:fill="CFE2F3"/>
        </w:rPr>
        <w:t xml:space="preserve">criar um world café </w:t>
      </w:r>
      <w:r>
        <w:t>(conversa mais informal, porém com participação ativa e perguntas direc</w:t>
      </w:r>
      <w:r>
        <w:t>ionadas)</w:t>
      </w:r>
    </w:p>
    <w:p w:rsidR="00836C31" w:rsidRDefault="00836C31">
      <w:pPr>
        <w:widowControl w:val="0"/>
        <w:rPr>
          <w:b/>
        </w:rPr>
      </w:pPr>
    </w:p>
    <w:p w:rsidR="00836C31" w:rsidRDefault="00426255">
      <w:pPr>
        <w:widowControl w:val="0"/>
        <w:rPr>
          <w:b/>
        </w:rPr>
      </w:pPr>
      <w:r>
        <w:rPr>
          <w:b/>
        </w:rPr>
        <w:t xml:space="preserve">Grupo 4 (Victor e Denise): </w:t>
      </w:r>
      <w:r>
        <w:rPr>
          <w:b/>
          <w:shd w:val="clear" w:color="auto" w:fill="CFE2F3"/>
        </w:rPr>
        <w:t xml:space="preserve">parcerias público, privado e terceiro setor (elektro, rádio) </w:t>
      </w:r>
      <w:proofErr w:type="gramStart"/>
      <w:r>
        <w:rPr>
          <w:b/>
          <w:shd w:val="clear" w:color="auto" w:fill="CFE2F3"/>
        </w:rPr>
        <w:t>+</w:t>
      </w:r>
      <w:proofErr w:type="gramEnd"/>
      <w:r>
        <w:rPr>
          <w:b/>
          <w:shd w:val="clear" w:color="auto" w:fill="CFE2F3"/>
        </w:rPr>
        <w:t xml:space="preserve"> encontros regulares com as lideranças</w:t>
      </w:r>
      <w:r>
        <w:rPr>
          <w:b/>
        </w:rPr>
        <w:t xml:space="preserve"> </w:t>
      </w:r>
      <w:r>
        <w:t>+ criar uma plataforma de transparência</w:t>
      </w:r>
      <w:r>
        <w:rPr>
          <w:b/>
        </w:rPr>
        <w:t xml:space="preserve"> </w:t>
      </w:r>
    </w:p>
    <w:p w:rsidR="00836C31" w:rsidRDefault="00836C31">
      <w:pPr>
        <w:widowControl w:val="0"/>
        <w:rPr>
          <w:b/>
        </w:rPr>
      </w:pPr>
    </w:p>
    <w:p w:rsidR="00836C31" w:rsidRDefault="00426255">
      <w:pPr>
        <w:widowControl w:val="0"/>
      </w:pPr>
      <w:r>
        <w:rPr>
          <w:b/>
        </w:rPr>
        <w:t>Grupo 5 (Shirley Sousa e Carolzinha</w:t>
      </w:r>
      <w:proofErr w:type="gramStart"/>
      <w:r>
        <w:rPr>
          <w:b/>
        </w:rPr>
        <w:t>) :</w:t>
      </w:r>
      <w:proofErr w:type="gramEnd"/>
      <w:r>
        <w:rPr>
          <w:b/>
        </w:rPr>
        <w:t xml:space="preserve"> </w:t>
      </w:r>
      <w:r>
        <w:t>Dragon dreaming (como método para que</w:t>
      </w:r>
      <w:r>
        <w:t xml:space="preserve"> os gestores locais conversem com a comunidade), usando o google meet</w:t>
      </w:r>
    </w:p>
    <w:p w:rsidR="00836C31" w:rsidRDefault="00836C31">
      <w:pPr>
        <w:widowControl w:val="0"/>
        <w:rPr>
          <w:b/>
        </w:rPr>
      </w:pPr>
    </w:p>
    <w:p w:rsidR="00836C31" w:rsidRDefault="00426255">
      <w:pPr>
        <w:widowControl w:val="0"/>
      </w:pPr>
      <w:r>
        <w:rPr>
          <w:b/>
        </w:rPr>
        <w:t xml:space="preserve">Grupo 6 (Giovanna): </w:t>
      </w:r>
      <w:r>
        <w:t>encontros interativos online (com jamboard) com a comunidade com jogos interativos (com quebra gelo estilo kahoot)</w:t>
      </w:r>
    </w:p>
    <w:p w:rsidR="00836C31" w:rsidRDefault="00836C31">
      <w:pPr>
        <w:widowControl w:val="0"/>
        <w:spacing w:line="240" w:lineRule="auto"/>
        <w:rPr>
          <w:sz w:val="26"/>
          <w:szCs w:val="26"/>
        </w:rPr>
      </w:pPr>
    </w:p>
    <w:p w:rsidR="00836C31" w:rsidRDefault="00426255">
      <w:pPr>
        <w:widowControl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---</w:t>
      </w:r>
    </w:p>
    <w:p w:rsidR="00836C31" w:rsidRDefault="00426255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Lembrando que: </w:t>
      </w:r>
    </w:p>
    <w:p w:rsidR="00836C31" w:rsidRDefault="00426255">
      <w:pPr>
        <w:widowControl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shd w:val="clear" w:color="auto" w:fill="E6B8AF"/>
        </w:rPr>
        <w:t>Empresariado</w:t>
      </w:r>
      <w:r>
        <w:rPr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→ Recursos e Atrativos</w:t>
      </w:r>
    </w:p>
    <w:p w:rsidR="00836C31" w:rsidRDefault="00426255">
      <w:pPr>
        <w:widowControl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shd w:val="clear" w:color="auto" w:fill="A4C2F4"/>
        </w:rPr>
        <w:t>Comunidade</w:t>
      </w:r>
      <w:r>
        <w:rPr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→ Comunidade </w:t>
      </w:r>
    </w:p>
    <w:p w:rsidR="00836C31" w:rsidRDefault="00426255">
      <w:pPr>
        <w:widowControl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shd w:val="clear" w:color="auto" w:fill="C5C357"/>
        </w:rPr>
        <w:t>Gestão Pública</w:t>
      </w:r>
      <w:r>
        <w:rPr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→ Infra e Governança</w:t>
      </w:r>
    </w:p>
    <w:p w:rsidR="00836C31" w:rsidRDefault="00426255">
      <w:pPr>
        <w:widowControl w:val="0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Deve conter: introdução (breve) e os quadros;</w:t>
      </w:r>
    </w:p>
    <w:p w:rsidR="00836C31" w:rsidRDefault="00426255">
      <w:pPr>
        <w:widowControl w:val="0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Mínimo de 3 ações por subgrupo; </w:t>
      </w:r>
    </w:p>
    <w:p w:rsidR="00836C31" w:rsidRDefault="00426255">
      <w:pPr>
        <w:widowControl w:val="0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Enumerar as ações, ex: Ação 1, Ação 2 etc; </w:t>
      </w:r>
    </w:p>
    <w:p w:rsidR="00836C31" w:rsidRDefault="00426255">
      <w:pPr>
        <w:widowControl w:val="0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Cada tema terá uma cor para o quadro, segue: </w:t>
      </w:r>
    </w:p>
    <w:p w:rsidR="00836C31" w:rsidRDefault="00836C31">
      <w:pPr>
        <w:widowControl w:val="0"/>
        <w:spacing w:line="240" w:lineRule="auto"/>
        <w:rPr>
          <w:sz w:val="26"/>
          <w:szCs w:val="26"/>
        </w:rPr>
      </w:pPr>
    </w:p>
    <w:p w:rsidR="00836C31" w:rsidRDefault="00836C31">
      <w:pPr>
        <w:widowControl w:val="0"/>
        <w:spacing w:line="240" w:lineRule="auto"/>
        <w:rPr>
          <w:sz w:val="26"/>
          <w:szCs w:val="26"/>
        </w:rPr>
      </w:pPr>
    </w:p>
    <w:p w:rsidR="00836C31" w:rsidRDefault="00836C31">
      <w:pPr>
        <w:widowControl w:val="0"/>
        <w:spacing w:line="240" w:lineRule="auto"/>
        <w:rPr>
          <w:sz w:val="26"/>
          <w:szCs w:val="26"/>
        </w:rPr>
      </w:pPr>
    </w:p>
    <w:p w:rsidR="00836C31" w:rsidRDefault="00836C31">
      <w:pPr>
        <w:widowControl w:val="0"/>
        <w:spacing w:line="240" w:lineRule="auto"/>
        <w:rPr>
          <w:sz w:val="26"/>
          <w:szCs w:val="26"/>
        </w:rPr>
      </w:pPr>
    </w:p>
    <w:p w:rsidR="00836C31" w:rsidRDefault="00836C31">
      <w:pPr>
        <w:widowControl w:val="0"/>
        <w:spacing w:line="240" w:lineRule="auto"/>
        <w:rPr>
          <w:sz w:val="26"/>
          <w:szCs w:val="26"/>
        </w:rPr>
      </w:pPr>
    </w:p>
    <w:p w:rsidR="00836C31" w:rsidRDefault="00836C31">
      <w:pPr>
        <w:widowControl w:val="0"/>
        <w:spacing w:line="240" w:lineRule="auto"/>
        <w:rPr>
          <w:sz w:val="26"/>
          <w:szCs w:val="26"/>
        </w:rPr>
      </w:pPr>
    </w:p>
    <w:p w:rsidR="00836C31" w:rsidRDefault="00836C31">
      <w:pPr>
        <w:widowControl w:val="0"/>
        <w:spacing w:line="240" w:lineRule="auto"/>
        <w:rPr>
          <w:sz w:val="26"/>
          <w:szCs w:val="26"/>
        </w:rPr>
      </w:pPr>
    </w:p>
    <w:p w:rsidR="00836C31" w:rsidRDefault="00836C31">
      <w:pPr>
        <w:widowControl w:val="0"/>
        <w:spacing w:line="240" w:lineRule="auto"/>
        <w:rPr>
          <w:sz w:val="26"/>
          <w:szCs w:val="26"/>
        </w:rPr>
      </w:pPr>
    </w:p>
    <w:p w:rsidR="00836C31" w:rsidRDefault="00836C31">
      <w:pPr>
        <w:widowControl w:val="0"/>
        <w:spacing w:line="240" w:lineRule="auto"/>
        <w:rPr>
          <w:sz w:val="26"/>
          <w:szCs w:val="26"/>
        </w:rPr>
      </w:pPr>
    </w:p>
    <w:p w:rsidR="00836C31" w:rsidRDefault="00836C31">
      <w:pPr>
        <w:widowControl w:val="0"/>
        <w:jc w:val="center"/>
        <w:rPr>
          <w:b/>
        </w:rPr>
      </w:pPr>
    </w:p>
    <w:p w:rsidR="00836C31" w:rsidRDefault="00426255">
      <w:pPr>
        <w:widowControl w:val="0"/>
        <w:jc w:val="center"/>
        <w:rPr>
          <w:b/>
        </w:rPr>
      </w:pPr>
      <w:r>
        <w:rPr>
          <w:b/>
        </w:rPr>
        <w:t>EMPRESARIADO</w:t>
      </w:r>
    </w:p>
    <w:p w:rsidR="00836C31" w:rsidRDefault="00836C31">
      <w:pPr>
        <w:widowControl w:val="0"/>
      </w:pPr>
    </w:p>
    <w:tbl>
      <w:tblPr>
        <w:tblStyle w:val="a"/>
        <w:tblW w:w="95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55"/>
      </w:tblGrid>
      <w:tr w:rsidR="00836C31">
        <w:trPr>
          <w:trHeight w:val="510"/>
        </w:trPr>
        <w:tc>
          <w:tcPr>
            <w:tcW w:w="9555" w:type="dxa"/>
            <w:shd w:val="clear" w:color="auto" w:fill="CC412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before="99" w:line="240" w:lineRule="auto"/>
              <w:ind w:left="105"/>
              <w:rPr>
                <w:b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Plano de Comunicação Empresariado</w:t>
            </w:r>
          </w:p>
        </w:tc>
      </w:tr>
      <w:tr w:rsidR="00836C31">
        <w:trPr>
          <w:trHeight w:val="960"/>
        </w:trPr>
        <w:tc>
          <w:tcPr>
            <w:tcW w:w="9555" w:type="dxa"/>
            <w:shd w:val="clear" w:color="auto" w:fill="E6B8A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before="97" w:line="240" w:lineRule="auto"/>
              <w:ind w:left="10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Ação 1 </w:t>
            </w:r>
          </w:p>
          <w:p w:rsidR="00836C31" w:rsidRDefault="00426255">
            <w:pPr>
              <w:widowControl w:val="0"/>
              <w:spacing w:line="240" w:lineRule="auto"/>
              <w:ind w:left="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Criação de um conselho Regional atuante com reuniões semestrais - exemplo</w:t>
            </w:r>
          </w:p>
        </w:tc>
      </w:tr>
      <w:tr w:rsidR="00836C31">
        <w:trPr>
          <w:trHeight w:val="1665"/>
        </w:trPr>
        <w:tc>
          <w:tcPr>
            <w:tcW w:w="9555" w:type="dxa"/>
            <w:shd w:val="clear" w:color="auto" w:fill="E6B8A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before="97" w:line="240" w:lineRule="auto"/>
              <w:ind w:left="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Justificativa </w:t>
            </w:r>
          </w:p>
          <w:p w:rsidR="00836C31" w:rsidRDefault="00836C31">
            <w:pPr>
              <w:widowControl w:val="0"/>
              <w:spacing w:before="11" w:line="240" w:lineRule="auto"/>
              <w:rPr>
                <w:sz w:val="18"/>
                <w:szCs w:val="18"/>
              </w:rPr>
            </w:pPr>
          </w:p>
          <w:p w:rsidR="00836C31" w:rsidRDefault="00426255">
            <w:pPr>
              <w:widowControl w:val="0"/>
              <w:spacing w:line="240" w:lineRule="auto"/>
              <w:ind w:left="105" w:right="16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Dada a maturidade do Turismo no Vale do Café Fluminense, enxerga-se a possibilidade de Bananal e as outras cidades do Vale Histórico (disseminação de boas práticas) lapidar a atividade turística tendo como referência o primeiro </w:t>
            </w:r>
            <w:r>
              <w:rPr>
                <w:b/>
                <w:sz w:val="18"/>
                <w:szCs w:val="18"/>
              </w:rPr>
              <w:t>- exemplo.</w:t>
            </w:r>
          </w:p>
        </w:tc>
      </w:tr>
      <w:tr w:rsidR="00836C31">
        <w:trPr>
          <w:trHeight w:val="2295"/>
        </w:trPr>
        <w:tc>
          <w:tcPr>
            <w:tcW w:w="9555" w:type="dxa"/>
            <w:shd w:val="clear" w:color="auto" w:fill="E6B8A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before="94" w:line="240" w:lineRule="auto"/>
              <w:ind w:left="105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Medidas </w:t>
            </w:r>
            <w:r>
              <w:rPr>
                <w:color w:val="FF0000"/>
                <w:sz w:val="18"/>
                <w:szCs w:val="18"/>
              </w:rPr>
              <w:t xml:space="preserve">(como fazer? </w:t>
            </w:r>
            <w:proofErr w:type="gramStart"/>
            <w:r>
              <w:rPr>
                <w:color w:val="FF0000"/>
                <w:sz w:val="18"/>
                <w:szCs w:val="18"/>
              </w:rPr>
              <w:t>seria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um mini passo a passo) </w:t>
            </w:r>
          </w:p>
          <w:p w:rsidR="00836C31" w:rsidRDefault="00836C31">
            <w:pPr>
              <w:widowControl w:val="0"/>
              <w:spacing w:before="2" w:line="240" w:lineRule="auto"/>
              <w:rPr>
                <w:sz w:val="18"/>
                <w:szCs w:val="18"/>
              </w:rPr>
            </w:pPr>
          </w:p>
          <w:p w:rsidR="00836C31" w:rsidRDefault="00426255">
            <w:pPr>
              <w:widowControl w:val="0"/>
              <w:spacing w:line="240" w:lineRule="auto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-Realizar benchmarking com o Vale do Café fluminense;</w:t>
            </w:r>
          </w:p>
          <w:p w:rsidR="00836C31" w:rsidRDefault="00426255">
            <w:pPr>
              <w:widowControl w:val="0"/>
              <w:spacing w:before="4" w:line="240" w:lineRule="auto"/>
              <w:ind w:left="105" w:right="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-Fortalecer o Turismo Regional entre cidades que possuem características de segmento em comum;</w:t>
            </w:r>
          </w:p>
          <w:p w:rsidR="00836C31" w:rsidRDefault="00426255">
            <w:pPr>
              <w:widowControl w:val="0"/>
              <w:spacing w:line="245" w:lineRule="auto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-Criação de Roteiros Regionais;</w:t>
            </w:r>
          </w:p>
          <w:p w:rsidR="00836C31" w:rsidRDefault="00426255">
            <w:pPr>
              <w:widowControl w:val="0"/>
              <w:spacing w:before="4" w:line="240" w:lineRule="auto"/>
              <w:ind w:left="105" w:right="7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-Organização de encontros periódicos para compartilhar ações com retorno positivo e negativo para o Turismo de cada cidade </w:t>
            </w:r>
            <w:r>
              <w:rPr>
                <w:b/>
                <w:sz w:val="18"/>
                <w:szCs w:val="18"/>
              </w:rPr>
              <w:t>- exemplo.</w:t>
            </w:r>
          </w:p>
        </w:tc>
      </w:tr>
      <w:tr w:rsidR="00836C31">
        <w:trPr>
          <w:trHeight w:val="1125"/>
        </w:trPr>
        <w:tc>
          <w:tcPr>
            <w:tcW w:w="9555" w:type="dxa"/>
            <w:shd w:val="clear" w:color="auto" w:fill="E6B8A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line="240" w:lineRule="auto"/>
              <w:ind w:left="105" w:right="166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Canais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(onde fazer?)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836C31" w:rsidRDefault="00426255">
            <w:pPr>
              <w:widowControl w:val="0"/>
              <w:spacing w:line="240" w:lineRule="auto"/>
              <w:ind w:left="105" w:right="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gramStart"/>
            <w:r>
              <w:rPr>
                <w:sz w:val="18"/>
                <w:szCs w:val="18"/>
              </w:rPr>
              <w:t>texto</w:t>
            </w:r>
            <w:proofErr w:type="gramEnd"/>
            <w:r>
              <w:rPr>
                <w:sz w:val="18"/>
                <w:szCs w:val="18"/>
              </w:rPr>
              <w:t xml:space="preserve"> texto texto </w:t>
            </w:r>
            <w:r>
              <w:rPr>
                <w:b/>
                <w:sz w:val="18"/>
                <w:szCs w:val="18"/>
              </w:rPr>
              <w:t>- exemplo.</w:t>
            </w:r>
          </w:p>
        </w:tc>
      </w:tr>
      <w:tr w:rsidR="00836C31">
        <w:trPr>
          <w:trHeight w:val="1515"/>
        </w:trPr>
        <w:tc>
          <w:tcPr>
            <w:tcW w:w="9555" w:type="dxa"/>
            <w:shd w:val="clear" w:color="auto" w:fill="E6B8A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before="97" w:line="240" w:lineRule="auto"/>
              <w:ind w:left="10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Estimativa de prazo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 periodicidade</w:t>
            </w:r>
            <w:r>
              <w:rPr>
                <w:sz w:val="18"/>
                <w:szCs w:val="18"/>
              </w:rPr>
              <w:t xml:space="preserve"> </w:t>
            </w:r>
          </w:p>
          <w:p w:rsidR="00836C31" w:rsidRDefault="00426255">
            <w:pPr>
              <w:widowControl w:val="0"/>
              <w:spacing w:line="240" w:lineRule="auto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Curto a longo prazo de implantação.</w:t>
            </w:r>
            <w:r>
              <w:rPr>
                <w:b/>
                <w:sz w:val="18"/>
                <w:szCs w:val="18"/>
              </w:rPr>
              <w:t>- exemplo.</w:t>
            </w:r>
          </w:p>
        </w:tc>
      </w:tr>
      <w:tr w:rsidR="00836C31">
        <w:trPr>
          <w:trHeight w:val="2220"/>
        </w:trPr>
        <w:tc>
          <w:tcPr>
            <w:tcW w:w="9555" w:type="dxa"/>
            <w:shd w:val="clear" w:color="auto" w:fill="E6B8A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before="94" w:line="240" w:lineRule="auto"/>
              <w:ind w:left="10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Parceiros na execução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(Quem?) (</w:t>
            </w:r>
            <w:proofErr w:type="gramStart"/>
            <w:r>
              <w:rPr>
                <w:b/>
                <w:color w:val="FF0000"/>
                <w:sz w:val="18"/>
                <w:szCs w:val="18"/>
              </w:rPr>
              <w:t>responsabilidades</w:t>
            </w:r>
            <w:proofErr w:type="gramEnd"/>
            <w:r>
              <w:rPr>
                <w:b/>
                <w:color w:val="FF0000"/>
                <w:sz w:val="18"/>
                <w:szCs w:val="18"/>
              </w:rPr>
              <w:t>)</w:t>
            </w:r>
          </w:p>
          <w:p w:rsidR="00836C31" w:rsidRDefault="00426255">
            <w:pPr>
              <w:widowControl w:val="0"/>
              <w:numPr>
                <w:ilvl w:val="0"/>
                <w:numId w:val="3"/>
              </w:numPr>
              <w:spacing w:line="250" w:lineRule="auto"/>
              <w:ind w:hanging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Secretaria de Turismo das cidades da região do Vale do Paraíba (Paulista e Fluminense);</w:t>
            </w:r>
          </w:p>
          <w:p w:rsidR="00836C31" w:rsidRDefault="00426255">
            <w:pPr>
              <w:widowControl w:val="0"/>
              <w:numPr>
                <w:ilvl w:val="0"/>
                <w:numId w:val="3"/>
              </w:numPr>
              <w:spacing w:line="250" w:lineRule="auto"/>
              <w:ind w:hanging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APRECESP;</w:t>
            </w:r>
          </w:p>
          <w:p w:rsidR="00836C31" w:rsidRDefault="00426255">
            <w:pPr>
              <w:widowControl w:val="0"/>
              <w:numPr>
                <w:ilvl w:val="0"/>
                <w:numId w:val="3"/>
              </w:numPr>
              <w:spacing w:before="1" w:line="240" w:lineRule="auto"/>
              <w:ind w:hanging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Preservale*</w:t>
            </w:r>
          </w:p>
        </w:tc>
      </w:tr>
      <w:tr w:rsidR="00836C31">
        <w:trPr>
          <w:trHeight w:val="2505"/>
        </w:trPr>
        <w:tc>
          <w:tcPr>
            <w:tcW w:w="9555" w:type="dxa"/>
            <w:shd w:val="clear" w:color="auto" w:fill="E6B8A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before="97" w:line="240" w:lineRule="auto"/>
              <w:ind w:left="10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Resultados esperados</w:t>
            </w:r>
          </w:p>
          <w:p w:rsidR="00836C31" w:rsidRDefault="00426255">
            <w:pPr>
              <w:widowControl w:val="0"/>
              <w:spacing w:line="240" w:lineRule="auto"/>
              <w:ind w:left="105" w:right="459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texto</w:t>
            </w:r>
            <w:proofErr w:type="gramEnd"/>
            <w:r>
              <w:rPr>
                <w:sz w:val="18"/>
                <w:szCs w:val="18"/>
              </w:rPr>
              <w:t xml:space="preserve"> texto texto</w:t>
            </w:r>
          </w:p>
        </w:tc>
      </w:tr>
    </w:tbl>
    <w:p w:rsidR="00836C31" w:rsidRDefault="00836C31"/>
    <w:p w:rsidR="00836C31" w:rsidRDefault="00426255">
      <w:pPr>
        <w:widowControl w:val="0"/>
        <w:jc w:val="center"/>
        <w:rPr>
          <w:b/>
        </w:rPr>
      </w:pPr>
      <w:r>
        <w:rPr>
          <w:b/>
        </w:rPr>
        <w:t>EMPRESARIADO</w:t>
      </w:r>
    </w:p>
    <w:p w:rsidR="00836C31" w:rsidRDefault="00836C31">
      <w:pPr>
        <w:widowControl w:val="0"/>
      </w:pPr>
    </w:p>
    <w:tbl>
      <w:tblPr>
        <w:tblStyle w:val="a0"/>
        <w:tblW w:w="95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55"/>
      </w:tblGrid>
      <w:tr w:rsidR="00836C31">
        <w:trPr>
          <w:trHeight w:val="510"/>
        </w:trPr>
        <w:tc>
          <w:tcPr>
            <w:tcW w:w="9555" w:type="dxa"/>
            <w:shd w:val="clear" w:color="auto" w:fill="CC412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before="99" w:line="240" w:lineRule="auto"/>
              <w:ind w:left="105"/>
              <w:rPr>
                <w:b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Plano de Comunicação Empresariado</w:t>
            </w:r>
          </w:p>
        </w:tc>
      </w:tr>
      <w:tr w:rsidR="00836C31">
        <w:trPr>
          <w:trHeight w:val="960"/>
        </w:trPr>
        <w:tc>
          <w:tcPr>
            <w:tcW w:w="9555" w:type="dxa"/>
            <w:shd w:val="clear" w:color="auto" w:fill="E6B8A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before="97" w:line="240" w:lineRule="auto"/>
              <w:ind w:left="10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Ação 2 </w:t>
            </w:r>
          </w:p>
          <w:p w:rsidR="00836C31" w:rsidRDefault="00426255">
            <w:pPr>
              <w:widowControl w:val="0"/>
              <w:spacing w:line="240" w:lineRule="auto"/>
              <w:ind w:left="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Criação de um conselho Regional atuante com reuniões semestrais - exemplo</w:t>
            </w:r>
          </w:p>
        </w:tc>
      </w:tr>
      <w:tr w:rsidR="00836C31">
        <w:trPr>
          <w:trHeight w:val="1665"/>
        </w:trPr>
        <w:tc>
          <w:tcPr>
            <w:tcW w:w="9555" w:type="dxa"/>
            <w:shd w:val="clear" w:color="auto" w:fill="E6B8A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before="97" w:line="240" w:lineRule="auto"/>
              <w:ind w:left="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Justificativa </w:t>
            </w:r>
          </w:p>
          <w:p w:rsidR="00836C31" w:rsidRDefault="00836C31">
            <w:pPr>
              <w:widowControl w:val="0"/>
              <w:spacing w:before="11" w:line="240" w:lineRule="auto"/>
              <w:rPr>
                <w:sz w:val="18"/>
                <w:szCs w:val="18"/>
              </w:rPr>
            </w:pPr>
          </w:p>
          <w:p w:rsidR="00836C31" w:rsidRDefault="00426255">
            <w:pPr>
              <w:widowControl w:val="0"/>
              <w:spacing w:line="240" w:lineRule="auto"/>
              <w:ind w:left="105" w:right="16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Dada a maturidade do Turismo no Vale do Café Fluminense, enxerga-se a possibilidade de Bananal e as outras cidades do Vale Histórico (disseminação de boas práticas) lapidar a atividade turística tendo como referência o primeiro </w:t>
            </w:r>
            <w:r>
              <w:rPr>
                <w:b/>
                <w:sz w:val="18"/>
                <w:szCs w:val="18"/>
              </w:rPr>
              <w:t>- exemplo.</w:t>
            </w:r>
          </w:p>
        </w:tc>
      </w:tr>
      <w:tr w:rsidR="00836C31">
        <w:trPr>
          <w:trHeight w:val="2295"/>
        </w:trPr>
        <w:tc>
          <w:tcPr>
            <w:tcW w:w="9555" w:type="dxa"/>
            <w:shd w:val="clear" w:color="auto" w:fill="E6B8A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before="94" w:line="240" w:lineRule="auto"/>
              <w:ind w:left="105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Medidas </w:t>
            </w:r>
            <w:r>
              <w:rPr>
                <w:color w:val="FF0000"/>
                <w:sz w:val="18"/>
                <w:szCs w:val="18"/>
              </w:rPr>
              <w:t xml:space="preserve">(como fazer? </w:t>
            </w:r>
            <w:proofErr w:type="gramStart"/>
            <w:r>
              <w:rPr>
                <w:color w:val="FF0000"/>
                <w:sz w:val="18"/>
                <w:szCs w:val="18"/>
              </w:rPr>
              <w:t>seria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um mini passo a passo) </w:t>
            </w:r>
          </w:p>
          <w:p w:rsidR="00836C31" w:rsidRDefault="00836C31">
            <w:pPr>
              <w:widowControl w:val="0"/>
              <w:spacing w:before="2" w:line="240" w:lineRule="auto"/>
              <w:rPr>
                <w:sz w:val="18"/>
                <w:szCs w:val="18"/>
              </w:rPr>
            </w:pPr>
          </w:p>
          <w:p w:rsidR="00836C31" w:rsidRDefault="00426255">
            <w:pPr>
              <w:widowControl w:val="0"/>
              <w:spacing w:line="240" w:lineRule="auto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-Realizar benchmarking com o Vale do Café fluminense;</w:t>
            </w:r>
          </w:p>
          <w:p w:rsidR="00836C31" w:rsidRDefault="00426255">
            <w:pPr>
              <w:widowControl w:val="0"/>
              <w:spacing w:before="4" w:line="240" w:lineRule="auto"/>
              <w:ind w:left="105" w:right="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-Fortalecer o Turismo Regional entre cidades que possuem características de segmento em comum;</w:t>
            </w:r>
          </w:p>
          <w:p w:rsidR="00836C31" w:rsidRDefault="00426255">
            <w:pPr>
              <w:widowControl w:val="0"/>
              <w:spacing w:line="245" w:lineRule="auto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-Criação de Roteiros Regionais;</w:t>
            </w:r>
          </w:p>
          <w:p w:rsidR="00836C31" w:rsidRDefault="00426255">
            <w:pPr>
              <w:widowControl w:val="0"/>
              <w:spacing w:before="4" w:line="240" w:lineRule="auto"/>
              <w:ind w:left="105" w:right="7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-Organização de encontros periódicos para compartilhar ações com retorno positivo e negativo para o Turismo de cada cidade </w:t>
            </w:r>
            <w:r>
              <w:rPr>
                <w:b/>
                <w:sz w:val="18"/>
                <w:szCs w:val="18"/>
              </w:rPr>
              <w:t>- exemplo.</w:t>
            </w:r>
          </w:p>
        </w:tc>
      </w:tr>
      <w:tr w:rsidR="00836C31">
        <w:trPr>
          <w:trHeight w:val="1125"/>
        </w:trPr>
        <w:tc>
          <w:tcPr>
            <w:tcW w:w="9555" w:type="dxa"/>
            <w:shd w:val="clear" w:color="auto" w:fill="E6B8A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line="240" w:lineRule="auto"/>
              <w:ind w:left="105" w:right="166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Canais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(onde fazer?)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836C31" w:rsidRDefault="00426255">
            <w:pPr>
              <w:widowControl w:val="0"/>
              <w:spacing w:line="240" w:lineRule="auto"/>
              <w:ind w:left="105" w:right="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gramStart"/>
            <w:r>
              <w:rPr>
                <w:sz w:val="18"/>
                <w:szCs w:val="18"/>
              </w:rPr>
              <w:t>texto</w:t>
            </w:r>
            <w:proofErr w:type="gramEnd"/>
            <w:r>
              <w:rPr>
                <w:sz w:val="18"/>
                <w:szCs w:val="18"/>
              </w:rPr>
              <w:t xml:space="preserve"> texto texto </w:t>
            </w:r>
            <w:r>
              <w:rPr>
                <w:b/>
                <w:sz w:val="18"/>
                <w:szCs w:val="18"/>
              </w:rPr>
              <w:t>- exemplo.</w:t>
            </w:r>
          </w:p>
        </w:tc>
      </w:tr>
      <w:tr w:rsidR="00836C31">
        <w:trPr>
          <w:trHeight w:val="1515"/>
        </w:trPr>
        <w:tc>
          <w:tcPr>
            <w:tcW w:w="9555" w:type="dxa"/>
            <w:shd w:val="clear" w:color="auto" w:fill="E6B8A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before="97" w:line="240" w:lineRule="auto"/>
              <w:ind w:left="10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Estimativa de prazo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 periodicidade</w:t>
            </w:r>
            <w:r>
              <w:rPr>
                <w:sz w:val="18"/>
                <w:szCs w:val="18"/>
              </w:rPr>
              <w:t xml:space="preserve"> </w:t>
            </w:r>
          </w:p>
          <w:p w:rsidR="00836C31" w:rsidRDefault="00426255">
            <w:pPr>
              <w:widowControl w:val="0"/>
              <w:spacing w:line="240" w:lineRule="auto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Curto a longo prazo de implantação.</w:t>
            </w:r>
            <w:r>
              <w:rPr>
                <w:b/>
                <w:sz w:val="18"/>
                <w:szCs w:val="18"/>
              </w:rPr>
              <w:t>- exemplo.</w:t>
            </w:r>
          </w:p>
        </w:tc>
      </w:tr>
      <w:tr w:rsidR="00836C31">
        <w:trPr>
          <w:trHeight w:val="2220"/>
        </w:trPr>
        <w:tc>
          <w:tcPr>
            <w:tcW w:w="9555" w:type="dxa"/>
            <w:shd w:val="clear" w:color="auto" w:fill="E6B8A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before="94" w:line="240" w:lineRule="auto"/>
              <w:ind w:left="10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Parceiros na execução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(Quem?) (</w:t>
            </w:r>
            <w:proofErr w:type="gramStart"/>
            <w:r>
              <w:rPr>
                <w:b/>
                <w:color w:val="FF0000"/>
                <w:sz w:val="18"/>
                <w:szCs w:val="18"/>
              </w:rPr>
              <w:t>responsabilidades</w:t>
            </w:r>
            <w:proofErr w:type="gramEnd"/>
            <w:r>
              <w:rPr>
                <w:b/>
                <w:color w:val="FF0000"/>
                <w:sz w:val="18"/>
                <w:szCs w:val="18"/>
              </w:rPr>
              <w:t>)</w:t>
            </w:r>
          </w:p>
          <w:p w:rsidR="00836C31" w:rsidRDefault="00426255">
            <w:pPr>
              <w:widowControl w:val="0"/>
              <w:numPr>
                <w:ilvl w:val="0"/>
                <w:numId w:val="3"/>
              </w:numPr>
              <w:spacing w:line="250" w:lineRule="auto"/>
              <w:ind w:hanging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Secretaria de Turismo das cidades da região do Vale do Paraíba (Paulista e Fluminense);</w:t>
            </w:r>
          </w:p>
          <w:p w:rsidR="00836C31" w:rsidRDefault="00426255">
            <w:pPr>
              <w:widowControl w:val="0"/>
              <w:numPr>
                <w:ilvl w:val="0"/>
                <w:numId w:val="3"/>
              </w:numPr>
              <w:spacing w:line="250" w:lineRule="auto"/>
              <w:ind w:hanging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APRECESP;</w:t>
            </w:r>
          </w:p>
          <w:p w:rsidR="00836C31" w:rsidRDefault="00426255">
            <w:pPr>
              <w:widowControl w:val="0"/>
              <w:numPr>
                <w:ilvl w:val="0"/>
                <w:numId w:val="3"/>
              </w:numPr>
              <w:spacing w:before="1" w:line="240" w:lineRule="auto"/>
              <w:ind w:hanging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Preservale*</w:t>
            </w:r>
          </w:p>
        </w:tc>
      </w:tr>
      <w:tr w:rsidR="00836C31">
        <w:trPr>
          <w:trHeight w:val="2505"/>
        </w:trPr>
        <w:tc>
          <w:tcPr>
            <w:tcW w:w="9555" w:type="dxa"/>
            <w:shd w:val="clear" w:color="auto" w:fill="E6B8A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before="97" w:line="240" w:lineRule="auto"/>
              <w:ind w:left="10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Resultados esperados</w:t>
            </w:r>
          </w:p>
          <w:p w:rsidR="00836C31" w:rsidRDefault="00426255">
            <w:pPr>
              <w:widowControl w:val="0"/>
              <w:spacing w:line="240" w:lineRule="auto"/>
              <w:ind w:left="105" w:right="459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texto</w:t>
            </w:r>
            <w:proofErr w:type="gramEnd"/>
            <w:r>
              <w:rPr>
                <w:sz w:val="18"/>
                <w:szCs w:val="18"/>
              </w:rPr>
              <w:t xml:space="preserve"> texto texto</w:t>
            </w:r>
          </w:p>
        </w:tc>
      </w:tr>
    </w:tbl>
    <w:p w:rsidR="00836C31" w:rsidRDefault="00836C31"/>
    <w:p w:rsidR="00836C31" w:rsidRDefault="00426255">
      <w:pPr>
        <w:widowControl w:val="0"/>
        <w:jc w:val="center"/>
        <w:rPr>
          <w:b/>
        </w:rPr>
      </w:pPr>
      <w:r>
        <w:rPr>
          <w:b/>
        </w:rPr>
        <w:t>EMPRESARIADO</w:t>
      </w:r>
    </w:p>
    <w:p w:rsidR="00836C31" w:rsidRDefault="00836C31">
      <w:pPr>
        <w:widowControl w:val="0"/>
      </w:pPr>
    </w:p>
    <w:tbl>
      <w:tblPr>
        <w:tblStyle w:val="a1"/>
        <w:tblW w:w="95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55"/>
      </w:tblGrid>
      <w:tr w:rsidR="00836C31">
        <w:trPr>
          <w:trHeight w:val="510"/>
        </w:trPr>
        <w:tc>
          <w:tcPr>
            <w:tcW w:w="9555" w:type="dxa"/>
            <w:shd w:val="clear" w:color="auto" w:fill="CC412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before="99" w:line="240" w:lineRule="auto"/>
              <w:ind w:left="105"/>
              <w:rPr>
                <w:b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Plano de Comunicação Empresariado</w:t>
            </w:r>
          </w:p>
        </w:tc>
      </w:tr>
      <w:tr w:rsidR="00836C31">
        <w:trPr>
          <w:trHeight w:val="960"/>
        </w:trPr>
        <w:tc>
          <w:tcPr>
            <w:tcW w:w="9555" w:type="dxa"/>
            <w:shd w:val="clear" w:color="auto" w:fill="E6B8A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before="97" w:line="240" w:lineRule="auto"/>
              <w:ind w:left="10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Ação 3 </w:t>
            </w:r>
          </w:p>
          <w:p w:rsidR="00836C31" w:rsidRDefault="00426255">
            <w:pPr>
              <w:widowControl w:val="0"/>
              <w:spacing w:line="240" w:lineRule="auto"/>
              <w:ind w:left="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Criação de um conselho Regional atuante com reuniões semestrais - exemplo</w:t>
            </w:r>
          </w:p>
        </w:tc>
      </w:tr>
      <w:tr w:rsidR="00836C31">
        <w:trPr>
          <w:trHeight w:val="1665"/>
        </w:trPr>
        <w:tc>
          <w:tcPr>
            <w:tcW w:w="9555" w:type="dxa"/>
            <w:shd w:val="clear" w:color="auto" w:fill="E6B8A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before="97" w:line="240" w:lineRule="auto"/>
              <w:ind w:left="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Justificativa </w:t>
            </w:r>
          </w:p>
          <w:p w:rsidR="00836C31" w:rsidRDefault="00836C31">
            <w:pPr>
              <w:widowControl w:val="0"/>
              <w:spacing w:before="11" w:line="240" w:lineRule="auto"/>
              <w:rPr>
                <w:sz w:val="18"/>
                <w:szCs w:val="18"/>
              </w:rPr>
            </w:pPr>
          </w:p>
          <w:p w:rsidR="00836C31" w:rsidRDefault="00426255">
            <w:pPr>
              <w:widowControl w:val="0"/>
              <w:spacing w:line="240" w:lineRule="auto"/>
              <w:ind w:left="105" w:right="16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Dada a maturidade do Turismo no Vale do Café Fluminense, enxerga-se a possibilidade de Bananal e as outras cidades do Vale Histórico (disseminação de boas práticas) lapidar a atividade turística tendo como referência o primeiro </w:t>
            </w:r>
            <w:r>
              <w:rPr>
                <w:b/>
                <w:sz w:val="18"/>
                <w:szCs w:val="18"/>
              </w:rPr>
              <w:t>- exemplo.</w:t>
            </w:r>
          </w:p>
        </w:tc>
      </w:tr>
      <w:tr w:rsidR="00836C31">
        <w:trPr>
          <w:trHeight w:val="2295"/>
        </w:trPr>
        <w:tc>
          <w:tcPr>
            <w:tcW w:w="9555" w:type="dxa"/>
            <w:shd w:val="clear" w:color="auto" w:fill="E6B8A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before="94" w:line="240" w:lineRule="auto"/>
              <w:ind w:left="105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Medidas </w:t>
            </w:r>
            <w:r>
              <w:rPr>
                <w:color w:val="FF0000"/>
                <w:sz w:val="18"/>
                <w:szCs w:val="18"/>
              </w:rPr>
              <w:t xml:space="preserve">(como fazer? </w:t>
            </w:r>
            <w:proofErr w:type="gramStart"/>
            <w:r>
              <w:rPr>
                <w:color w:val="FF0000"/>
                <w:sz w:val="18"/>
                <w:szCs w:val="18"/>
              </w:rPr>
              <w:t>seria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um mini passo a passo) </w:t>
            </w:r>
          </w:p>
          <w:p w:rsidR="00836C31" w:rsidRDefault="00836C31">
            <w:pPr>
              <w:widowControl w:val="0"/>
              <w:spacing w:before="2" w:line="240" w:lineRule="auto"/>
              <w:rPr>
                <w:sz w:val="18"/>
                <w:szCs w:val="18"/>
              </w:rPr>
            </w:pPr>
          </w:p>
          <w:p w:rsidR="00836C31" w:rsidRDefault="00426255">
            <w:pPr>
              <w:widowControl w:val="0"/>
              <w:spacing w:line="240" w:lineRule="auto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-Realizar benchmarking com o Vale do Café fluminense;</w:t>
            </w:r>
          </w:p>
          <w:p w:rsidR="00836C31" w:rsidRDefault="00426255">
            <w:pPr>
              <w:widowControl w:val="0"/>
              <w:spacing w:before="4" w:line="240" w:lineRule="auto"/>
              <w:ind w:left="105" w:right="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-Fortalecer o Turismo Regional entre cidades que possuem características de segmento em comum;</w:t>
            </w:r>
          </w:p>
          <w:p w:rsidR="00836C31" w:rsidRDefault="00426255">
            <w:pPr>
              <w:widowControl w:val="0"/>
              <w:spacing w:line="245" w:lineRule="auto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-Criação de Roteiros Regionais;</w:t>
            </w:r>
          </w:p>
          <w:p w:rsidR="00836C31" w:rsidRDefault="00426255">
            <w:pPr>
              <w:widowControl w:val="0"/>
              <w:spacing w:before="4" w:line="240" w:lineRule="auto"/>
              <w:ind w:left="105" w:right="7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-Organização de encontros periódicos para compartilhar ações com retorno positivo e negativo para o Turismo de cada cidade </w:t>
            </w:r>
            <w:r>
              <w:rPr>
                <w:b/>
                <w:sz w:val="18"/>
                <w:szCs w:val="18"/>
              </w:rPr>
              <w:t>- exemplo.</w:t>
            </w:r>
          </w:p>
        </w:tc>
      </w:tr>
      <w:tr w:rsidR="00836C31">
        <w:trPr>
          <w:trHeight w:val="1125"/>
        </w:trPr>
        <w:tc>
          <w:tcPr>
            <w:tcW w:w="9555" w:type="dxa"/>
            <w:shd w:val="clear" w:color="auto" w:fill="E6B8A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line="240" w:lineRule="auto"/>
              <w:ind w:left="105" w:right="166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Canais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(onde fazer?)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836C31" w:rsidRDefault="00426255">
            <w:pPr>
              <w:widowControl w:val="0"/>
              <w:spacing w:line="240" w:lineRule="auto"/>
              <w:ind w:left="105" w:right="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gramStart"/>
            <w:r>
              <w:rPr>
                <w:sz w:val="18"/>
                <w:szCs w:val="18"/>
              </w:rPr>
              <w:t>texto</w:t>
            </w:r>
            <w:proofErr w:type="gramEnd"/>
            <w:r>
              <w:rPr>
                <w:sz w:val="18"/>
                <w:szCs w:val="18"/>
              </w:rPr>
              <w:t xml:space="preserve"> texto texto </w:t>
            </w:r>
            <w:r>
              <w:rPr>
                <w:b/>
                <w:sz w:val="18"/>
                <w:szCs w:val="18"/>
              </w:rPr>
              <w:t>- exemplo.</w:t>
            </w:r>
          </w:p>
        </w:tc>
      </w:tr>
      <w:tr w:rsidR="00836C31">
        <w:trPr>
          <w:trHeight w:val="1515"/>
        </w:trPr>
        <w:tc>
          <w:tcPr>
            <w:tcW w:w="9555" w:type="dxa"/>
            <w:shd w:val="clear" w:color="auto" w:fill="E6B8A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before="97" w:line="240" w:lineRule="auto"/>
              <w:ind w:left="10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Estimativa de prazo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 periodicidade</w:t>
            </w:r>
            <w:r>
              <w:rPr>
                <w:sz w:val="18"/>
                <w:szCs w:val="18"/>
              </w:rPr>
              <w:t xml:space="preserve"> </w:t>
            </w:r>
          </w:p>
          <w:p w:rsidR="00836C31" w:rsidRDefault="00426255">
            <w:pPr>
              <w:widowControl w:val="0"/>
              <w:spacing w:line="240" w:lineRule="auto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Curto a longo prazo de implantação.</w:t>
            </w:r>
            <w:r>
              <w:rPr>
                <w:b/>
                <w:sz w:val="18"/>
                <w:szCs w:val="18"/>
              </w:rPr>
              <w:t>- exemplo.</w:t>
            </w:r>
          </w:p>
        </w:tc>
      </w:tr>
      <w:tr w:rsidR="00836C31">
        <w:trPr>
          <w:trHeight w:val="2220"/>
        </w:trPr>
        <w:tc>
          <w:tcPr>
            <w:tcW w:w="9555" w:type="dxa"/>
            <w:shd w:val="clear" w:color="auto" w:fill="E6B8A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before="94" w:line="240" w:lineRule="auto"/>
              <w:ind w:left="10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Parceiros na execução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(Quem?) (</w:t>
            </w:r>
            <w:proofErr w:type="gramStart"/>
            <w:r>
              <w:rPr>
                <w:b/>
                <w:color w:val="FF0000"/>
                <w:sz w:val="18"/>
                <w:szCs w:val="18"/>
              </w:rPr>
              <w:t>responsabilidades</w:t>
            </w:r>
            <w:proofErr w:type="gramEnd"/>
            <w:r>
              <w:rPr>
                <w:b/>
                <w:color w:val="FF0000"/>
                <w:sz w:val="18"/>
                <w:szCs w:val="18"/>
              </w:rPr>
              <w:t>)</w:t>
            </w:r>
          </w:p>
          <w:p w:rsidR="00836C31" w:rsidRDefault="00426255">
            <w:pPr>
              <w:widowControl w:val="0"/>
              <w:numPr>
                <w:ilvl w:val="0"/>
                <w:numId w:val="3"/>
              </w:numPr>
              <w:spacing w:line="250" w:lineRule="auto"/>
              <w:ind w:hanging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Secretaria de Turismo das cidades da região do Vale do Paraíba (Paulista e Fluminense);</w:t>
            </w:r>
          </w:p>
          <w:p w:rsidR="00836C31" w:rsidRDefault="00426255">
            <w:pPr>
              <w:widowControl w:val="0"/>
              <w:numPr>
                <w:ilvl w:val="0"/>
                <w:numId w:val="3"/>
              </w:numPr>
              <w:spacing w:line="250" w:lineRule="auto"/>
              <w:ind w:hanging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APRECESP;</w:t>
            </w:r>
          </w:p>
          <w:p w:rsidR="00836C31" w:rsidRDefault="00426255">
            <w:pPr>
              <w:widowControl w:val="0"/>
              <w:numPr>
                <w:ilvl w:val="0"/>
                <w:numId w:val="3"/>
              </w:numPr>
              <w:spacing w:before="1" w:line="240" w:lineRule="auto"/>
              <w:ind w:hanging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Preservale*</w:t>
            </w:r>
          </w:p>
        </w:tc>
      </w:tr>
      <w:tr w:rsidR="00836C31">
        <w:trPr>
          <w:trHeight w:val="2505"/>
        </w:trPr>
        <w:tc>
          <w:tcPr>
            <w:tcW w:w="9555" w:type="dxa"/>
            <w:shd w:val="clear" w:color="auto" w:fill="E6B8A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before="97" w:line="240" w:lineRule="auto"/>
              <w:ind w:left="10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Resultados esperados</w:t>
            </w:r>
          </w:p>
          <w:p w:rsidR="00836C31" w:rsidRDefault="00426255">
            <w:pPr>
              <w:widowControl w:val="0"/>
              <w:spacing w:line="240" w:lineRule="auto"/>
              <w:ind w:left="105" w:right="459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texto</w:t>
            </w:r>
            <w:proofErr w:type="gramEnd"/>
            <w:r>
              <w:rPr>
                <w:sz w:val="18"/>
                <w:szCs w:val="18"/>
              </w:rPr>
              <w:t xml:space="preserve"> texto texto</w:t>
            </w:r>
          </w:p>
        </w:tc>
      </w:tr>
    </w:tbl>
    <w:p w:rsidR="00836C31" w:rsidRDefault="00426255">
      <w:pPr>
        <w:widowControl w:val="0"/>
        <w:jc w:val="center"/>
        <w:rPr>
          <w:b/>
        </w:rPr>
      </w:pPr>
      <w:r>
        <w:br w:type="page"/>
      </w:r>
      <w:r>
        <w:rPr>
          <w:b/>
        </w:rPr>
        <w:lastRenderedPageBreak/>
        <w:t>COMUNIDADE</w:t>
      </w:r>
    </w:p>
    <w:p w:rsidR="00836C31" w:rsidRDefault="00836C31">
      <w:pPr>
        <w:widowControl w:val="0"/>
      </w:pPr>
    </w:p>
    <w:tbl>
      <w:tblPr>
        <w:tblStyle w:val="a2"/>
        <w:tblW w:w="95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55"/>
      </w:tblGrid>
      <w:tr w:rsidR="00836C31">
        <w:trPr>
          <w:trHeight w:val="510"/>
        </w:trPr>
        <w:tc>
          <w:tcPr>
            <w:tcW w:w="9555" w:type="dxa"/>
            <w:shd w:val="clear" w:color="auto" w:fill="6FA8DC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before="99" w:line="240" w:lineRule="auto"/>
              <w:ind w:left="105"/>
              <w:rPr>
                <w:b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Plano de Comunicação Comunidade</w:t>
            </w:r>
          </w:p>
        </w:tc>
      </w:tr>
      <w:tr w:rsidR="00836C31">
        <w:trPr>
          <w:trHeight w:val="960"/>
        </w:trPr>
        <w:tc>
          <w:tcPr>
            <w:tcW w:w="9555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before="97" w:line="240" w:lineRule="auto"/>
              <w:ind w:left="10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Ação 1 </w:t>
            </w:r>
          </w:p>
          <w:p w:rsidR="00836C31" w:rsidRDefault="00426255">
            <w:pPr>
              <w:widowControl w:val="0"/>
              <w:spacing w:line="240" w:lineRule="auto"/>
              <w:ind w:left="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Criação de um conselho Regional atuante com reuniões semestrais - exemplo</w:t>
            </w:r>
          </w:p>
        </w:tc>
      </w:tr>
      <w:tr w:rsidR="00836C31">
        <w:trPr>
          <w:trHeight w:val="1665"/>
        </w:trPr>
        <w:tc>
          <w:tcPr>
            <w:tcW w:w="9555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before="97" w:line="240" w:lineRule="auto"/>
              <w:ind w:left="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Justificativa </w:t>
            </w:r>
          </w:p>
          <w:p w:rsidR="00836C31" w:rsidRDefault="00836C31">
            <w:pPr>
              <w:widowControl w:val="0"/>
              <w:spacing w:before="11" w:line="240" w:lineRule="auto"/>
              <w:rPr>
                <w:sz w:val="18"/>
                <w:szCs w:val="18"/>
              </w:rPr>
            </w:pPr>
          </w:p>
          <w:p w:rsidR="00836C31" w:rsidRDefault="00426255">
            <w:pPr>
              <w:widowControl w:val="0"/>
              <w:spacing w:line="240" w:lineRule="auto"/>
              <w:ind w:left="105" w:right="16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Dada a maturidade do Turismo no Vale do Café Fluminense, enxerga-se a possibilidade de Bananal e as outras cidades do Vale Histórico (disseminação de boas práticas) lapidar a atividade turística tendo como referência o primeiro </w:t>
            </w:r>
            <w:r>
              <w:rPr>
                <w:b/>
                <w:sz w:val="18"/>
                <w:szCs w:val="18"/>
              </w:rPr>
              <w:t>- exemplo.</w:t>
            </w:r>
          </w:p>
        </w:tc>
      </w:tr>
      <w:tr w:rsidR="00836C31">
        <w:trPr>
          <w:trHeight w:val="2295"/>
        </w:trPr>
        <w:tc>
          <w:tcPr>
            <w:tcW w:w="9555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before="94" w:line="240" w:lineRule="auto"/>
              <w:ind w:left="105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Medidas </w:t>
            </w:r>
            <w:r>
              <w:rPr>
                <w:color w:val="FF0000"/>
                <w:sz w:val="18"/>
                <w:szCs w:val="18"/>
              </w:rPr>
              <w:t xml:space="preserve">(como fazer? </w:t>
            </w:r>
            <w:proofErr w:type="gramStart"/>
            <w:r>
              <w:rPr>
                <w:color w:val="FF0000"/>
                <w:sz w:val="18"/>
                <w:szCs w:val="18"/>
              </w:rPr>
              <w:t>seria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um mini passo a passo) </w:t>
            </w:r>
          </w:p>
          <w:p w:rsidR="00836C31" w:rsidRDefault="00836C31">
            <w:pPr>
              <w:widowControl w:val="0"/>
              <w:spacing w:before="2" w:line="240" w:lineRule="auto"/>
              <w:rPr>
                <w:sz w:val="18"/>
                <w:szCs w:val="18"/>
              </w:rPr>
            </w:pPr>
          </w:p>
          <w:p w:rsidR="00836C31" w:rsidRDefault="00426255">
            <w:pPr>
              <w:widowControl w:val="0"/>
              <w:spacing w:line="240" w:lineRule="auto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-Realizar benchmarking com o Vale do Café fluminense;</w:t>
            </w:r>
          </w:p>
          <w:p w:rsidR="00836C31" w:rsidRDefault="00426255">
            <w:pPr>
              <w:widowControl w:val="0"/>
              <w:spacing w:before="4" w:line="240" w:lineRule="auto"/>
              <w:ind w:left="105" w:right="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-Fortalecer o Turismo Regional entre cidades que possuem características de segmento em comum;</w:t>
            </w:r>
          </w:p>
          <w:p w:rsidR="00836C31" w:rsidRDefault="00426255">
            <w:pPr>
              <w:widowControl w:val="0"/>
              <w:spacing w:line="245" w:lineRule="auto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-Criação de Roteiros Regionais;</w:t>
            </w:r>
          </w:p>
          <w:p w:rsidR="00836C31" w:rsidRDefault="00426255">
            <w:pPr>
              <w:widowControl w:val="0"/>
              <w:spacing w:before="4" w:line="240" w:lineRule="auto"/>
              <w:ind w:left="105" w:right="7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-Organização de encontros periódicos para compartilhar ações com retorno positivo e negativo para o Turismo de cada cidade </w:t>
            </w:r>
            <w:r>
              <w:rPr>
                <w:b/>
                <w:sz w:val="18"/>
                <w:szCs w:val="18"/>
              </w:rPr>
              <w:t>- exemplo.</w:t>
            </w:r>
          </w:p>
        </w:tc>
      </w:tr>
      <w:tr w:rsidR="00836C31">
        <w:trPr>
          <w:trHeight w:val="1125"/>
        </w:trPr>
        <w:tc>
          <w:tcPr>
            <w:tcW w:w="9555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line="240" w:lineRule="auto"/>
              <w:ind w:left="105" w:right="166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Canais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(onde fazer?)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836C31" w:rsidRDefault="00426255">
            <w:pPr>
              <w:widowControl w:val="0"/>
              <w:spacing w:line="240" w:lineRule="auto"/>
              <w:ind w:left="105" w:right="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gramStart"/>
            <w:r>
              <w:rPr>
                <w:sz w:val="18"/>
                <w:szCs w:val="18"/>
              </w:rPr>
              <w:t>texto</w:t>
            </w:r>
            <w:proofErr w:type="gramEnd"/>
            <w:r>
              <w:rPr>
                <w:sz w:val="18"/>
                <w:szCs w:val="18"/>
              </w:rPr>
              <w:t xml:space="preserve"> texto texto </w:t>
            </w:r>
            <w:r>
              <w:rPr>
                <w:b/>
                <w:sz w:val="18"/>
                <w:szCs w:val="18"/>
              </w:rPr>
              <w:t>- exemplo.</w:t>
            </w:r>
          </w:p>
        </w:tc>
      </w:tr>
      <w:tr w:rsidR="00836C31">
        <w:trPr>
          <w:trHeight w:val="1515"/>
        </w:trPr>
        <w:tc>
          <w:tcPr>
            <w:tcW w:w="9555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before="97" w:line="240" w:lineRule="auto"/>
              <w:ind w:left="10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Estimativa de prazo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 periodicidade</w:t>
            </w:r>
            <w:r>
              <w:rPr>
                <w:sz w:val="18"/>
                <w:szCs w:val="18"/>
              </w:rPr>
              <w:t xml:space="preserve"> </w:t>
            </w:r>
          </w:p>
          <w:p w:rsidR="00836C31" w:rsidRDefault="00426255">
            <w:pPr>
              <w:widowControl w:val="0"/>
              <w:spacing w:line="240" w:lineRule="auto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Curto a longo prazo de implantação.</w:t>
            </w:r>
            <w:r>
              <w:rPr>
                <w:b/>
                <w:sz w:val="18"/>
                <w:szCs w:val="18"/>
              </w:rPr>
              <w:t>- exemplo.</w:t>
            </w:r>
          </w:p>
        </w:tc>
      </w:tr>
      <w:tr w:rsidR="00836C31">
        <w:trPr>
          <w:trHeight w:val="2220"/>
        </w:trPr>
        <w:tc>
          <w:tcPr>
            <w:tcW w:w="9555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before="94" w:line="240" w:lineRule="auto"/>
              <w:ind w:left="10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Parceiros na execução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(Quem?) (</w:t>
            </w:r>
            <w:proofErr w:type="gramStart"/>
            <w:r>
              <w:rPr>
                <w:b/>
                <w:color w:val="FF0000"/>
                <w:sz w:val="18"/>
                <w:szCs w:val="18"/>
              </w:rPr>
              <w:t>responsabilidades</w:t>
            </w:r>
            <w:proofErr w:type="gramEnd"/>
            <w:r>
              <w:rPr>
                <w:b/>
                <w:color w:val="FF0000"/>
                <w:sz w:val="18"/>
                <w:szCs w:val="18"/>
              </w:rPr>
              <w:t>)</w:t>
            </w:r>
          </w:p>
          <w:p w:rsidR="00836C31" w:rsidRDefault="00426255">
            <w:pPr>
              <w:widowControl w:val="0"/>
              <w:numPr>
                <w:ilvl w:val="0"/>
                <w:numId w:val="3"/>
              </w:numPr>
              <w:spacing w:line="250" w:lineRule="auto"/>
              <w:ind w:hanging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Secretaria de Turismo das cidades da região do Vale do Paraíba (Paulista e Fluminense);</w:t>
            </w:r>
          </w:p>
          <w:p w:rsidR="00836C31" w:rsidRDefault="00426255">
            <w:pPr>
              <w:widowControl w:val="0"/>
              <w:numPr>
                <w:ilvl w:val="0"/>
                <w:numId w:val="3"/>
              </w:numPr>
              <w:spacing w:line="250" w:lineRule="auto"/>
              <w:ind w:hanging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APRECESP;</w:t>
            </w:r>
          </w:p>
          <w:p w:rsidR="00836C31" w:rsidRDefault="00426255">
            <w:pPr>
              <w:widowControl w:val="0"/>
              <w:numPr>
                <w:ilvl w:val="0"/>
                <w:numId w:val="3"/>
              </w:numPr>
              <w:spacing w:before="1" w:line="240" w:lineRule="auto"/>
              <w:ind w:hanging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Preservale*</w:t>
            </w:r>
          </w:p>
        </w:tc>
      </w:tr>
      <w:tr w:rsidR="00836C31">
        <w:trPr>
          <w:trHeight w:val="2505"/>
        </w:trPr>
        <w:tc>
          <w:tcPr>
            <w:tcW w:w="9555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before="97" w:line="240" w:lineRule="auto"/>
              <w:ind w:left="10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Resultados esperados</w:t>
            </w:r>
          </w:p>
          <w:p w:rsidR="00836C31" w:rsidRDefault="00426255">
            <w:pPr>
              <w:widowControl w:val="0"/>
              <w:spacing w:line="240" w:lineRule="auto"/>
              <w:ind w:left="105" w:right="459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texto</w:t>
            </w:r>
            <w:proofErr w:type="gramEnd"/>
            <w:r>
              <w:rPr>
                <w:sz w:val="18"/>
                <w:szCs w:val="18"/>
              </w:rPr>
              <w:t xml:space="preserve"> texto texto</w:t>
            </w:r>
          </w:p>
        </w:tc>
      </w:tr>
    </w:tbl>
    <w:p w:rsidR="00836C31" w:rsidRDefault="00836C31"/>
    <w:p w:rsidR="00836C31" w:rsidRDefault="00426255">
      <w:pPr>
        <w:widowControl w:val="0"/>
        <w:jc w:val="center"/>
        <w:rPr>
          <w:b/>
        </w:rPr>
      </w:pPr>
      <w:r>
        <w:rPr>
          <w:b/>
        </w:rPr>
        <w:lastRenderedPageBreak/>
        <w:t>COMUNIDADE</w:t>
      </w:r>
    </w:p>
    <w:p w:rsidR="00836C31" w:rsidRDefault="00836C31">
      <w:pPr>
        <w:widowControl w:val="0"/>
      </w:pPr>
    </w:p>
    <w:tbl>
      <w:tblPr>
        <w:tblStyle w:val="a3"/>
        <w:tblW w:w="95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55"/>
      </w:tblGrid>
      <w:tr w:rsidR="00836C31">
        <w:trPr>
          <w:trHeight w:val="510"/>
        </w:trPr>
        <w:tc>
          <w:tcPr>
            <w:tcW w:w="9555" w:type="dxa"/>
            <w:shd w:val="clear" w:color="auto" w:fill="6FA8DC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before="99" w:line="240" w:lineRule="auto"/>
              <w:ind w:left="105"/>
              <w:rPr>
                <w:b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Plano de Comunicação Comunidade</w:t>
            </w:r>
          </w:p>
        </w:tc>
      </w:tr>
      <w:tr w:rsidR="00836C31">
        <w:trPr>
          <w:trHeight w:val="960"/>
        </w:trPr>
        <w:tc>
          <w:tcPr>
            <w:tcW w:w="9555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before="97" w:line="240" w:lineRule="auto"/>
              <w:ind w:left="10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Ação 2 </w:t>
            </w:r>
          </w:p>
          <w:p w:rsidR="00836C31" w:rsidRDefault="00426255">
            <w:pPr>
              <w:widowControl w:val="0"/>
              <w:spacing w:line="240" w:lineRule="auto"/>
              <w:ind w:left="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Criação de um conselho Regional atuante com reuniões semestrais - exemplo</w:t>
            </w:r>
          </w:p>
        </w:tc>
      </w:tr>
      <w:tr w:rsidR="00836C31">
        <w:trPr>
          <w:trHeight w:val="1665"/>
        </w:trPr>
        <w:tc>
          <w:tcPr>
            <w:tcW w:w="9555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before="97" w:line="240" w:lineRule="auto"/>
              <w:ind w:left="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Justificativa </w:t>
            </w:r>
          </w:p>
          <w:p w:rsidR="00836C31" w:rsidRDefault="00836C31">
            <w:pPr>
              <w:widowControl w:val="0"/>
              <w:spacing w:before="11" w:line="240" w:lineRule="auto"/>
              <w:rPr>
                <w:sz w:val="18"/>
                <w:szCs w:val="18"/>
              </w:rPr>
            </w:pPr>
          </w:p>
          <w:p w:rsidR="00836C31" w:rsidRDefault="00426255">
            <w:pPr>
              <w:widowControl w:val="0"/>
              <w:spacing w:line="240" w:lineRule="auto"/>
              <w:ind w:left="105" w:right="16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Dada a maturidade do Turismo no Vale do Café Fluminense, enxerga-se a possibilidade de Bananal e as outras cidades do Vale Histórico (disseminação de boas práticas) lapidar a atividade turística tendo como referência o primeiro </w:t>
            </w:r>
            <w:r>
              <w:rPr>
                <w:b/>
                <w:sz w:val="18"/>
                <w:szCs w:val="18"/>
              </w:rPr>
              <w:t>- exemplo.</w:t>
            </w:r>
          </w:p>
        </w:tc>
      </w:tr>
      <w:tr w:rsidR="00836C31">
        <w:trPr>
          <w:trHeight w:val="2295"/>
        </w:trPr>
        <w:tc>
          <w:tcPr>
            <w:tcW w:w="9555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before="94" w:line="240" w:lineRule="auto"/>
              <w:ind w:left="105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Medidas </w:t>
            </w:r>
            <w:r>
              <w:rPr>
                <w:color w:val="FF0000"/>
                <w:sz w:val="18"/>
                <w:szCs w:val="18"/>
              </w:rPr>
              <w:t>(como fa</w:t>
            </w:r>
            <w:r>
              <w:rPr>
                <w:color w:val="FF0000"/>
                <w:sz w:val="18"/>
                <w:szCs w:val="18"/>
              </w:rPr>
              <w:t xml:space="preserve">zer? </w:t>
            </w:r>
            <w:proofErr w:type="gramStart"/>
            <w:r>
              <w:rPr>
                <w:color w:val="FF0000"/>
                <w:sz w:val="18"/>
                <w:szCs w:val="18"/>
              </w:rPr>
              <w:t>seria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um mini passo a passo) </w:t>
            </w:r>
          </w:p>
          <w:p w:rsidR="00836C31" w:rsidRDefault="00836C31">
            <w:pPr>
              <w:widowControl w:val="0"/>
              <w:spacing w:before="2" w:line="240" w:lineRule="auto"/>
              <w:rPr>
                <w:sz w:val="18"/>
                <w:szCs w:val="18"/>
              </w:rPr>
            </w:pPr>
          </w:p>
          <w:p w:rsidR="00836C31" w:rsidRDefault="00426255">
            <w:pPr>
              <w:widowControl w:val="0"/>
              <w:spacing w:line="240" w:lineRule="auto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-Realizar benchmarking com o Vale do Café fluminense;</w:t>
            </w:r>
          </w:p>
          <w:p w:rsidR="00836C31" w:rsidRDefault="00426255">
            <w:pPr>
              <w:widowControl w:val="0"/>
              <w:spacing w:before="4" w:line="240" w:lineRule="auto"/>
              <w:ind w:left="105" w:right="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-Fortalecer o Turismo Regional entre cidades que possuem características de segmento em comum;</w:t>
            </w:r>
          </w:p>
          <w:p w:rsidR="00836C31" w:rsidRDefault="00426255">
            <w:pPr>
              <w:widowControl w:val="0"/>
              <w:spacing w:line="245" w:lineRule="auto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-Criação de Roteiros Regionais;</w:t>
            </w:r>
          </w:p>
          <w:p w:rsidR="00836C31" w:rsidRDefault="00426255">
            <w:pPr>
              <w:widowControl w:val="0"/>
              <w:spacing w:before="4" w:line="240" w:lineRule="auto"/>
              <w:ind w:left="105" w:right="7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-Organização de encontros periódicos para compartilhar ações com retorno positivo e negativo para o Turismo de cada cidade </w:t>
            </w:r>
            <w:r>
              <w:rPr>
                <w:b/>
                <w:sz w:val="18"/>
                <w:szCs w:val="18"/>
              </w:rPr>
              <w:t>- exemplo.</w:t>
            </w:r>
          </w:p>
        </w:tc>
      </w:tr>
      <w:tr w:rsidR="00836C31">
        <w:trPr>
          <w:trHeight w:val="1125"/>
        </w:trPr>
        <w:tc>
          <w:tcPr>
            <w:tcW w:w="9555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line="240" w:lineRule="auto"/>
              <w:ind w:left="105" w:right="166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Canais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(onde fazer?)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836C31" w:rsidRDefault="00426255">
            <w:pPr>
              <w:widowControl w:val="0"/>
              <w:spacing w:line="240" w:lineRule="auto"/>
              <w:ind w:left="105" w:right="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gramStart"/>
            <w:r>
              <w:rPr>
                <w:sz w:val="18"/>
                <w:szCs w:val="18"/>
              </w:rPr>
              <w:t>texto</w:t>
            </w:r>
            <w:proofErr w:type="gramEnd"/>
            <w:r>
              <w:rPr>
                <w:sz w:val="18"/>
                <w:szCs w:val="18"/>
              </w:rPr>
              <w:t xml:space="preserve"> texto texto </w:t>
            </w:r>
            <w:r>
              <w:rPr>
                <w:b/>
                <w:sz w:val="18"/>
                <w:szCs w:val="18"/>
              </w:rPr>
              <w:t>- exemplo.</w:t>
            </w:r>
          </w:p>
        </w:tc>
      </w:tr>
      <w:tr w:rsidR="00836C31">
        <w:trPr>
          <w:trHeight w:val="1515"/>
        </w:trPr>
        <w:tc>
          <w:tcPr>
            <w:tcW w:w="9555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before="97" w:line="240" w:lineRule="auto"/>
              <w:ind w:left="10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Estimativa de prazo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 periodicidade</w:t>
            </w:r>
            <w:r>
              <w:rPr>
                <w:sz w:val="18"/>
                <w:szCs w:val="18"/>
              </w:rPr>
              <w:t xml:space="preserve"> </w:t>
            </w:r>
          </w:p>
          <w:p w:rsidR="00836C31" w:rsidRDefault="00426255">
            <w:pPr>
              <w:widowControl w:val="0"/>
              <w:spacing w:line="240" w:lineRule="auto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Curto a longo prazo de implantação.</w:t>
            </w:r>
            <w:r>
              <w:rPr>
                <w:b/>
                <w:sz w:val="18"/>
                <w:szCs w:val="18"/>
              </w:rPr>
              <w:t>- exemplo.</w:t>
            </w:r>
          </w:p>
        </w:tc>
      </w:tr>
      <w:tr w:rsidR="00836C31">
        <w:trPr>
          <w:trHeight w:val="2220"/>
        </w:trPr>
        <w:tc>
          <w:tcPr>
            <w:tcW w:w="9555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before="94" w:line="240" w:lineRule="auto"/>
              <w:ind w:left="10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Parceiros na execução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(Quem?) (</w:t>
            </w:r>
            <w:proofErr w:type="gramStart"/>
            <w:r>
              <w:rPr>
                <w:b/>
                <w:color w:val="FF0000"/>
                <w:sz w:val="18"/>
                <w:szCs w:val="18"/>
              </w:rPr>
              <w:t>responsabilidades</w:t>
            </w:r>
            <w:proofErr w:type="gramEnd"/>
            <w:r>
              <w:rPr>
                <w:b/>
                <w:color w:val="FF0000"/>
                <w:sz w:val="18"/>
                <w:szCs w:val="18"/>
              </w:rPr>
              <w:t>)</w:t>
            </w:r>
          </w:p>
          <w:p w:rsidR="00836C31" w:rsidRDefault="00426255">
            <w:pPr>
              <w:widowControl w:val="0"/>
              <w:numPr>
                <w:ilvl w:val="0"/>
                <w:numId w:val="3"/>
              </w:numPr>
              <w:spacing w:line="250" w:lineRule="auto"/>
              <w:ind w:hanging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Secretaria de Turismo das cidades da região do Vale do Paraíba (Paulista e Fluminense);</w:t>
            </w:r>
          </w:p>
          <w:p w:rsidR="00836C31" w:rsidRDefault="00426255">
            <w:pPr>
              <w:widowControl w:val="0"/>
              <w:numPr>
                <w:ilvl w:val="0"/>
                <w:numId w:val="3"/>
              </w:numPr>
              <w:spacing w:line="250" w:lineRule="auto"/>
              <w:ind w:hanging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APRECESP;</w:t>
            </w:r>
          </w:p>
          <w:p w:rsidR="00836C31" w:rsidRDefault="00426255">
            <w:pPr>
              <w:widowControl w:val="0"/>
              <w:numPr>
                <w:ilvl w:val="0"/>
                <w:numId w:val="3"/>
              </w:numPr>
              <w:spacing w:before="1" w:line="240" w:lineRule="auto"/>
              <w:ind w:hanging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Preservale*</w:t>
            </w:r>
          </w:p>
        </w:tc>
      </w:tr>
      <w:tr w:rsidR="00836C31">
        <w:trPr>
          <w:trHeight w:val="2505"/>
        </w:trPr>
        <w:tc>
          <w:tcPr>
            <w:tcW w:w="9555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before="97" w:line="240" w:lineRule="auto"/>
              <w:ind w:left="10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Resultados esperados</w:t>
            </w:r>
          </w:p>
          <w:p w:rsidR="00836C31" w:rsidRDefault="00426255">
            <w:pPr>
              <w:widowControl w:val="0"/>
              <w:spacing w:line="240" w:lineRule="auto"/>
              <w:ind w:left="105" w:right="459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texto</w:t>
            </w:r>
            <w:proofErr w:type="gramEnd"/>
            <w:r>
              <w:rPr>
                <w:sz w:val="18"/>
                <w:szCs w:val="18"/>
              </w:rPr>
              <w:t xml:space="preserve"> texto texto</w:t>
            </w:r>
          </w:p>
        </w:tc>
      </w:tr>
    </w:tbl>
    <w:p w:rsidR="00836C31" w:rsidRDefault="00836C31"/>
    <w:p w:rsidR="00836C31" w:rsidRDefault="00426255">
      <w:pPr>
        <w:widowControl w:val="0"/>
        <w:jc w:val="center"/>
        <w:rPr>
          <w:b/>
        </w:rPr>
      </w:pPr>
      <w:r>
        <w:rPr>
          <w:b/>
        </w:rPr>
        <w:lastRenderedPageBreak/>
        <w:t>COMUNIDADE</w:t>
      </w:r>
    </w:p>
    <w:p w:rsidR="00836C31" w:rsidRDefault="00836C31">
      <w:pPr>
        <w:widowControl w:val="0"/>
      </w:pPr>
    </w:p>
    <w:tbl>
      <w:tblPr>
        <w:tblStyle w:val="a4"/>
        <w:tblW w:w="95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55"/>
      </w:tblGrid>
      <w:tr w:rsidR="00836C31">
        <w:trPr>
          <w:trHeight w:val="510"/>
        </w:trPr>
        <w:tc>
          <w:tcPr>
            <w:tcW w:w="9555" w:type="dxa"/>
            <w:shd w:val="clear" w:color="auto" w:fill="6FA8DC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before="99" w:line="240" w:lineRule="auto"/>
              <w:ind w:left="105"/>
              <w:rPr>
                <w:b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Plano de Comunicação Comunidade</w:t>
            </w:r>
          </w:p>
        </w:tc>
      </w:tr>
      <w:tr w:rsidR="00836C31">
        <w:trPr>
          <w:trHeight w:val="960"/>
        </w:trPr>
        <w:tc>
          <w:tcPr>
            <w:tcW w:w="9555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before="97" w:line="240" w:lineRule="auto"/>
              <w:ind w:left="10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Ação 3 </w:t>
            </w:r>
          </w:p>
          <w:p w:rsidR="00836C31" w:rsidRDefault="00426255">
            <w:pPr>
              <w:widowControl w:val="0"/>
              <w:spacing w:line="240" w:lineRule="auto"/>
              <w:ind w:left="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Criação de um conselho Regional atuante com reuniões semestrais - exemplo</w:t>
            </w:r>
          </w:p>
        </w:tc>
      </w:tr>
      <w:tr w:rsidR="00836C31">
        <w:trPr>
          <w:trHeight w:val="1665"/>
        </w:trPr>
        <w:tc>
          <w:tcPr>
            <w:tcW w:w="9555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before="97" w:line="240" w:lineRule="auto"/>
              <w:ind w:left="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Justificativa </w:t>
            </w:r>
          </w:p>
          <w:p w:rsidR="00836C31" w:rsidRDefault="00836C31">
            <w:pPr>
              <w:widowControl w:val="0"/>
              <w:spacing w:before="11" w:line="240" w:lineRule="auto"/>
              <w:rPr>
                <w:sz w:val="18"/>
                <w:szCs w:val="18"/>
              </w:rPr>
            </w:pPr>
          </w:p>
          <w:p w:rsidR="00836C31" w:rsidRDefault="00426255">
            <w:pPr>
              <w:widowControl w:val="0"/>
              <w:spacing w:line="240" w:lineRule="auto"/>
              <w:ind w:left="105" w:right="16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Dada a maturidade do Turismo no Vale do Café Fluminense, enxerga-se a possibilidade de Bananal e as outras cidades do Vale Histórico (disseminação de boas práticas) lapidar a atividade turística tendo como referência o primeiro </w:t>
            </w:r>
            <w:r>
              <w:rPr>
                <w:b/>
                <w:sz w:val="18"/>
                <w:szCs w:val="18"/>
              </w:rPr>
              <w:t>- exemplo.</w:t>
            </w:r>
          </w:p>
        </w:tc>
      </w:tr>
      <w:tr w:rsidR="00836C31">
        <w:trPr>
          <w:trHeight w:val="2295"/>
        </w:trPr>
        <w:tc>
          <w:tcPr>
            <w:tcW w:w="9555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before="94" w:line="240" w:lineRule="auto"/>
              <w:ind w:left="105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Medidas </w:t>
            </w:r>
            <w:r>
              <w:rPr>
                <w:color w:val="FF0000"/>
                <w:sz w:val="18"/>
                <w:szCs w:val="18"/>
              </w:rPr>
              <w:t xml:space="preserve">(como fazer? </w:t>
            </w:r>
            <w:proofErr w:type="gramStart"/>
            <w:r>
              <w:rPr>
                <w:color w:val="FF0000"/>
                <w:sz w:val="18"/>
                <w:szCs w:val="18"/>
              </w:rPr>
              <w:t>seria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um mini passo a passo) </w:t>
            </w:r>
          </w:p>
          <w:p w:rsidR="00836C31" w:rsidRDefault="00836C31">
            <w:pPr>
              <w:widowControl w:val="0"/>
              <w:spacing w:before="2" w:line="240" w:lineRule="auto"/>
              <w:rPr>
                <w:sz w:val="18"/>
                <w:szCs w:val="18"/>
              </w:rPr>
            </w:pPr>
          </w:p>
          <w:p w:rsidR="00836C31" w:rsidRDefault="00426255">
            <w:pPr>
              <w:widowControl w:val="0"/>
              <w:spacing w:line="240" w:lineRule="auto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-Realizar benchmarking com o Vale do Café fluminense;</w:t>
            </w:r>
          </w:p>
          <w:p w:rsidR="00836C31" w:rsidRDefault="00426255">
            <w:pPr>
              <w:widowControl w:val="0"/>
              <w:spacing w:before="4" w:line="240" w:lineRule="auto"/>
              <w:ind w:left="105" w:right="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-Fortalecer o Turismo Regional entre cidades que possuem características de segmento em comum;</w:t>
            </w:r>
          </w:p>
          <w:p w:rsidR="00836C31" w:rsidRDefault="00426255">
            <w:pPr>
              <w:widowControl w:val="0"/>
              <w:spacing w:line="245" w:lineRule="auto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-Criação de Roteiros Regionais;</w:t>
            </w:r>
          </w:p>
          <w:p w:rsidR="00836C31" w:rsidRDefault="00426255">
            <w:pPr>
              <w:widowControl w:val="0"/>
              <w:spacing w:before="4" w:line="240" w:lineRule="auto"/>
              <w:ind w:left="105" w:right="7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-Organização de encontros periódicos para compartilhar ações com retorno positivo e negativo para o Turismo de cada cidade </w:t>
            </w:r>
            <w:r>
              <w:rPr>
                <w:b/>
                <w:sz w:val="18"/>
                <w:szCs w:val="18"/>
              </w:rPr>
              <w:t>- exemplo.</w:t>
            </w:r>
          </w:p>
        </w:tc>
      </w:tr>
      <w:tr w:rsidR="00836C31">
        <w:trPr>
          <w:trHeight w:val="1125"/>
        </w:trPr>
        <w:tc>
          <w:tcPr>
            <w:tcW w:w="9555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line="240" w:lineRule="auto"/>
              <w:ind w:left="105" w:right="166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Canais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(onde fazer?)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836C31" w:rsidRDefault="00426255">
            <w:pPr>
              <w:widowControl w:val="0"/>
              <w:spacing w:line="240" w:lineRule="auto"/>
              <w:ind w:left="105" w:right="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gramStart"/>
            <w:r>
              <w:rPr>
                <w:sz w:val="18"/>
                <w:szCs w:val="18"/>
              </w:rPr>
              <w:t>texto</w:t>
            </w:r>
            <w:proofErr w:type="gramEnd"/>
            <w:r>
              <w:rPr>
                <w:sz w:val="18"/>
                <w:szCs w:val="18"/>
              </w:rPr>
              <w:t xml:space="preserve"> texto texto </w:t>
            </w:r>
            <w:r>
              <w:rPr>
                <w:b/>
                <w:sz w:val="18"/>
                <w:szCs w:val="18"/>
              </w:rPr>
              <w:t>- exemplo.</w:t>
            </w:r>
          </w:p>
        </w:tc>
      </w:tr>
      <w:tr w:rsidR="00836C31">
        <w:trPr>
          <w:trHeight w:val="1515"/>
        </w:trPr>
        <w:tc>
          <w:tcPr>
            <w:tcW w:w="9555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before="97" w:line="240" w:lineRule="auto"/>
              <w:ind w:left="10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Estimativa de prazo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 periodicidade</w:t>
            </w:r>
            <w:r>
              <w:rPr>
                <w:sz w:val="18"/>
                <w:szCs w:val="18"/>
              </w:rPr>
              <w:t xml:space="preserve"> </w:t>
            </w:r>
          </w:p>
          <w:p w:rsidR="00836C31" w:rsidRDefault="00426255">
            <w:pPr>
              <w:widowControl w:val="0"/>
              <w:spacing w:line="240" w:lineRule="auto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Curto a longo prazo de implantação.</w:t>
            </w:r>
            <w:r>
              <w:rPr>
                <w:b/>
                <w:sz w:val="18"/>
                <w:szCs w:val="18"/>
              </w:rPr>
              <w:t>- exemplo.</w:t>
            </w:r>
          </w:p>
        </w:tc>
      </w:tr>
      <w:tr w:rsidR="00836C31">
        <w:trPr>
          <w:trHeight w:val="2220"/>
        </w:trPr>
        <w:tc>
          <w:tcPr>
            <w:tcW w:w="9555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before="94" w:line="240" w:lineRule="auto"/>
              <w:ind w:left="10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Parceiros na execução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(Quem?) (</w:t>
            </w:r>
            <w:proofErr w:type="gramStart"/>
            <w:r>
              <w:rPr>
                <w:b/>
                <w:color w:val="FF0000"/>
                <w:sz w:val="18"/>
                <w:szCs w:val="18"/>
              </w:rPr>
              <w:t>responsabilidades</w:t>
            </w:r>
            <w:proofErr w:type="gramEnd"/>
            <w:r>
              <w:rPr>
                <w:b/>
                <w:color w:val="FF0000"/>
                <w:sz w:val="18"/>
                <w:szCs w:val="18"/>
              </w:rPr>
              <w:t>)</w:t>
            </w:r>
          </w:p>
          <w:p w:rsidR="00836C31" w:rsidRDefault="00426255">
            <w:pPr>
              <w:widowControl w:val="0"/>
              <w:numPr>
                <w:ilvl w:val="0"/>
                <w:numId w:val="3"/>
              </w:numPr>
              <w:spacing w:line="250" w:lineRule="auto"/>
              <w:ind w:hanging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Secretaria de Turismo das cidades da região do Vale do Paraíba (Paulista e Fluminense);</w:t>
            </w:r>
          </w:p>
          <w:p w:rsidR="00836C31" w:rsidRDefault="00426255">
            <w:pPr>
              <w:widowControl w:val="0"/>
              <w:numPr>
                <w:ilvl w:val="0"/>
                <w:numId w:val="3"/>
              </w:numPr>
              <w:spacing w:line="250" w:lineRule="auto"/>
              <w:ind w:hanging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APRECESP;</w:t>
            </w:r>
          </w:p>
          <w:p w:rsidR="00836C31" w:rsidRDefault="00426255">
            <w:pPr>
              <w:widowControl w:val="0"/>
              <w:numPr>
                <w:ilvl w:val="0"/>
                <w:numId w:val="3"/>
              </w:numPr>
              <w:spacing w:before="1" w:line="240" w:lineRule="auto"/>
              <w:ind w:hanging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Preservale*</w:t>
            </w:r>
          </w:p>
        </w:tc>
      </w:tr>
      <w:tr w:rsidR="00836C31">
        <w:trPr>
          <w:trHeight w:val="2505"/>
        </w:trPr>
        <w:tc>
          <w:tcPr>
            <w:tcW w:w="9555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before="97" w:line="240" w:lineRule="auto"/>
              <w:ind w:left="10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Resultados esperados</w:t>
            </w:r>
          </w:p>
          <w:p w:rsidR="00836C31" w:rsidRDefault="00426255">
            <w:pPr>
              <w:widowControl w:val="0"/>
              <w:spacing w:line="240" w:lineRule="auto"/>
              <w:ind w:left="105" w:right="459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texto</w:t>
            </w:r>
            <w:proofErr w:type="gramEnd"/>
            <w:r>
              <w:rPr>
                <w:sz w:val="18"/>
                <w:szCs w:val="18"/>
              </w:rPr>
              <w:t xml:space="preserve"> texto texto</w:t>
            </w:r>
          </w:p>
        </w:tc>
      </w:tr>
    </w:tbl>
    <w:p w:rsidR="00836C31" w:rsidRDefault="00836C31"/>
    <w:p w:rsidR="00836C31" w:rsidRDefault="00836C31"/>
    <w:p w:rsidR="00836C31" w:rsidRDefault="00426255">
      <w:pPr>
        <w:widowControl w:val="0"/>
        <w:jc w:val="center"/>
        <w:rPr>
          <w:b/>
        </w:rPr>
      </w:pPr>
      <w:r>
        <w:rPr>
          <w:b/>
        </w:rPr>
        <w:t>GESTÃO PÚBLICA</w:t>
      </w:r>
    </w:p>
    <w:p w:rsidR="00836C31" w:rsidRDefault="00836C31">
      <w:pPr>
        <w:widowControl w:val="0"/>
      </w:pPr>
    </w:p>
    <w:tbl>
      <w:tblPr>
        <w:tblStyle w:val="a5"/>
        <w:tblW w:w="95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55"/>
      </w:tblGrid>
      <w:tr w:rsidR="00836C31">
        <w:trPr>
          <w:trHeight w:val="510"/>
        </w:trPr>
        <w:tc>
          <w:tcPr>
            <w:tcW w:w="9555" w:type="dxa"/>
            <w:shd w:val="clear" w:color="auto" w:fill="9F9C0D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before="99" w:line="240" w:lineRule="auto"/>
              <w:ind w:left="105"/>
              <w:rPr>
                <w:b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Plano de Comunicação Gestão Pública</w:t>
            </w:r>
          </w:p>
        </w:tc>
      </w:tr>
      <w:tr w:rsidR="00836C31">
        <w:trPr>
          <w:trHeight w:val="960"/>
        </w:trPr>
        <w:tc>
          <w:tcPr>
            <w:tcW w:w="9555" w:type="dxa"/>
            <w:shd w:val="clear" w:color="auto" w:fill="F5F08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before="97" w:line="240" w:lineRule="auto"/>
              <w:ind w:left="10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Ação 1 </w:t>
            </w:r>
          </w:p>
          <w:p w:rsidR="00836C31" w:rsidRDefault="00426255">
            <w:pPr>
              <w:widowControl w:val="0"/>
              <w:spacing w:line="240" w:lineRule="auto"/>
              <w:ind w:left="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Criação de um conselho Regional atuante com reuniões semestrais - exemplo</w:t>
            </w:r>
          </w:p>
        </w:tc>
      </w:tr>
      <w:tr w:rsidR="00836C31">
        <w:trPr>
          <w:trHeight w:val="1665"/>
        </w:trPr>
        <w:tc>
          <w:tcPr>
            <w:tcW w:w="9555" w:type="dxa"/>
            <w:shd w:val="clear" w:color="auto" w:fill="F5F08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before="97" w:line="240" w:lineRule="auto"/>
              <w:ind w:left="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Justificativa </w:t>
            </w:r>
          </w:p>
          <w:p w:rsidR="00836C31" w:rsidRDefault="00836C31">
            <w:pPr>
              <w:widowControl w:val="0"/>
              <w:spacing w:before="11" w:line="240" w:lineRule="auto"/>
              <w:rPr>
                <w:sz w:val="18"/>
                <w:szCs w:val="18"/>
              </w:rPr>
            </w:pPr>
          </w:p>
          <w:p w:rsidR="00836C31" w:rsidRDefault="00426255">
            <w:pPr>
              <w:widowControl w:val="0"/>
              <w:spacing w:line="240" w:lineRule="auto"/>
              <w:ind w:left="105" w:right="16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Dada a maturidade do Turismo no Vale do Café Fluminense, enxerga-se a possibilidade de Bananal e as outras cidades do Vale Histórico (disseminação de boas práticas) lapidar a atividade turística tendo como referência o primeiro </w:t>
            </w:r>
            <w:r>
              <w:rPr>
                <w:b/>
                <w:sz w:val="18"/>
                <w:szCs w:val="18"/>
              </w:rPr>
              <w:t>- exemplo.</w:t>
            </w:r>
          </w:p>
        </w:tc>
      </w:tr>
      <w:tr w:rsidR="00836C31">
        <w:trPr>
          <w:trHeight w:val="2295"/>
        </w:trPr>
        <w:tc>
          <w:tcPr>
            <w:tcW w:w="9555" w:type="dxa"/>
            <w:shd w:val="clear" w:color="auto" w:fill="F5F08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before="94" w:line="240" w:lineRule="auto"/>
              <w:ind w:left="105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Medidas </w:t>
            </w:r>
            <w:r>
              <w:rPr>
                <w:color w:val="FF0000"/>
                <w:sz w:val="18"/>
                <w:szCs w:val="18"/>
              </w:rPr>
              <w:t>(como fa</w:t>
            </w:r>
            <w:r>
              <w:rPr>
                <w:color w:val="FF0000"/>
                <w:sz w:val="18"/>
                <w:szCs w:val="18"/>
              </w:rPr>
              <w:t xml:space="preserve">zer? </w:t>
            </w:r>
            <w:proofErr w:type="gramStart"/>
            <w:r>
              <w:rPr>
                <w:color w:val="FF0000"/>
                <w:sz w:val="18"/>
                <w:szCs w:val="18"/>
              </w:rPr>
              <w:t>seria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um mini passo a passo) </w:t>
            </w:r>
          </w:p>
          <w:p w:rsidR="00836C31" w:rsidRDefault="00836C31">
            <w:pPr>
              <w:widowControl w:val="0"/>
              <w:spacing w:before="2" w:line="240" w:lineRule="auto"/>
              <w:rPr>
                <w:sz w:val="18"/>
                <w:szCs w:val="18"/>
              </w:rPr>
            </w:pPr>
          </w:p>
          <w:p w:rsidR="00836C31" w:rsidRDefault="00426255">
            <w:pPr>
              <w:widowControl w:val="0"/>
              <w:spacing w:line="240" w:lineRule="auto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-Realizar benchmarking com o Vale do Café fluminense;</w:t>
            </w:r>
          </w:p>
          <w:p w:rsidR="00836C31" w:rsidRDefault="00426255">
            <w:pPr>
              <w:widowControl w:val="0"/>
              <w:spacing w:before="4" w:line="240" w:lineRule="auto"/>
              <w:ind w:left="105" w:right="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-Fortalecer o Turismo Regional entre cidades que possuem características de segmento em comum;</w:t>
            </w:r>
          </w:p>
          <w:p w:rsidR="00836C31" w:rsidRDefault="00426255">
            <w:pPr>
              <w:widowControl w:val="0"/>
              <w:spacing w:line="245" w:lineRule="auto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-Criação de Roteiros Regionais;</w:t>
            </w:r>
          </w:p>
          <w:p w:rsidR="00836C31" w:rsidRDefault="00426255">
            <w:pPr>
              <w:widowControl w:val="0"/>
              <w:spacing w:before="4" w:line="240" w:lineRule="auto"/>
              <w:ind w:left="105" w:right="7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-Organização de encontros periódicos para compartilhar ações com retorno positivo e negativo para o Turismo de cada cidade </w:t>
            </w:r>
            <w:r>
              <w:rPr>
                <w:b/>
                <w:sz w:val="18"/>
                <w:szCs w:val="18"/>
              </w:rPr>
              <w:t>- exemplo.</w:t>
            </w:r>
          </w:p>
        </w:tc>
      </w:tr>
      <w:tr w:rsidR="00836C31">
        <w:trPr>
          <w:trHeight w:val="1125"/>
        </w:trPr>
        <w:tc>
          <w:tcPr>
            <w:tcW w:w="9555" w:type="dxa"/>
            <w:shd w:val="clear" w:color="auto" w:fill="F5F08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line="240" w:lineRule="auto"/>
              <w:ind w:left="105" w:right="166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Canais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(onde fazer?)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836C31" w:rsidRDefault="00426255">
            <w:pPr>
              <w:widowControl w:val="0"/>
              <w:spacing w:line="240" w:lineRule="auto"/>
              <w:ind w:left="105" w:right="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gramStart"/>
            <w:r>
              <w:rPr>
                <w:sz w:val="18"/>
                <w:szCs w:val="18"/>
              </w:rPr>
              <w:t>texto</w:t>
            </w:r>
            <w:proofErr w:type="gramEnd"/>
            <w:r>
              <w:rPr>
                <w:sz w:val="18"/>
                <w:szCs w:val="18"/>
              </w:rPr>
              <w:t xml:space="preserve"> texto texto </w:t>
            </w:r>
            <w:r>
              <w:rPr>
                <w:b/>
                <w:sz w:val="18"/>
                <w:szCs w:val="18"/>
              </w:rPr>
              <w:t>- exemplo.</w:t>
            </w:r>
          </w:p>
        </w:tc>
      </w:tr>
      <w:tr w:rsidR="00836C31">
        <w:trPr>
          <w:trHeight w:val="1515"/>
        </w:trPr>
        <w:tc>
          <w:tcPr>
            <w:tcW w:w="9555" w:type="dxa"/>
            <w:shd w:val="clear" w:color="auto" w:fill="F5F08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before="97" w:line="240" w:lineRule="auto"/>
              <w:ind w:left="10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Estimativa de prazo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 periodicidade</w:t>
            </w:r>
            <w:r>
              <w:rPr>
                <w:sz w:val="18"/>
                <w:szCs w:val="18"/>
              </w:rPr>
              <w:t xml:space="preserve"> </w:t>
            </w:r>
          </w:p>
          <w:p w:rsidR="00836C31" w:rsidRDefault="00426255">
            <w:pPr>
              <w:widowControl w:val="0"/>
              <w:spacing w:line="240" w:lineRule="auto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Curto a longo prazo de implantação.</w:t>
            </w:r>
            <w:r>
              <w:rPr>
                <w:b/>
                <w:sz w:val="18"/>
                <w:szCs w:val="18"/>
              </w:rPr>
              <w:t>- exemplo.</w:t>
            </w:r>
          </w:p>
        </w:tc>
      </w:tr>
      <w:tr w:rsidR="00836C31">
        <w:trPr>
          <w:trHeight w:val="2220"/>
        </w:trPr>
        <w:tc>
          <w:tcPr>
            <w:tcW w:w="9555" w:type="dxa"/>
            <w:shd w:val="clear" w:color="auto" w:fill="F5F08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before="94" w:line="240" w:lineRule="auto"/>
              <w:ind w:left="10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Parceiros na execução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(Quem?) (</w:t>
            </w:r>
            <w:proofErr w:type="gramStart"/>
            <w:r>
              <w:rPr>
                <w:b/>
                <w:color w:val="FF0000"/>
                <w:sz w:val="18"/>
                <w:szCs w:val="18"/>
              </w:rPr>
              <w:t>responsabilidades</w:t>
            </w:r>
            <w:proofErr w:type="gramEnd"/>
            <w:r>
              <w:rPr>
                <w:b/>
                <w:color w:val="FF0000"/>
                <w:sz w:val="18"/>
                <w:szCs w:val="18"/>
              </w:rPr>
              <w:t>)</w:t>
            </w:r>
          </w:p>
          <w:p w:rsidR="00836C31" w:rsidRDefault="00426255">
            <w:pPr>
              <w:widowControl w:val="0"/>
              <w:numPr>
                <w:ilvl w:val="0"/>
                <w:numId w:val="3"/>
              </w:numPr>
              <w:spacing w:line="250" w:lineRule="auto"/>
              <w:ind w:hanging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Secretaria de Turismo das cidades da região do Vale do Paraíba (Paulista e Fluminense);</w:t>
            </w:r>
          </w:p>
          <w:p w:rsidR="00836C31" w:rsidRDefault="00426255">
            <w:pPr>
              <w:widowControl w:val="0"/>
              <w:numPr>
                <w:ilvl w:val="0"/>
                <w:numId w:val="3"/>
              </w:numPr>
              <w:spacing w:line="250" w:lineRule="auto"/>
              <w:ind w:hanging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APRECESP;</w:t>
            </w:r>
          </w:p>
          <w:p w:rsidR="00836C31" w:rsidRDefault="00426255">
            <w:pPr>
              <w:widowControl w:val="0"/>
              <w:numPr>
                <w:ilvl w:val="0"/>
                <w:numId w:val="3"/>
              </w:numPr>
              <w:spacing w:before="1" w:line="240" w:lineRule="auto"/>
              <w:ind w:hanging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Preservale*</w:t>
            </w:r>
          </w:p>
        </w:tc>
      </w:tr>
      <w:tr w:rsidR="00836C31">
        <w:trPr>
          <w:trHeight w:val="2505"/>
        </w:trPr>
        <w:tc>
          <w:tcPr>
            <w:tcW w:w="9555" w:type="dxa"/>
            <w:shd w:val="clear" w:color="auto" w:fill="F5F08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before="97" w:line="240" w:lineRule="auto"/>
              <w:ind w:left="10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Resultados esperados</w:t>
            </w:r>
          </w:p>
          <w:p w:rsidR="00836C31" w:rsidRDefault="00426255">
            <w:pPr>
              <w:widowControl w:val="0"/>
              <w:spacing w:line="240" w:lineRule="auto"/>
              <w:ind w:left="105" w:right="459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texto</w:t>
            </w:r>
            <w:proofErr w:type="gramEnd"/>
            <w:r>
              <w:rPr>
                <w:sz w:val="18"/>
                <w:szCs w:val="18"/>
              </w:rPr>
              <w:t xml:space="preserve"> texto texto</w:t>
            </w:r>
          </w:p>
        </w:tc>
      </w:tr>
    </w:tbl>
    <w:p w:rsidR="00836C31" w:rsidRDefault="00836C31"/>
    <w:p w:rsidR="00836C31" w:rsidRDefault="00426255">
      <w:pPr>
        <w:widowControl w:val="0"/>
        <w:jc w:val="center"/>
        <w:rPr>
          <w:b/>
        </w:rPr>
      </w:pPr>
      <w:r>
        <w:rPr>
          <w:b/>
        </w:rPr>
        <w:t>GESTÃO PÚBLICA</w:t>
      </w:r>
    </w:p>
    <w:p w:rsidR="00836C31" w:rsidRDefault="00836C31">
      <w:pPr>
        <w:widowControl w:val="0"/>
      </w:pPr>
    </w:p>
    <w:tbl>
      <w:tblPr>
        <w:tblStyle w:val="a6"/>
        <w:tblW w:w="95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55"/>
      </w:tblGrid>
      <w:tr w:rsidR="00836C31">
        <w:trPr>
          <w:trHeight w:val="510"/>
        </w:trPr>
        <w:tc>
          <w:tcPr>
            <w:tcW w:w="9555" w:type="dxa"/>
            <w:shd w:val="clear" w:color="auto" w:fill="9F9C0D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before="99" w:line="240" w:lineRule="auto"/>
              <w:ind w:left="105"/>
              <w:rPr>
                <w:b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Plano de Comunicação Gestão Pública</w:t>
            </w:r>
          </w:p>
        </w:tc>
      </w:tr>
      <w:tr w:rsidR="00836C31">
        <w:trPr>
          <w:trHeight w:val="960"/>
        </w:trPr>
        <w:tc>
          <w:tcPr>
            <w:tcW w:w="9555" w:type="dxa"/>
            <w:shd w:val="clear" w:color="auto" w:fill="F5F08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before="97" w:line="240" w:lineRule="auto"/>
              <w:ind w:left="10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Ação 2 </w:t>
            </w:r>
          </w:p>
          <w:p w:rsidR="00836C31" w:rsidRDefault="00426255">
            <w:pPr>
              <w:widowControl w:val="0"/>
              <w:spacing w:line="240" w:lineRule="auto"/>
              <w:ind w:left="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Criação de um conselho Regional atuante com reuniões semestrais - exemplo</w:t>
            </w:r>
          </w:p>
        </w:tc>
      </w:tr>
      <w:tr w:rsidR="00836C31">
        <w:trPr>
          <w:trHeight w:val="1665"/>
        </w:trPr>
        <w:tc>
          <w:tcPr>
            <w:tcW w:w="9555" w:type="dxa"/>
            <w:shd w:val="clear" w:color="auto" w:fill="F5F08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before="97" w:line="240" w:lineRule="auto"/>
              <w:ind w:left="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Justificativa </w:t>
            </w:r>
          </w:p>
          <w:p w:rsidR="00836C31" w:rsidRDefault="00836C31">
            <w:pPr>
              <w:widowControl w:val="0"/>
              <w:spacing w:before="11" w:line="240" w:lineRule="auto"/>
              <w:rPr>
                <w:sz w:val="18"/>
                <w:szCs w:val="18"/>
              </w:rPr>
            </w:pPr>
          </w:p>
          <w:p w:rsidR="00836C31" w:rsidRDefault="00426255">
            <w:pPr>
              <w:widowControl w:val="0"/>
              <w:spacing w:line="240" w:lineRule="auto"/>
              <w:ind w:left="105" w:right="16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Dada a maturidade do Turismo no Vale do Café Fluminense, enxerga-se a possibilidade de Bananal e as outras cidades do Vale Histórico (disseminação de boas práticas) lapidar a atividade turística tendo como referência o primeiro </w:t>
            </w:r>
            <w:r>
              <w:rPr>
                <w:b/>
                <w:sz w:val="18"/>
                <w:szCs w:val="18"/>
              </w:rPr>
              <w:t>- exemplo.</w:t>
            </w:r>
          </w:p>
        </w:tc>
      </w:tr>
      <w:tr w:rsidR="00836C31">
        <w:trPr>
          <w:trHeight w:val="2295"/>
        </w:trPr>
        <w:tc>
          <w:tcPr>
            <w:tcW w:w="9555" w:type="dxa"/>
            <w:shd w:val="clear" w:color="auto" w:fill="F5F08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before="94" w:line="240" w:lineRule="auto"/>
              <w:ind w:left="105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Medidas </w:t>
            </w:r>
            <w:r>
              <w:rPr>
                <w:color w:val="FF0000"/>
                <w:sz w:val="18"/>
                <w:szCs w:val="18"/>
              </w:rPr>
              <w:t xml:space="preserve">(como fazer? </w:t>
            </w:r>
            <w:proofErr w:type="gramStart"/>
            <w:r>
              <w:rPr>
                <w:color w:val="FF0000"/>
                <w:sz w:val="18"/>
                <w:szCs w:val="18"/>
              </w:rPr>
              <w:t>seria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um mini passo a passo) </w:t>
            </w:r>
          </w:p>
          <w:p w:rsidR="00836C31" w:rsidRDefault="00836C31">
            <w:pPr>
              <w:widowControl w:val="0"/>
              <w:spacing w:before="2" w:line="240" w:lineRule="auto"/>
              <w:rPr>
                <w:sz w:val="18"/>
                <w:szCs w:val="18"/>
              </w:rPr>
            </w:pPr>
          </w:p>
          <w:p w:rsidR="00836C31" w:rsidRDefault="00426255">
            <w:pPr>
              <w:widowControl w:val="0"/>
              <w:spacing w:line="240" w:lineRule="auto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-Realizar benchmarking com o Vale do Café fluminense;</w:t>
            </w:r>
          </w:p>
          <w:p w:rsidR="00836C31" w:rsidRDefault="00426255">
            <w:pPr>
              <w:widowControl w:val="0"/>
              <w:spacing w:before="4" w:line="240" w:lineRule="auto"/>
              <w:ind w:left="105" w:right="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-Fortalecer o Turismo Regional entre cidades que possuem características de segmento em comum;</w:t>
            </w:r>
          </w:p>
          <w:p w:rsidR="00836C31" w:rsidRDefault="00426255">
            <w:pPr>
              <w:widowControl w:val="0"/>
              <w:spacing w:line="245" w:lineRule="auto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-Criação de Roteiros Regionais;</w:t>
            </w:r>
          </w:p>
          <w:p w:rsidR="00836C31" w:rsidRDefault="00426255">
            <w:pPr>
              <w:widowControl w:val="0"/>
              <w:spacing w:before="4" w:line="240" w:lineRule="auto"/>
              <w:ind w:left="105" w:right="7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-Organização de encontros periódicos para compartilhar ações com retorno positivo e negativo para o Turismo de cada cidade </w:t>
            </w:r>
            <w:r>
              <w:rPr>
                <w:b/>
                <w:sz w:val="18"/>
                <w:szCs w:val="18"/>
              </w:rPr>
              <w:t>- exemplo.</w:t>
            </w:r>
          </w:p>
        </w:tc>
      </w:tr>
      <w:tr w:rsidR="00836C31">
        <w:trPr>
          <w:trHeight w:val="1125"/>
        </w:trPr>
        <w:tc>
          <w:tcPr>
            <w:tcW w:w="9555" w:type="dxa"/>
            <w:shd w:val="clear" w:color="auto" w:fill="F5F08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line="240" w:lineRule="auto"/>
              <w:ind w:left="105" w:right="166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Canais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(onde fazer?)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836C31" w:rsidRDefault="00426255">
            <w:pPr>
              <w:widowControl w:val="0"/>
              <w:spacing w:line="240" w:lineRule="auto"/>
              <w:ind w:left="105" w:right="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gramStart"/>
            <w:r>
              <w:rPr>
                <w:sz w:val="18"/>
                <w:szCs w:val="18"/>
              </w:rPr>
              <w:t>texto</w:t>
            </w:r>
            <w:proofErr w:type="gramEnd"/>
            <w:r>
              <w:rPr>
                <w:sz w:val="18"/>
                <w:szCs w:val="18"/>
              </w:rPr>
              <w:t xml:space="preserve"> texto texto </w:t>
            </w:r>
            <w:r>
              <w:rPr>
                <w:b/>
                <w:sz w:val="18"/>
                <w:szCs w:val="18"/>
              </w:rPr>
              <w:t>- exemplo.</w:t>
            </w:r>
          </w:p>
        </w:tc>
      </w:tr>
      <w:tr w:rsidR="00836C31">
        <w:trPr>
          <w:trHeight w:val="1515"/>
        </w:trPr>
        <w:tc>
          <w:tcPr>
            <w:tcW w:w="9555" w:type="dxa"/>
            <w:shd w:val="clear" w:color="auto" w:fill="F5F08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before="97" w:line="240" w:lineRule="auto"/>
              <w:ind w:left="10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Estimativa de prazo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 periodicidade</w:t>
            </w:r>
            <w:r>
              <w:rPr>
                <w:sz w:val="18"/>
                <w:szCs w:val="18"/>
              </w:rPr>
              <w:t xml:space="preserve"> </w:t>
            </w:r>
          </w:p>
          <w:p w:rsidR="00836C31" w:rsidRDefault="00426255">
            <w:pPr>
              <w:widowControl w:val="0"/>
              <w:spacing w:line="240" w:lineRule="auto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Curto a longo prazo de implantação.</w:t>
            </w:r>
            <w:r>
              <w:rPr>
                <w:b/>
                <w:sz w:val="18"/>
                <w:szCs w:val="18"/>
              </w:rPr>
              <w:t>- exemplo.</w:t>
            </w:r>
          </w:p>
        </w:tc>
      </w:tr>
      <w:tr w:rsidR="00836C31">
        <w:trPr>
          <w:trHeight w:val="2220"/>
        </w:trPr>
        <w:tc>
          <w:tcPr>
            <w:tcW w:w="9555" w:type="dxa"/>
            <w:shd w:val="clear" w:color="auto" w:fill="F5F08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before="94" w:line="240" w:lineRule="auto"/>
              <w:ind w:left="10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Parceiros na execução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(Quem?) (</w:t>
            </w:r>
            <w:proofErr w:type="gramStart"/>
            <w:r>
              <w:rPr>
                <w:b/>
                <w:color w:val="FF0000"/>
                <w:sz w:val="18"/>
                <w:szCs w:val="18"/>
              </w:rPr>
              <w:t>responsabilidades</w:t>
            </w:r>
            <w:proofErr w:type="gramEnd"/>
            <w:r>
              <w:rPr>
                <w:b/>
                <w:color w:val="FF0000"/>
                <w:sz w:val="18"/>
                <w:szCs w:val="18"/>
              </w:rPr>
              <w:t>)</w:t>
            </w:r>
          </w:p>
          <w:p w:rsidR="00836C31" w:rsidRDefault="00426255">
            <w:pPr>
              <w:widowControl w:val="0"/>
              <w:numPr>
                <w:ilvl w:val="0"/>
                <w:numId w:val="3"/>
              </w:numPr>
              <w:spacing w:line="250" w:lineRule="auto"/>
              <w:ind w:hanging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Secretaria de Turismo das cidades da região do Vale do Paraíba (Paulista e Fluminense);</w:t>
            </w:r>
          </w:p>
          <w:p w:rsidR="00836C31" w:rsidRDefault="00426255">
            <w:pPr>
              <w:widowControl w:val="0"/>
              <w:numPr>
                <w:ilvl w:val="0"/>
                <w:numId w:val="3"/>
              </w:numPr>
              <w:spacing w:line="250" w:lineRule="auto"/>
              <w:ind w:hanging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APRECESP;</w:t>
            </w:r>
          </w:p>
          <w:p w:rsidR="00836C31" w:rsidRDefault="00426255">
            <w:pPr>
              <w:widowControl w:val="0"/>
              <w:numPr>
                <w:ilvl w:val="0"/>
                <w:numId w:val="3"/>
              </w:numPr>
              <w:spacing w:before="1" w:line="240" w:lineRule="auto"/>
              <w:ind w:hanging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Preservale*</w:t>
            </w:r>
          </w:p>
        </w:tc>
      </w:tr>
      <w:tr w:rsidR="00836C31">
        <w:trPr>
          <w:trHeight w:val="2505"/>
        </w:trPr>
        <w:tc>
          <w:tcPr>
            <w:tcW w:w="9555" w:type="dxa"/>
            <w:shd w:val="clear" w:color="auto" w:fill="F5F08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before="97" w:line="240" w:lineRule="auto"/>
              <w:ind w:left="10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Resultados esperados</w:t>
            </w:r>
          </w:p>
          <w:p w:rsidR="00836C31" w:rsidRDefault="00426255">
            <w:pPr>
              <w:widowControl w:val="0"/>
              <w:spacing w:line="240" w:lineRule="auto"/>
              <w:ind w:left="105" w:right="459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texto</w:t>
            </w:r>
            <w:proofErr w:type="gramEnd"/>
            <w:r>
              <w:rPr>
                <w:sz w:val="18"/>
                <w:szCs w:val="18"/>
              </w:rPr>
              <w:t xml:space="preserve"> texto texto</w:t>
            </w:r>
          </w:p>
        </w:tc>
      </w:tr>
    </w:tbl>
    <w:p w:rsidR="00836C31" w:rsidRDefault="00836C31"/>
    <w:p w:rsidR="00836C31" w:rsidRDefault="00426255">
      <w:pPr>
        <w:widowControl w:val="0"/>
        <w:jc w:val="center"/>
        <w:rPr>
          <w:b/>
        </w:rPr>
      </w:pPr>
      <w:r>
        <w:rPr>
          <w:b/>
        </w:rPr>
        <w:t>GESTÃO PÚBLICA</w:t>
      </w:r>
    </w:p>
    <w:p w:rsidR="00836C31" w:rsidRDefault="00836C31">
      <w:pPr>
        <w:widowControl w:val="0"/>
      </w:pPr>
    </w:p>
    <w:tbl>
      <w:tblPr>
        <w:tblStyle w:val="a7"/>
        <w:tblW w:w="95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55"/>
      </w:tblGrid>
      <w:tr w:rsidR="00836C31">
        <w:trPr>
          <w:trHeight w:val="510"/>
        </w:trPr>
        <w:tc>
          <w:tcPr>
            <w:tcW w:w="9555" w:type="dxa"/>
            <w:shd w:val="clear" w:color="auto" w:fill="9F9C0D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before="99" w:line="240" w:lineRule="auto"/>
              <w:ind w:left="105"/>
              <w:rPr>
                <w:b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Plano de Comunicação Gestão Pública</w:t>
            </w:r>
          </w:p>
        </w:tc>
      </w:tr>
      <w:tr w:rsidR="00836C31">
        <w:trPr>
          <w:trHeight w:val="960"/>
        </w:trPr>
        <w:tc>
          <w:tcPr>
            <w:tcW w:w="9555" w:type="dxa"/>
            <w:shd w:val="clear" w:color="auto" w:fill="F5F08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before="97" w:line="240" w:lineRule="auto"/>
              <w:ind w:left="10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Ação 3 </w:t>
            </w:r>
          </w:p>
          <w:p w:rsidR="00836C31" w:rsidRDefault="00426255">
            <w:pPr>
              <w:widowControl w:val="0"/>
              <w:spacing w:line="240" w:lineRule="auto"/>
              <w:ind w:left="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Criação de um conselho Regional atuante com reuniões semestrais - exemplo</w:t>
            </w:r>
          </w:p>
        </w:tc>
      </w:tr>
      <w:tr w:rsidR="00836C31">
        <w:trPr>
          <w:trHeight w:val="1665"/>
        </w:trPr>
        <w:tc>
          <w:tcPr>
            <w:tcW w:w="9555" w:type="dxa"/>
            <w:shd w:val="clear" w:color="auto" w:fill="F5F08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before="97" w:line="240" w:lineRule="auto"/>
              <w:ind w:left="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Justificativa </w:t>
            </w:r>
          </w:p>
          <w:p w:rsidR="00836C31" w:rsidRDefault="00836C31">
            <w:pPr>
              <w:widowControl w:val="0"/>
              <w:spacing w:before="11" w:line="240" w:lineRule="auto"/>
              <w:rPr>
                <w:sz w:val="18"/>
                <w:szCs w:val="18"/>
              </w:rPr>
            </w:pPr>
          </w:p>
          <w:p w:rsidR="00836C31" w:rsidRDefault="00426255">
            <w:pPr>
              <w:widowControl w:val="0"/>
              <w:spacing w:line="240" w:lineRule="auto"/>
              <w:ind w:left="105" w:right="16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Dada a maturidade do Turismo no Vale do Café Fluminense, enxerga-se a possibilidade de Bananal e as outras cidades do Vale Histórico (disseminação de boas práticas) lapidar a atividade turística tendo como referência o primeiro </w:t>
            </w:r>
            <w:r>
              <w:rPr>
                <w:b/>
                <w:sz w:val="18"/>
                <w:szCs w:val="18"/>
              </w:rPr>
              <w:t>- exemplo.</w:t>
            </w:r>
          </w:p>
        </w:tc>
      </w:tr>
      <w:tr w:rsidR="00836C31">
        <w:trPr>
          <w:trHeight w:val="2295"/>
        </w:trPr>
        <w:tc>
          <w:tcPr>
            <w:tcW w:w="9555" w:type="dxa"/>
            <w:shd w:val="clear" w:color="auto" w:fill="F5F08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before="94" w:line="240" w:lineRule="auto"/>
              <w:ind w:left="105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Medidas </w:t>
            </w:r>
            <w:r>
              <w:rPr>
                <w:color w:val="FF0000"/>
                <w:sz w:val="18"/>
                <w:szCs w:val="18"/>
              </w:rPr>
              <w:t>(como fa</w:t>
            </w:r>
            <w:r>
              <w:rPr>
                <w:color w:val="FF0000"/>
                <w:sz w:val="18"/>
                <w:szCs w:val="18"/>
              </w:rPr>
              <w:t xml:space="preserve">zer? </w:t>
            </w:r>
            <w:proofErr w:type="gramStart"/>
            <w:r>
              <w:rPr>
                <w:color w:val="FF0000"/>
                <w:sz w:val="18"/>
                <w:szCs w:val="18"/>
              </w:rPr>
              <w:t>seria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um mini passo a passo) </w:t>
            </w:r>
          </w:p>
          <w:p w:rsidR="00836C31" w:rsidRDefault="00836C31">
            <w:pPr>
              <w:widowControl w:val="0"/>
              <w:spacing w:before="2" w:line="240" w:lineRule="auto"/>
              <w:rPr>
                <w:sz w:val="18"/>
                <w:szCs w:val="18"/>
              </w:rPr>
            </w:pPr>
          </w:p>
          <w:p w:rsidR="00836C31" w:rsidRDefault="00426255">
            <w:pPr>
              <w:widowControl w:val="0"/>
              <w:spacing w:line="240" w:lineRule="auto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-Realizar benchmarking com o Vale do Café fluminense;</w:t>
            </w:r>
          </w:p>
          <w:p w:rsidR="00836C31" w:rsidRDefault="00426255">
            <w:pPr>
              <w:widowControl w:val="0"/>
              <w:spacing w:before="4" w:line="240" w:lineRule="auto"/>
              <w:ind w:left="105" w:right="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-Fortalecer o Turismo Regional entre cidades que possuem características de segmento em comum;</w:t>
            </w:r>
          </w:p>
          <w:p w:rsidR="00836C31" w:rsidRDefault="00426255">
            <w:pPr>
              <w:widowControl w:val="0"/>
              <w:spacing w:line="245" w:lineRule="auto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-Criação de Roteiros Regionais;</w:t>
            </w:r>
          </w:p>
          <w:p w:rsidR="00836C31" w:rsidRDefault="00426255">
            <w:pPr>
              <w:widowControl w:val="0"/>
              <w:spacing w:before="4" w:line="240" w:lineRule="auto"/>
              <w:ind w:left="105" w:right="7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-Organização de encontros periódicos para compartilhar ações com retorno positivo e negativo para o Turismo de cada cidade </w:t>
            </w:r>
            <w:r>
              <w:rPr>
                <w:b/>
                <w:sz w:val="18"/>
                <w:szCs w:val="18"/>
              </w:rPr>
              <w:t>- exemplo.</w:t>
            </w:r>
          </w:p>
        </w:tc>
      </w:tr>
      <w:tr w:rsidR="00836C31">
        <w:trPr>
          <w:trHeight w:val="1125"/>
        </w:trPr>
        <w:tc>
          <w:tcPr>
            <w:tcW w:w="9555" w:type="dxa"/>
            <w:shd w:val="clear" w:color="auto" w:fill="F5F08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line="240" w:lineRule="auto"/>
              <w:ind w:left="105" w:right="166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Canais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(onde fazer?)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836C31" w:rsidRDefault="00426255">
            <w:pPr>
              <w:widowControl w:val="0"/>
              <w:spacing w:line="240" w:lineRule="auto"/>
              <w:ind w:left="105" w:right="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gramStart"/>
            <w:r>
              <w:rPr>
                <w:sz w:val="18"/>
                <w:szCs w:val="18"/>
              </w:rPr>
              <w:t>texto</w:t>
            </w:r>
            <w:proofErr w:type="gramEnd"/>
            <w:r>
              <w:rPr>
                <w:sz w:val="18"/>
                <w:szCs w:val="18"/>
              </w:rPr>
              <w:t xml:space="preserve"> texto texto </w:t>
            </w:r>
            <w:r>
              <w:rPr>
                <w:b/>
                <w:sz w:val="18"/>
                <w:szCs w:val="18"/>
              </w:rPr>
              <w:t>- exemplo.</w:t>
            </w:r>
          </w:p>
        </w:tc>
      </w:tr>
      <w:tr w:rsidR="00836C31">
        <w:trPr>
          <w:trHeight w:val="1515"/>
        </w:trPr>
        <w:tc>
          <w:tcPr>
            <w:tcW w:w="9555" w:type="dxa"/>
            <w:shd w:val="clear" w:color="auto" w:fill="F5F08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before="97" w:line="240" w:lineRule="auto"/>
              <w:ind w:left="10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Estimativa de prazo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 periodicidade</w:t>
            </w:r>
            <w:r>
              <w:rPr>
                <w:sz w:val="18"/>
                <w:szCs w:val="18"/>
              </w:rPr>
              <w:t xml:space="preserve"> </w:t>
            </w:r>
          </w:p>
          <w:p w:rsidR="00836C31" w:rsidRDefault="00426255">
            <w:pPr>
              <w:widowControl w:val="0"/>
              <w:spacing w:line="240" w:lineRule="auto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Curto a longo prazo de implantação.</w:t>
            </w:r>
            <w:r>
              <w:rPr>
                <w:b/>
                <w:sz w:val="18"/>
                <w:szCs w:val="18"/>
              </w:rPr>
              <w:t>- exemplo.</w:t>
            </w:r>
          </w:p>
        </w:tc>
      </w:tr>
      <w:tr w:rsidR="00836C31">
        <w:trPr>
          <w:trHeight w:val="2220"/>
        </w:trPr>
        <w:tc>
          <w:tcPr>
            <w:tcW w:w="9555" w:type="dxa"/>
            <w:shd w:val="clear" w:color="auto" w:fill="F5F08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before="94" w:line="240" w:lineRule="auto"/>
              <w:ind w:left="10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Parceiros na execução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(Quem?) (</w:t>
            </w:r>
            <w:proofErr w:type="gramStart"/>
            <w:r>
              <w:rPr>
                <w:b/>
                <w:color w:val="FF0000"/>
                <w:sz w:val="18"/>
                <w:szCs w:val="18"/>
              </w:rPr>
              <w:t>responsabilidades</w:t>
            </w:r>
            <w:proofErr w:type="gramEnd"/>
            <w:r>
              <w:rPr>
                <w:b/>
                <w:color w:val="FF0000"/>
                <w:sz w:val="18"/>
                <w:szCs w:val="18"/>
              </w:rPr>
              <w:t>)</w:t>
            </w:r>
          </w:p>
          <w:p w:rsidR="00836C31" w:rsidRDefault="00426255">
            <w:pPr>
              <w:widowControl w:val="0"/>
              <w:numPr>
                <w:ilvl w:val="0"/>
                <w:numId w:val="3"/>
              </w:numPr>
              <w:spacing w:line="250" w:lineRule="auto"/>
              <w:ind w:hanging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Secretaria de Turismo das cidades da região do Vale do Paraíba (Paulista e Fluminense);</w:t>
            </w:r>
          </w:p>
          <w:p w:rsidR="00836C31" w:rsidRDefault="00426255">
            <w:pPr>
              <w:widowControl w:val="0"/>
              <w:numPr>
                <w:ilvl w:val="0"/>
                <w:numId w:val="3"/>
              </w:numPr>
              <w:spacing w:line="250" w:lineRule="auto"/>
              <w:ind w:hanging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APRECESP;</w:t>
            </w:r>
          </w:p>
          <w:p w:rsidR="00836C31" w:rsidRDefault="00426255">
            <w:pPr>
              <w:widowControl w:val="0"/>
              <w:numPr>
                <w:ilvl w:val="0"/>
                <w:numId w:val="3"/>
              </w:numPr>
              <w:spacing w:before="1" w:line="240" w:lineRule="auto"/>
              <w:ind w:hanging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Preservale*</w:t>
            </w:r>
          </w:p>
        </w:tc>
      </w:tr>
      <w:tr w:rsidR="00836C31">
        <w:trPr>
          <w:trHeight w:val="2400"/>
        </w:trPr>
        <w:tc>
          <w:tcPr>
            <w:tcW w:w="9555" w:type="dxa"/>
            <w:shd w:val="clear" w:color="auto" w:fill="F5F08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C31" w:rsidRDefault="00426255">
            <w:pPr>
              <w:widowControl w:val="0"/>
              <w:spacing w:before="97" w:line="240" w:lineRule="auto"/>
              <w:ind w:left="10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Resultados esperados</w:t>
            </w:r>
          </w:p>
          <w:p w:rsidR="00836C31" w:rsidRDefault="00426255">
            <w:pPr>
              <w:widowControl w:val="0"/>
              <w:spacing w:line="240" w:lineRule="auto"/>
              <w:ind w:left="105" w:right="459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texto</w:t>
            </w:r>
            <w:proofErr w:type="gramEnd"/>
            <w:r>
              <w:rPr>
                <w:sz w:val="18"/>
                <w:szCs w:val="18"/>
              </w:rPr>
              <w:t xml:space="preserve"> texto texto</w:t>
            </w:r>
          </w:p>
        </w:tc>
      </w:tr>
    </w:tbl>
    <w:p w:rsidR="00836C31" w:rsidRDefault="00836C31"/>
    <w:sectPr w:rsidR="00836C31">
      <w:pgSz w:w="11906" w:h="16838"/>
      <w:pgMar w:top="1700" w:right="1133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C6FF5"/>
    <w:multiLevelType w:val="multilevel"/>
    <w:tmpl w:val="D83AD5C6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26791D05"/>
    <w:multiLevelType w:val="multilevel"/>
    <w:tmpl w:val="E00E1FAA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 w15:restartNumberingAfterBreak="0">
    <w:nsid w:val="55D81123"/>
    <w:multiLevelType w:val="multilevel"/>
    <w:tmpl w:val="44F61422"/>
    <w:lvl w:ilvl="0">
      <w:numFmt w:val="bullet"/>
      <w:lvlText w:val="-"/>
      <w:lvlJc w:val="right"/>
      <w:pPr>
        <w:ind w:left="242" w:hanging="13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numFmt w:val="bullet"/>
      <w:lvlText w:val="•"/>
      <w:lvlJc w:val="right"/>
      <w:pPr>
        <w:ind w:left="1142" w:hanging="13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numFmt w:val="bullet"/>
      <w:lvlText w:val="•"/>
      <w:lvlJc w:val="right"/>
      <w:pPr>
        <w:ind w:left="2045" w:hanging="13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numFmt w:val="bullet"/>
      <w:lvlText w:val="•"/>
      <w:lvlJc w:val="right"/>
      <w:pPr>
        <w:ind w:left="2947" w:hanging="13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numFmt w:val="bullet"/>
      <w:lvlText w:val="•"/>
      <w:lvlJc w:val="right"/>
      <w:pPr>
        <w:ind w:left="3850" w:hanging="13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numFmt w:val="bullet"/>
      <w:lvlText w:val="•"/>
      <w:lvlJc w:val="right"/>
      <w:pPr>
        <w:ind w:left="4753" w:hanging="13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numFmt w:val="bullet"/>
      <w:lvlText w:val="•"/>
      <w:lvlJc w:val="right"/>
      <w:pPr>
        <w:ind w:left="5655" w:hanging="13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numFmt w:val="bullet"/>
      <w:lvlText w:val="•"/>
      <w:lvlJc w:val="right"/>
      <w:pPr>
        <w:ind w:left="6558" w:hanging="13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numFmt w:val="bullet"/>
      <w:lvlText w:val="•"/>
      <w:lvlJc w:val="right"/>
      <w:pPr>
        <w:ind w:left="7460" w:hanging="13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31"/>
    <w:rsid w:val="00426255"/>
    <w:rsid w:val="0083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11594-60FC-4D31-A921-29653080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1779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Avaliador</cp:lastModifiedBy>
  <cp:revision>2</cp:revision>
  <dcterms:created xsi:type="dcterms:W3CDTF">2020-12-03T18:16:00Z</dcterms:created>
  <dcterms:modified xsi:type="dcterms:W3CDTF">2020-12-03T18:16:00Z</dcterms:modified>
</cp:coreProperties>
</file>