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62FD" w14:textId="77777777" w:rsidR="00746AA4" w:rsidRPr="003F2D0D" w:rsidRDefault="00746AA4" w:rsidP="00886A3D">
      <w:pPr>
        <w:spacing w:after="0" w:line="240" w:lineRule="auto"/>
        <w:jc w:val="center"/>
        <w:rPr>
          <w:b/>
          <w:sz w:val="24"/>
        </w:rPr>
      </w:pPr>
    </w:p>
    <w:p w14:paraId="76C907EB" w14:textId="0C6CF4F2" w:rsidR="004E2244" w:rsidRPr="003F2D0D" w:rsidRDefault="006B54D8" w:rsidP="00886A3D">
      <w:pPr>
        <w:spacing w:after="0" w:line="240" w:lineRule="auto"/>
        <w:jc w:val="center"/>
        <w:rPr>
          <w:b/>
          <w:sz w:val="24"/>
        </w:rPr>
      </w:pPr>
      <w:r w:rsidRPr="003F2D0D">
        <w:rPr>
          <w:b/>
          <w:sz w:val="24"/>
        </w:rPr>
        <w:t>2ª. Edição S</w:t>
      </w:r>
      <w:r w:rsidR="003F4BD9" w:rsidRPr="003F2D0D">
        <w:rPr>
          <w:b/>
          <w:sz w:val="24"/>
        </w:rPr>
        <w:t xml:space="preserve">eminário </w:t>
      </w:r>
      <w:r w:rsidR="00435633" w:rsidRPr="003F2D0D">
        <w:rPr>
          <w:b/>
          <w:sz w:val="24"/>
        </w:rPr>
        <w:t>Economia Circular</w:t>
      </w:r>
      <w:r w:rsidR="0012704B" w:rsidRPr="003F2D0D">
        <w:rPr>
          <w:b/>
          <w:sz w:val="24"/>
        </w:rPr>
        <w:t xml:space="preserve"> e Sustentabilidade na Cadeia Produtiva</w:t>
      </w:r>
    </w:p>
    <w:p w14:paraId="7454EBB0" w14:textId="77777777" w:rsidR="005C339B" w:rsidRPr="00A916E7" w:rsidRDefault="005C339B" w:rsidP="00764ADE">
      <w:pPr>
        <w:spacing w:after="0" w:line="240" w:lineRule="auto"/>
        <w:jc w:val="center"/>
        <w:rPr>
          <w:b/>
          <w:sz w:val="12"/>
        </w:rPr>
      </w:pPr>
    </w:p>
    <w:p w14:paraId="0A6AD7CF" w14:textId="4A6DE0C6" w:rsidR="004E2244" w:rsidRDefault="00435633" w:rsidP="00764ADE">
      <w:pPr>
        <w:spacing w:after="0" w:line="240" w:lineRule="auto"/>
        <w:jc w:val="center"/>
        <w:rPr>
          <w:sz w:val="20"/>
        </w:rPr>
      </w:pPr>
      <w:r>
        <w:rPr>
          <w:b/>
          <w:sz w:val="20"/>
        </w:rPr>
        <w:t>Data de Realização: 10/12</w:t>
      </w:r>
      <w:r w:rsidR="00886A3D" w:rsidRPr="00E221F3">
        <w:rPr>
          <w:b/>
          <w:sz w:val="20"/>
        </w:rPr>
        <w:t>/2020</w:t>
      </w:r>
      <w:r w:rsidR="00340DD0">
        <w:rPr>
          <w:b/>
          <w:sz w:val="20"/>
        </w:rPr>
        <w:t xml:space="preserve"> - </w:t>
      </w:r>
      <w:r w:rsidR="006B54D8" w:rsidRPr="00E221F3">
        <w:rPr>
          <w:b/>
          <w:sz w:val="20"/>
        </w:rPr>
        <w:t xml:space="preserve">Realização: </w:t>
      </w:r>
      <w:r w:rsidR="006B54D8" w:rsidRPr="00E221F3">
        <w:rPr>
          <w:sz w:val="20"/>
        </w:rPr>
        <w:t>Fundação Vanzolini e CREA/SP</w:t>
      </w:r>
      <w:r w:rsidR="00B53F87" w:rsidRPr="00E221F3">
        <w:rPr>
          <w:sz w:val="20"/>
        </w:rPr>
        <w:t xml:space="preserve"> -  </w:t>
      </w:r>
    </w:p>
    <w:p w14:paraId="2CDB54A1" w14:textId="33C2986A" w:rsidR="009141E7" w:rsidRPr="00340DD0" w:rsidRDefault="006B54D8" w:rsidP="00764ADE">
      <w:pPr>
        <w:spacing w:after="0" w:line="240" w:lineRule="auto"/>
        <w:jc w:val="center"/>
        <w:rPr>
          <w:sz w:val="10"/>
        </w:rPr>
      </w:pPr>
      <w:r w:rsidRPr="00E221F3">
        <w:rPr>
          <w:b/>
          <w:sz w:val="20"/>
        </w:rPr>
        <w:t xml:space="preserve">Coordenação: </w:t>
      </w:r>
      <w:r w:rsidRPr="00E221F3">
        <w:rPr>
          <w:sz w:val="20"/>
        </w:rPr>
        <w:t xml:space="preserve">Prof. </w:t>
      </w:r>
      <w:r w:rsidR="00435633">
        <w:rPr>
          <w:sz w:val="20"/>
        </w:rPr>
        <w:t>João Amato</w:t>
      </w:r>
      <w:r w:rsidR="00340DD0">
        <w:rPr>
          <w:sz w:val="20"/>
        </w:rPr>
        <w:t xml:space="preserve"> </w:t>
      </w:r>
      <w:r w:rsidR="00F71C7C">
        <w:rPr>
          <w:sz w:val="20"/>
        </w:rPr>
        <w:t xml:space="preserve">    -      </w:t>
      </w:r>
      <w:r w:rsidR="004E2244" w:rsidRPr="00F71C7C">
        <w:rPr>
          <w:b/>
          <w:sz w:val="18"/>
        </w:rPr>
        <w:t xml:space="preserve">Evento On line e </w:t>
      </w:r>
      <w:r w:rsidR="005B154D" w:rsidRPr="00F71C7C">
        <w:rPr>
          <w:b/>
          <w:sz w:val="18"/>
        </w:rPr>
        <w:t>Gratuito</w:t>
      </w:r>
      <w:r w:rsidR="00746AA4">
        <w:rPr>
          <w:b/>
          <w:sz w:val="18"/>
        </w:rPr>
        <w:t xml:space="preserve"> – Horário: 09h00 as 17h00</w:t>
      </w:r>
    </w:p>
    <w:p w14:paraId="4530B5F2" w14:textId="77777777" w:rsidR="009141E7" w:rsidRPr="00340DD0" w:rsidRDefault="009141E7" w:rsidP="00764ADE">
      <w:pPr>
        <w:spacing w:after="0" w:line="240" w:lineRule="auto"/>
        <w:jc w:val="center"/>
        <w:rPr>
          <w:sz w:val="10"/>
        </w:rPr>
      </w:pPr>
    </w:p>
    <w:p w14:paraId="0EBD36BA" w14:textId="4C48FB60" w:rsidR="00A916E7" w:rsidRDefault="00BB66E4" w:rsidP="00081882">
      <w:pPr>
        <w:spacing w:after="0" w:line="240" w:lineRule="auto"/>
        <w:jc w:val="center"/>
        <w:rPr>
          <w:b/>
          <w:color w:val="00B050"/>
        </w:rPr>
      </w:pPr>
      <w:hyperlink r:id="rId7" w:history="1">
        <w:r w:rsidR="00081882" w:rsidRPr="00EA417B">
          <w:rPr>
            <w:rStyle w:val="Hiperligao"/>
            <w:b/>
          </w:rPr>
          <w:t>https://www.sympla.com.br/2-edicao-seminario-economia-circular--e-sustentabilidade-na-cadeia-produtiva__1049158</w:t>
        </w:r>
      </w:hyperlink>
    </w:p>
    <w:p w14:paraId="0AAF9AAF" w14:textId="77777777" w:rsidR="00A916E7" w:rsidRDefault="00A916E7" w:rsidP="00764ADE">
      <w:pPr>
        <w:spacing w:after="0" w:line="240" w:lineRule="auto"/>
        <w:jc w:val="center"/>
        <w:rPr>
          <w:b/>
          <w:color w:val="1F4E79" w:themeColor="accent1" w:themeShade="80"/>
        </w:rPr>
      </w:pPr>
    </w:p>
    <w:p w14:paraId="78C0EF89" w14:textId="2D7F8495" w:rsidR="000F43E0" w:rsidRPr="00081882" w:rsidRDefault="000D0219" w:rsidP="00764ADE">
      <w:pPr>
        <w:spacing w:after="0" w:line="240" w:lineRule="auto"/>
        <w:jc w:val="center"/>
        <w:rPr>
          <w:b/>
        </w:rPr>
      </w:pPr>
      <w:r w:rsidRPr="00081882">
        <w:rPr>
          <w:b/>
        </w:rPr>
        <w:t>PROGRAMA</w:t>
      </w:r>
      <w:r w:rsidR="00687C2D">
        <w:rPr>
          <w:b/>
        </w:rPr>
        <w:t xml:space="preserve"> PRELIMINAR</w:t>
      </w:r>
    </w:p>
    <w:p w14:paraId="1CB246D2" w14:textId="77777777" w:rsidR="004E2244" w:rsidRPr="00A31A04" w:rsidRDefault="004E2244" w:rsidP="00764ADE">
      <w:pPr>
        <w:spacing w:after="0" w:line="240" w:lineRule="auto"/>
        <w:jc w:val="center"/>
        <w:rPr>
          <w:b/>
          <w:sz w:val="10"/>
        </w:rPr>
      </w:pPr>
    </w:p>
    <w:tbl>
      <w:tblPr>
        <w:tblStyle w:val="TabeladeLista6Colorida-Destaque1"/>
        <w:tblW w:w="10349" w:type="dxa"/>
        <w:tblInd w:w="-709" w:type="dxa"/>
        <w:tblLook w:val="04A0" w:firstRow="1" w:lastRow="0" w:firstColumn="1" w:lastColumn="0" w:noHBand="0" w:noVBand="1"/>
      </w:tblPr>
      <w:tblGrid>
        <w:gridCol w:w="1702"/>
        <w:gridCol w:w="2693"/>
        <w:gridCol w:w="5954"/>
      </w:tblGrid>
      <w:tr w:rsidR="0075531A" w:rsidRPr="005C339B" w14:paraId="13C6D4DF" w14:textId="77777777" w:rsidTr="00A91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E539710" w14:textId="77777777" w:rsidR="0075531A" w:rsidRPr="00A916E7" w:rsidRDefault="0075531A" w:rsidP="006B54D8">
            <w:pPr>
              <w:ind w:right="-1"/>
              <w:rPr>
                <w:color w:val="00B050"/>
                <w:szCs w:val="18"/>
              </w:rPr>
            </w:pPr>
            <w:r w:rsidRPr="00A916E7">
              <w:rPr>
                <w:color w:val="00B050"/>
                <w:szCs w:val="18"/>
              </w:rPr>
              <w:t>Horário</w:t>
            </w:r>
          </w:p>
        </w:tc>
        <w:tc>
          <w:tcPr>
            <w:tcW w:w="2693" w:type="dxa"/>
          </w:tcPr>
          <w:p w14:paraId="67D74A87" w14:textId="77777777" w:rsidR="0075531A" w:rsidRPr="00A916E7" w:rsidRDefault="0075531A" w:rsidP="006B54D8">
            <w:pPr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Cs w:val="18"/>
              </w:rPr>
            </w:pPr>
            <w:r w:rsidRPr="00A916E7">
              <w:rPr>
                <w:color w:val="00B050"/>
                <w:szCs w:val="18"/>
              </w:rPr>
              <w:t>Conteúdo</w:t>
            </w:r>
          </w:p>
        </w:tc>
        <w:tc>
          <w:tcPr>
            <w:tcW w:w="5954" w:type="dxa"/>
          </w:tcPr>
          <w:p w14:paraId="495317DA" w14:textId="77777777" w:rsidR="0075531A" w:rsidRPr="00A916E7" w:rsidRDefault="0075531A" w:rsidP="006B54D8">
            <w:pPr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Cs w:val="18"/>
              </w:rPr>
            </w:pPr>
            <w:r w:rsidRPr="00A916E7">
              <w:rPr>
                <w:color w:val="00B050"/>
                <w:szCs w:val="18"/>
              </w:rPr>
              <w:t>Palestrantes</w:t>
            </w:r>
          </w:p>
        </w:tc>
      </w:tr>
      <w:tr w:rsidR="0075531A" w:rsidRPr="005C339B" w14:paraId="1DC3AF9B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DE13E36" w14:textId="2E059943" w:rsidR="0075531A" w:rsidRPr="005C339B" w:rsidRDefault="009C35F2" w:rsidP="00203522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>
              <w:rPr>
                <w:b w:val="0"/>
                <w:color w:val="000000" w:themeColor="text1"/>
                <w:sz w:val="20"/>
                <w:szCs w:val="18"/>
              </w:rPr>
              <w:t>09h00</w:t>
            </w:r>
            <w:r w:rsidR="00746AA4" w:rsidRPr="005C339B">
              <w:rPr>
                <w:b w:val="0"/>
                <w:color w:val="000000" w:themeColor="text1"/>
                <w:sz w:val="20"/>
                <w:szCs w:val="18"/>
              </w:rPr>
              <w:t xml:space="preserve"> </w:t>
            </w:r>
            <w:r w:rsidR="0075531A" w:rsidRPr="005C339B">
              <w:rPr>
                <w:b w:val="0"/>
                <w:color w:val="000000" w:themeColor="text1"/>
                <w:sz w:val="20"/>
                <w:szCs w:val="18"/>
              </w:rPr>
              <w:t>as 09h</w:t>
            </w:r>
            <w:r w:rsidR="00746AA4" w:rsidRPr="005C339B">
              <w:rPr>
                <w:b w:val="0"/>
                <w:color w:val="000000" w:themeColor="text1"/>
                <w:sz w:val="20"/>
                <w:szCs w:val="18"/>
              </w:rPr>
              <w:t>4</w:t>
            </w:r>
            <w:r w:rsidR="00203522" w:rsidRPr="005C339B">
              <w:rPr>
                <w:b w:val="0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2693" w:type="dxa"/>
          </w:tcPr>
          <w:p w14:paraId="551C773B" w14:textId="77777777" w:rsidR="0075531A" w:rsidRPr="005C339B" w:rsidRDefault="0075531A" w:rsidP="00EF573B">
            <w:pPr>
              <w:tabs>
                <w:tab w:val="left" w:pos="1701"/>
              </w:tabs>
              <w:ind w:righ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>Abertura Oficial</w:t>
            </w:r>
          </w:p>
        </w:tc>
        <w:tc>
          <w:tcPr>
            <w:tcW w:w="5954" w:type="dxa"/>
          </w:tcPr>
          <w:p w14:paraId="24990847" w14:textId="78E2B505" w:rsidR="00EF573B" w:rsidRDefault="00EF573B" w:rsidP="00780618">
            <w:pPr>
              <w:tabs>
                <w:tab w:val="left" w:pos="1701"/>
              </w:tabs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>Prof. João Amato Neto</w:t>
            </w:r>
            <w:r w:rsidRPr="005C339B">
              <w:rPr>
                <w:color w:val="000000" w:themeColor="text1"/>
                <w:sz w:val="20"/>
                <w:szCs w:val="18"/>
              </w:rPr>
              <w:t xml:space="preserve"> – Presidente da Diretoria Executiva da FCAV</w:t>
            </w:r>
          </w:p>
          <w:p w14:paraId="105A30E3" w14:textId="77777777" w:rsidR="001064F8" w:rsidRDefault="009C35F2" w:rsidP="001064F8">
            <w:pPr>
              <w:pStyle w:val="PargrafodaLista"/>
              <w:tabs>
                <w:tab w:val="left" w:pos="351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6A5682">
              <w:rPr>
                <w:b/>
                <w:color w:val="000000" w:themeColor="text1"/>
                <w:sz w:val="20"/>
                <w:szCs w:val="18"/>
              </w:rPr>
              <w:t>Prof.ª</w:t>
            </w:r>
            <w:r>
              <w:rPr>
                <w:color w:val="000000" w:themeColor="text1"/>
                <w:sz w:val="20"/>
                <w:szCs w:val="18"/>
              </w:rPr>
              <w:t xml:space="preserve"> </w:t>
            </w:r>
            <w:r w:rsidRPr="009C35F2">
              <w:rPr>
                <w:b/>
                <w:color w:val="000000" w:themeColor="text1"/>
                <w:sz w:val="20"/>
                <w:szCs w:val="18"/>
              </w:rPr>
              <w:t xml:space="preserve">Dra. Patrícia </w:t>
            </w:r>
            <w:proofErr w:type="spellStart"/>
            <w:r w:rsidRPr="009C35F2">
              <w:rPr>
                <w:b/>
                <w:color w:val="000000" w:themeColor="text1"/>
                <w:sz w:val="20"/>
                <w:szCs w:val="18"/>
              </w:rPr>
              <w:t>Faga</w:t>
            </w:r>
            <w:proofErr w:type="spellEnd"/>
            <w:r w:rsidRPr="009C35F2">
              <w:rPr>
                <w:b/>
                <w:color w:val="000000" w:themeColor="text1"/>
                <w:sz w:val="20"/>
                <w:szCs w:val="18"/>
              </w:rPr>
              <w:t xml:space="preserve"> Iglecias Lemos</w:t>
            </w:r>
            <w:r>
              <w:rPr>
                <w:color w:val="000000" w:themeColor="text1"/>
                <w:sz w:val="20"/>
                <w:szCs w:val="18"/>
              </w:rPr>
              <w:t xml:space="preserve"> </w:t>
            </w:r>
          </w:p>
          <w:p w14:paraId="61F9B7B7" w14:textId="179251FC" w:rsidR="001064F8" w:rsidRDefault="00CC2A4D" w:rsidP="001064F8">
            <w:pPr>
              <w:pStyle w:val="PargrafodaLista"/>
              <w:tabs>
                <w:tab w:val="left" w:pos="351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proofErr w:type="gramStart"/>
            <w:r w:rsidRPr="005C339B">
              <w:rPr>
                <w:b/>
                <w:color w:val="000000" w:themeColor="text1"/>
                <w:sz w:val="20"/>
                <w:szCs w:val="18"/>
              </w:rPr>
              <w:t>Prof.ª</w:t>
            </w:r>
            <w:r w:rsidR="001064F8" w:rsidRPr="005C339B">
              <w:rPr>
                <w:b/>
                <w:color w:val="000000" w:themeColor="text1"/>
                <w:sz w:val="20"/>
                <w:szCs w:val="18"/>
              </w:rPr>
              <w:t xml:space="preserve"> Marly Monteiro</w:t>
            </w:r>
            <w:proofErr w:type="gramEnd"/>
            <w:r w:rsidR="001064F8" w:rsidRPr="005C339B">
              <w:rPr>
                <w:b/>
                <w:color w:val="000000" w:themeColor="text1"/>
                <w:sz w:val="20"/>
                <w:szCs w:val="18"/>
              </w:rPr>
              <w:t xml:space="preserve"> de Carvalho </w:t>
            </w:r>
            <w:r w:rsidR="001064F8" w:rsidRPr="005C339B">
              <w:rPr>
                <w:color w:val="000000" w:themeColor="text1"/>
                <w:sz w:val="20"/>
                <w:szCs w:val="18"/>
              </w:rPr>
              <w:t xml:space="preserve">–  Chefe do Departamento de Engenharia de Produção – Poli/PRO </w:t>
            </w:r>
          </w:p>
          <w:p w14:paraId="1DDF621D" w14:textId="544C40A0" w:rsidR="00EF573B" w:rsidRPr="005C339B" w:rsidRDefault="001064F8" w:rsidP="001064F8">
            <w:pPr>
              <w:pStyle w:val="PargrafodaLista"/>
              <w:tabs>
                <w:tab w:val="left" w:pos="351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1064F8">
              <w:rPr>
                <w:b/>
                <w:color w:val="000000" w:themeColor="text1"/>
                <w:sz w:val="20"/>
                <w:szCs w:val="18"/>
              </w:rPr>
              <w:t>Francisca Ramos de Queiroz</w:t>
            </w:r>
            <w:r w:rsidRPr="001064F8">
              <w:rPr>
                <w:color w:val="000000" w:themeColor="text1"/>
                <w:sz w:val="20"/>
                <w:szCs w:val="18"/>
              </w:rPr>
              <w:t xml:space="preserve"> -</w:t>
            </w:r>
            <w:r w:rsidRPr="001064F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  <w:r w:rsidRPr="001064F8">
              <w:rPr>
                <w:color w:val="000000" w:themeColor="text1"/>
                <w:sz w:val="20"/>
                <w:szCs w:val="18"/>
              </w:rPr>
              <w:t xml:space="preserve">Chefe da UGI-Oeste CREA/SP </w:t>
            </w:r>
          </w:p>
        </w:tc>
      </w:tr>
      <w:tr w:rsidR="0075531A" w:rsidRPr="005C339B" w14:paraId="7F289B3F" w14:textId="77777777" w:rsidTr="00A91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7348234" w14:textId="77777777" w:rsidR="0075531A" w:rsidRPr="005C339B" w:rsidRDefault="0075531A" w:rsidP="0075531A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34740E3C" w14:textId="77777777" w:rsidR="0075531A" w:rsidRPr="005C339B" w:rsidRDefault="0075531A" w:rsidP="0075531A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954" w:type="dxa"/>
          </w:tcPr>
          <w:p w14:paraId="6352EBB0" w14:textId="77777777" w:rsidR="0075531A" w:rsidRPr="005C339B" w:rsidRDefault="0075531A" w:rsidP="00EF573B">
            <w:pPr>
              <w:tabs>
                <w:tab w:val="left" w:pos="1701"/>
              </w:tabs>
              <w:ind w:left="180" w:right="-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75531A" w:rsidRPr="005C339B" w14:paraId="3353473B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3D8B7B2" w14:textId="79842E2B" w:rsidR="0075531A" w:rsidRPr="005C339B" w:rsidRDefault="00764ADE" w:rsidP="00203522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 w:rsidRPr="005C339B">
              <w:rPr>
                <w:b w:val="0"/>
                <w:color w:val="000000" w:themeColor="text1"/>
                <w:sz w:val="20"/>
                <w:szCs w:val="18"/>
              </w:rPr>
              <w:t>09h</w:t>
            </w:r>
            <w:r w:rsidR="00746AA4" w:rsidRPr="005C339B">
              <w:rPr>
                <w:b w:val="0"/>
                <w:color w:val="000000" w:themeColor="text1"/>
                <w:sz w:val="20"/>
                <w:szCs w:val="18"/>
              </w:rPr>
              <w:t>4</w:t>
            </w:r>
            <w:r w:rsidR="00203522" w:rsidRPr="005C339B">
              <w:rPr>
                <w:b w:val="0"/>
                <w:color w:val="000000" w:themeColor="text1"/>
                <w:sz w:val="20"/>
                <w:szCs w:val="18"/>
              </w:rPr>
              <w:t>0</w:t>
            </w:r>
            <w:r w:rsidR="00746AA4" w:rsidRPr="005C339B">
              <w:rPr>
                <w:b w:val="0"/>
                <w:color w:val="000000" w:themeColor="text1"/>
                <w:sz w:val="20"/>
                <w:szCs w:val="18"/>
              </w:rPr>
              <w:t xml:space="preserve"> as 10</w:t>
            </w:r>
            <w:r w:rsidRPr="005C339B">
              <w:rPr>
                <w:b w:val="0"/>
                <w:color w:val="000000" w:themeColor="text1"/>
                <w:sz w:val="20"/>
                <w:szCs w:val="18"/>
              </w:rPr>
              <w:t>h</w:t>
            </w:r>
            <w:r w:rsidR="00746AA4" w:rsidRPr="005C339B">
              <w:rPr>
                <w:b w:val="0"/>
                <w:color w:val="000000" w:themeColor="text1"/>
                <w:sz w:val="20"/>
                <w:szCs w:val="18"/>
              </w:rPr>
              <w:t>0</w:t>
            </w:r>
            <w:r w:rsidR="00203522" w:rsidRPr="005C339B">
              <w:rPr>
                <w:b w:val="0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2693" w:type="dxa"/>
          </w:tcPr>
          <w:p w14:paraId="3C0C1296" w14:textId="77777777" w:rsidR="0075531A" w:rsidRPr="005C339B" w:rsidRDefault="00EF573B" w:rsidP="002E7491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>Painel 1</w:t>
            </w:r>
            <w:r w:rsidRPr="005C339B">
              <w:rPr>
                <w:color w:val="000000" w:themeColor="text1"/>
                <w:sz w:val="20"/>
                <w:szCs w:val="18"/>
              </w:rPr>
              <w:t xml:space="preserve"> - </w:t>
            </w:r>
            <w:r w:rsidRPr="005C339B">
              <w:rPr>
                <w:b/>
                <w:color w:val="000000" w:themeColor="text1"/>
                <w:sz w:val="20"/>
                <w:szCs w:val="18"/>
              </w:rPr>
              <w:t>CREA/SP</w:t>
            </w:r>
            <w:r w:rsidR="002E7491" w:rsidRPr="005C339B">
              <w:rPr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954" w:type="dxa"/>
          </w:tcPr>
          <w:p w14:paraId="3631E60D" w14:textId="14E82BA6" w:rsidR="0075531A" w:rsidRPr="005C339B" w:rsidRDefault="00EF573B" w:rsidP="00746AA4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>O que faz o CREA/SP</w:t>
            </w:r>
            <w:r w:rsidR="00340DD0" w:rsidRPr="005C339B">
              <w:rPr>
                <w:b/>
                <w:color w:val="000000" w:themeColor="text1"/>
                <w:sz w:val="20"/>
                <w:szCs w:val="18"/>
              </w:rPr>
              <w:t>:</w:t>
            </w:r>
            <w:r w:rsidR="00340DD0" w:rsidRPr="005C339B">
              <w:rPr>
                <w:color w:val="000000" w:themeColor="text1"/>
                <w:sz w:val="20"/>
                <w:szCs w:val="18"/>
              </w:rPr>
              <w:t xml:space="preserve"> </w:t>
            </w:r>
            <w:r w:rsidR="001064F8" w:rsidRPr="001064F8">
              <w:rPr>
                <w:b/>
                <w:color w:val="000000" w:themeColor="text1"/>
                <w:sz w:val="20"/>
                <w:szCs w:val="18"/>
              </w:rPr>
              <w:t>Francisca Ramos de Queiroz</w:t>
            </w:r>
            <w:r w:rsidR="001064F8" w:rsidRPr="001064F8">
              <w:rPr>
                <w:color w:val="000000" w:themeColor="text1"/>
                <w:sz w:val="20"/>
                <w:szCs w:val="18"/>
              </w:rPr>
              <w:t xml:space="preserve"> -</w:t>
            </w:r>
            <w:r w:rsidR="001064F8" w:rsidRPr="001064F8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  <w:r w:rsidR="001064F8" w:rsidRPr="001064F8">
              <w:rPr>
                <w:color w:val="000000" w:themeColor="text1"/>
                <w:sz w:val="20"/>
                <w:szCs w:val="18"/>
              </w:rPr>
              <w:t>Chefe da UGI-Oeste CREA/SP</w:t>
            </w:r>
          </w:p>
        </w:tc>
      </w:tr>
      <w:tr w:rsidR="0075531A" w:rsidRPr="005C339B" w14:paraId="7CB8210E" w14:textId="77777777" w:rsidTr="00A91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CE0795A" w14:textId="77777777" w:rsidR="0075531A" w:rsidRPr="005C339B" w:rsidRDefault="0075531A" w:rsidP="0075531A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6A9C4025" w14:textId="77777777" w:rsidR="0075531A" w:rsidRPr="005C339B" w:rsidRDefault="0075531A" w:rsidP="0075531A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954" w:type="dxa"/>
          </w:tcPr>
          <w:p w14:paraId="0755AC1A" w14:textId="77777777" w:rsidR="0075531A" w:rsidRPr="005C339B" w:rsidRDefault="0075531A" w:rsidP="0075531A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75531A" w:rsidRPr="005C339B" w14:paraId="7798C84B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ED91E75" w14:textId="4DAA1362" w:rsidR="0075531A" w:rsidRPr="005C339B" w:rsidRDefault="00746AA4" w:rsidP="00203522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 w:rsidRPr="005C339B">
              <w:rPr>
                <w:b w:val="0"/>
                <w:color w:val="000000" w:themeColor="text1"/>
                <w:sz w:val="20"/>
                <w:szCs w:val="18"/>
              </w:rPr>
              <w:t>10h0</w:t>
            </w:r>
            <w:r w:rsidR="00203522" w:rsidRPr="005C339B">
              <w:rPr>
                <w:b w:val="0"/>
                <w:color w:val="000000" w:themeColor="text1"/>
                <w:sz w:val="20"/>
                <w:szCs w:val="18"/>
              </w:rPr>
              <w:t>0</w:t>
            </w:r>
            <w:r w:rsidRPr="005C339B">
              <w:rPr>
                <w:b w:val="0"/>
                <w:color w:val="000000" w:themeColor="text1"/>
                <w:sz w:val="20"/>
                <w:szCs w:val="18"/>
              </w:rPr>
              <w:t xml:space="preserve"> as 11h00</w:t>
            </w:r>
          </w:p>
        </w:tc>
        <w:tc>
          <w:tcPr>
            <w:tcW w:w="2693" w:type="dxa"/>
          </w:tcPr>
          <w:p w14:paraId="2A723876" w14:textId="5886DE2A" w:rsidR="0075531A" w:rsidRPr="005C339B" w:rsidRDefault="00EF573B" w:rsidP="00746AA4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Painel 2 </w:t>
            </w:r>
            <w:r w:rsidR="00746AA4" w:rsidRPr="005C339B">
              <w:rPr>
                <w:b/>
                <w:color w:val="000000" w:themeColor="text1"/>
                <w:sz w:val="20"/>
                <w:szCs w:val="18"/>
              </w:rPr>
              <w:t>- O Advento da Economia Circular e o Paradigma da Sustentabilidade</w:t>
            </w:r>
          </w:p>
        </w:tc>
        <w:tc>
          <w:tcPr>
            <w:tcW w:w="5954" w:type="dxa"/>
          </w:tcPr>
          <w:p w14:paraId="2173904B" w14:textId="73988ADF" w:rsidR="00746AA4" w:rsidRPr="005C339B" w:rsidRDefault="00783BBF" w:rsidP="00340DD0">
            <w:pPr>
              <w:tabs>
                <w:tab w:val="left" w:pos="1701"/>
              </w:tabs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  <w:lang w:val="fr-FR"/>
              </w:rPr>
              <w:t xml:space="preserve">Prof. </w:t>
            </w:r>
            <w:r w:rsidR="00746AA4" w:rsidRPr="005C339B">
              <w:rPr>
                <w:b/>
                <w:color w:val="000000" w:themeColor="text1"/>
                <w:sz w:val="20"/>
                <w:szCs w:val="18"/>
              </w:rPr>
              <w:t xml:space="preserve">João Amato Neto – Presidente da Diretoria Executiva da </w:t>
            </w:r>
            <w:r w:rsidR="00746AA4" w:rsidRPr="005C339B">
              <w:rPr>
                <w:color w:val="000000" w:themeColor="text1"/>
                <w:sz w:val="20"/>
                <w:szCs w:val="18"/>
              </w:rPr>
              <w:t>Fundação Vanzolini</w:t>
            </w:r>
            <w:r w:rsidR="00CC2A4D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bookmarkStart w:id="0" w:name="_GoBack"/>
            <w:bookmarkEnd w:id="0"/>
          </w:p>
          <w:p w14:paraId="13B09034" w14:textId="2CDC2EBD" w:rsidR="00783BBF" w:rsidRPr="005C339B" w:rsidRDefault="00746AA4" w:rsidP="001064F8">
            <w:pPr>
              <w:tabs>
                <w:tab w:val="left" w:pos="1701"/>
              </w:tabs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Profª. Marly Monteiro de Carvalho </w:t>
            </w:r>
            <w:r w:rsidRPr="005C339B">
              <w:rPr>
                <w:color w:val="000000" w:themeColor="text1"/>
                <w:sz w:val="20"/>
                <w:szCs w:val="18"/>
              </w:rPr>
              <w:t xml:space="preserve">–  Chefe do Departamento de Engenharia de Produção – Poli/PRO </w:t>
            </w:r>
          </w:p>
        </w:tc>
      </w:tr>
      <w:tr w:rsidR="0075531A" w:rsidRPr="005C339B" w14:paraId="5F3EE071" w14:textId="77777777" w:rsidTr="00A916E7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B48E84C" w14:textId="77777777" w:rsidR="0075531A" w:rsidRPr="005C339B" w:rsidRDefault="0075531A" w:rsidP="0075531A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7704799B" w14:textId="77777777" w:rsidR="0075531A" w:rsidRPr="005C339B" w:rsidRDefault="0075531A" w:rsidP="0075531A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954" w:type="dxa"/>
          </w:tcPr>
          <w:p w14:paraId="01BA32E3" w14:textId="77777777" w:rsidR="0075531A" w:rsidRPr="005C339B" w:rsidRDefault="0075531A" w:rsidP="0075531A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75531A" w:rsidRPr="005C339B" w14:paraId="3812E482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A352ED1" w14:textId="6659C02C" w:rsidR="0075531A" w:rsidRPr="005C339B" w:rsidRDefault="00EF573B" w:rsidP="00203522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 w:rsidRPr="005C339B">
              <w:rPr>
                <w:b w:val="0"/>
                <w:color w:val="000000" w:themeColor="text1"/>
                <w:sz w:val="20"/>
                <w:szCs w:val="18"/>
              </w:rPr>
              <w:t>1</w:t>
            </w:r>
            <w:r w:rsidR="00746AA4" w:rsidRPr="005C339B">
              <w:rPr>
                <w:b w:val="0"/>
                <w:color w:val="000000" w:themeColor="text1"/>
                <w:sz w:val="20"/>
                <w:szCs w:val="18"/>
              </w:rPr>
              <w:t>1h0</w:t>
            </w:r>
            <w:r w:rsidR="00764ADE" w:rsidRPr="005C339B">
              <w:rPr>
                <w:b w:val="0"/>
                <w:color w:val="000000" w:themeColor="text1"/>
                <w:sz w:val="20"/>
                <w:szCs w:val="18"/>
              </w:rPr>
              <w:t>0 as 1</w:t>
            </w:r>
            <w:r w:rsidR="00203522" w:rsidRPr="005C339B">
              <w:rPr>
                <w:b w:val="0"/>
                <w:color w:val="000000" w:themeColor="text1"/>
                <w:sz w:val="20"/>
                <w:szCs w:val="18"/>
              </w:rPr>
              <w:t>1</w:t>
            </w:r>
            <w:r w:rsidR="00746AA4" w:rsidRPr="005C339B">
              <w:rPr>
                <w:b w:val="0"/>
                <w:color w:val="000000" w:themeColor="text1"/>
                <w:sz w:val="20"/>
                <w:szCs w:val="18"/>
              </w:rPr>
              <w:t>h1</w:t>
            </w:r>
            <w:r w:rsidRPr="005C339B">
              <w:rPr>
                <w:b w:val="0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2693" w:type="dxa"/>
          </w:tcPr>
          <w:p w14:paraId="3551B14A" w14:textId="77777777" w:rsidR="0075531A" w:rsidRPr="005C339B" w:rsidRDefault="00EF573B" w:rsidP="0075531A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538135" w:themeColor="accent6" w:themeShade="BF"/>
                <w:sz w:val="20"/>
                <w:szCs w:val="18"/>
              </w:rPr>
              <w:t>Intervalo</w:t>
            </w:r>
          </w:p>
        </w:tc>
        <w:tc>
          <w:tcPr>
            <w:tcW w:w="5954" w:type="dxa"/>
          </w:tcPr>
          <w:p w14:paraId="1A0B218D" w14:textId="77777777" w:rsidR="0075531A" w:rsidRPr="005C339B" w:rsidRDefault="0075531A" w:rsidP="0075531A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263538" w:rsidRPr="005C339B" w14:paraId="4AB16B7A" w14:textId="77777777" w:rsidTr="00A91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0087ACC" w14:textId="77777777" w:rsidR="00263538" w:rsidRPr="005C339B" w:rsidRDefault="00263538" w:rsidP="00263538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005BB5DC" w14:textId="77777777" w:rsidR="00263538" w:rsidRPr="005C339B" w:rsidRDefault="00263538" w:rsidP="00263538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954" w:type="dxa"/>
          </w:tcPr>
          <w:p w14:paraId="595C72EA" w14:textId="77777777" w:rsidR="00263538" w:rsidRPr="005C339B" w:rsidRDefault="00263538" w:rsidP="00263538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097566" w:rsidRPr="005C339B" w14:paraId="2B3242A1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B50D2F3" w14:textId="094855AC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>
              <w:rPr>
                <w:b w:val="0"/>
                <w:color w:val="000000" w:themeColor="text1"/>
                <w:sz w:val="20"/>
                <w:szCs w:val="18"/>
              </w:rPr>
              <w:t>11h10 as 12h30</w:t>
            </w:r>
          </w:p>
        </w:tc>
        <w:tc>
          <w:tcPr>
            <w:tcW w:w="2693" w:type="dxa"/>
          </w:tcPr>
          <w:p w14:paraId="46B9887F" w14:textId="79A4AACB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Painel </w:t>
            </w:r>
            <w:r w:rsidR="00A916E7">
              <w:rPr>
                <w:b/>
                <w:color w:val="000000" w:themeColor="text1"/>
                <w:sz w:val="20"/>
                <w:szCs w:val="18"/>
              </w:rPr>
              <w:t>3</w:t>
            </w: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 – </w:t>
            </w:r>
            <w:r>
              <w:rPr>
                <w:b/>
                <w:color w:val="000000" w:themeColor="text1"/>
                <w:sz w:val="20"/>
                <w:szCs w:val="18"/>
              </w:rPr>
              <w:t>Mercados Verdes e</w:t>
            </w: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 Impactos Sócio Ambiental</w:t>
            </w:r>
          </w:p>
        </w:tc>
        <w:tc>
          <w:tcPr>
            <w:tcW w:w="5954" w:type="dxa"/>
          </w:tcPr>
          <w:p w14:paraId="03B79C4B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Ronaldo </w:t>
            </w:r>
            <w:proofErr w:type="spellStart"/>
            <w:r w:rsidRPr="005C339B">
              <w:rPr>
                <w:b/>
                <w:color w:val="000000" w:themeColor="text1"/>
                <w:sz w:val="20"/>
                <w:szCs w:val="18"/>
              </w:rPr>
              <w:t>Stabile</w:t>
            </w:r>
            <w:proofErr w:type="spellEnd"/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5C339B">
              <w:rPr>
                <w:color w:val="000000" w:themeColor="text1"/>
                <w:sz w:val="20"/>
                <w:szCs w:val="18"/>
              </w:rPr>
              <w:t xml:space="preserve">– </w:t>
            </w:r>
            <w:proofErr w:type="spellStart"/>
            <w:r w:rsidRPr="005C339B">
              <w:rPr>
                <w:color w:val="000000" w:themeColor="text1"/>
                <w:sz w:val="20"/>
                <w:szCs w:val="18"/>
              </w:rPr>
              <w:t>ReUrb</w:t>
            </w:r>
            <w:proofErr w:type="spellEnd"/>
          </w:p>
          <w:p w14:paraId="56B65045" w14:textId="6C8F461E" w:rsidR="00097566" w:rsidRPr="005C339B" w:rsidRDefault="003B4480" w:rsidP="00687C2D">
            <w:pPr>
              <w:tabs>
                <w:tab w:val="left" w:pos="1701"/>
              </w:tabs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3B4480">
              <w:rPr>
                <w:rFonts w:ascii="Helvetica" w:hAnsi="Helvetica" w:cs="Helvetica"/>
                <w:b/>
                <w:bCs/>
                <w:color w:val="000000"/>
                <w:sz w:val="18"/>
                <w:szCs w:val="20"/>
                <w:shd w:val="clear" w:color="auto" w:fill="DEEAF6"/>
              </w:rPr>
              <w:t xml:space="preserve">Carlos </w:t>
            </w:r>
            <w:proofErr w:type="spellStart"/>
            <w:r w:rsidRPr="003B4480">
              <w:rPr>
                <w:rFonts w:ascii="Helvetica" w:hAnsi="Helvetica" w:cs="Helvetica"/>
                <w:b/>
                <w:bCs/>
                <w:color w:val="000000"/>
                <w:sz w:val="18"/>
                <w:szCs w:val="20"/>
                <w:shd w:val="clear" w:color="auto" w:fill="DEEAF6"/>
              </w:rPr>
              <w:t>Ohde</w:t>
            </w:r>
            <w:proofErr w:type="spellEnd"/>
            <w:r w:rsidRPr="003B4480">
              <w:rPr>
                <w:rFonts w:ascii="Helvetica" w:hAnsi="Helvetica" w:cs="Helvetica"/>
                <w:b/>
                <w:bCs/>
                <w:color w:val="000000"/>
                <w:sz w:val="18"/>
                <w:szCs w:val="20"/>
                <w:shd w:val="clear" w:color="auto" w:fill="DEEAF6"/>
              </w:rPr>
              <w:t xml:space="preserve"> – </w:t>
            </w:r>
            <w:r w:rsidRPr="003B4480">
              <w:rPr>
                <w:rFonts w:ascii="Helvetica" w:hAnsi="Helvetica" w:cs="Helvetica"/>
                <w:color w:val="000000"/>
                <w:sz w:val="18"/>
                <w:szCs w:val="20"/>
                <w:shd w:val="clear" w:color="auto" w:fill="DEEAF6"/>
              </w:rPr>
              <w:t xml:space="preserve">Diretor de Inovação e Novos Empreendimentos na </w:t>
            </w:r>
            <w:proofErr w:type="spellStart"/>
            <w:r w:rsidRPr="003B4480">
              <w:rPr>
                <w:rFonts w:ascii="Helvetica" w:hAnsi="Helvetica" w:cs="Helvetica"/>
                <w:color w:val="000000"/>
                <w:sz w:val="18"/>
                <w:szCs w:val="20"/>
                <w:shd w:val="clear" w:color="auto" w:fill="DEEAF6"/>
              </w:rPr>
              <w:t>Flextronics</w:t>
            </w:r>
            <w:proofErr w:type="spellEnd"/>
          </w:p>
        </w:tc>
      </w:tr>
      <w:tr w:rsidR="00097566" w:rsidRPr="005C339B" w14:paraId="1F7DD2F4" w14:textId="77777777" w:rsidTr="00A91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420D6D0" w14:textId="77777777" w:rsidR="00097566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7ADDAB45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954" w:type="dxa"/>
          </w:tcPr>
          <w:p w14:paraId="250081BC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</w:p>
        </w:tc>
      </w:tr>
      <w:tr w:rsidR="00097566" w:rsidRPr="005C339B" w14:paraId="0272C9B8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62D6DF9" w14:textId="112BCEF8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 w:rsidRPr="005C339B">
              <w:rPr>
                <w:b w:val="0"/>
                <w:color w:val="000000" w:themeColor="text1"/>
                <w:sz w:val="20"/>
                <w:szCs w:val="18"/>
              </w:rPr>
              <w:t>12h</w:t>
            </w:r>
            <w:r>
              <w:rPr>
                <w:b w:val="0"/>
                <w:color w:val="000000" w:themeColor="text1"/>
                <w:sz w:val="20"/>
                <w:szCs w:val="18"/>
              </w:rPr>
              <w:t>3</w:t>
            </w:r>
            <w:r w:rsidRPr="005C339B">
              <w:rPr>
                <w:b w:val="0"/>
                <w:color w:val="000000" w:themeColor="text1"/>
                <w:sz w:val="20"/>
                <w:szCs w:val="18"/>
              </w:rPr>
              <w:t>0 as 14h00</w:t>
            </w:r>
          </w:p>
        </w:tc>
        <w:tc>
          <w:tcPr>
            <w:tcW w:w="2693" w:type="dxa"/>
          </w:tcPr>
          <w:p w14:paraId="47E0D0B5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538135" w:themeColor="accent6" w:themeShade="BF"/>
                <w:sz w:val="20"/>
                <w:szCs w:val="18"/>
              </w:rPr>
              <w:t>Almoço</w:t>
            </w:r>
          </w:p>
        </w:tc>
        <w:tc>
          <w:tcPr>
            <w:tcW w:w="5954" w:type="dxa"/>
          </w:tcPr>
          <w:p w14:paraId="16B39549" w14:textId="77777777" w:rsidR="00097566" w:rsidRPr="005C339B" w:rsidRDefault="00097566" w:rsidP="00097566">
            <w:pPr>
              <w:tabs>
                <w:tab w:val="left" w:pos="1701"/>
              </w:tabs>
              <w:ind w:left="-38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097566" w:rsidRPr="005C339B" w14:paraId="79B0D873" w14:textId="77777777" w:rsidTr="00A916E7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8B1542A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15F68B35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954" w:type="dxa"/>
          </w:tcPr>
          <w:p w14:paraId="2E47205A" w14:textId="77777777" w:rsidR="00097566" w:rsidRPr="005C339B" w:rsidRDefault="00097566" w:rsidP="00097566">
            <w:pPr>
              <w:tabs>
                <w:tab w:val="left" w:pos="1701"/>
              </w:tabs>
              <w:ind w:left="-38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097566" w:rsidRPr="005C339B" w14:paraId="5AC68BBA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06C9B5E" w14:textId="384870C2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>
              <w:rPr>
                <w:b w:val="0"/>
                <w:color w:val="000000" w:themeColor="text1"/>
                <w:sz w:val="20"/>
                <w:szCs w:val="18"/>
              </w:rPr>
              <w:t>14</w:t>
            </w:r>
            <w:r w:rsidRPr="005C339B">
              <w:rPr>
                <w:b w:val="0"/>
                <w:color w:val="000000" w:themeColor="text1"/>
                <w:sz w:val="20"/>
                <w:szCs w:val="18"/>
              </w:rPr>
              <w:t>h</w:t>
            </w:r>
            <w:r>
              <w:rPr>
                <w:b w:val="0"/>
                <w:color w:val="000000" w:themeColor="text1"/>
                <w:sz w:val="20"/>
                <w:szCs w:val="18"/>
              </w:rPr>
              <w:t>0</w:t>
            </w:r>
            <w:r w:rsidRPr="005C339B">
              <w:rPr>
                <w:b w:val="0"/>
                <w:color w:val="000000" w:themeColor="text1"/>
                <w:sz w:val="20"/>
                <w:szCs w:val="18"/>
              </w:rPr>
              <w:t>0 as 1</w:t>
            </w:r>
            <w:r>
              <w:rPr>
                <w:b w:val="0"/>
                <w:color w:val="000000" w:themeColor="text1"/>
                <w:sz w:val="20"/>
                <w:szCs w:val="18"/>
              </w:rPr>
              <w:t>5h0</w:t>
            </w:r>
            <w:r w:rsidRPr="005C339B">
              <w:rPr>
                <w:b w:val="0"/>
                <w:color w:val="000000" w:themeColor="text1"/>
                <w:sz w:val="20"/>
                <w:szCs w:val="18"/>
              </w:rPr>
              <w:t xml:space="preserve">0 </w:t>
            </w:r>
          </w:p>
        </w:tc>
        <w:tc>
          <w:tcPr>
            <w:tcW w:w="2693" w:type="dxa"/>
          </w:tcPr>
          <w:p w14:paraId="31913074" w14:textId="21290550" w:rsidR="00097566" w:rsidRPr="005C339B" w:rsidRDefault="00097566" w:rsidP="005E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Painel </w:t>
            </w:r>
            <w:r w:rsidR="005E2E2B">
              <w:rPr>
                <w:b/>
                <w:color w:val="000000" w:themeColor="text1"/>
                <w:sz w:val="20"/>
                <w:szCs w:val="18"/>
              </w:rPr>
              <w:t>4</w:t>
            </w: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 - Desafios e Oportunidades de Economia Circular na Amazônia</w:t>
            </w:r>
          </w:p>
        </w:tc>
        <w:tc>
          <w:tcPr>
            <w:tcW w:w="5954" w:type="dxa"/>
          </w:tcPr>
          <w:p w14:paraId="3C559B3B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Cleinaldo Costa – </w:t>
            </w:r>
            <w:r w:rsidRPr="005C339B">
              <w:rPr>
                <w:color w:val="000000" w:themeColor="text1"/>
                <w:sz w:val="20"/>
                <w:szCs w:val="18"/>
              </w:rPr>
              <w:t>Reitor da Universidade Estadual do Amazonas – UEA</w:t>
            </w:r>
          </w:p>
          <w:p w14:paraId="29FC9AAC" w14:textId="362B4621" w:rsidR="00097566" w:rsidRPr="005C339B" w:rsidRDefault="00590688" w:rsidP="003B4480">
            <w:pPr>
              <w:tabs>
                <w:tab w:val="left" w:pos="1701"/>
              </w:tabs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Priscila Matta</w:t>
            </w:r>
            <w:r w:rsidR="00097566" w:rsidRPr="005C339B">
              <w:rPr>
                <w:b/>
                <w:color w:val="000000" w:themeColor="text1"/>
                <w:sz w:val="20"/>
                <w:szCs w:val="18"/>
              </w:rPr>
              <w:t xml:space="preserve"> –</w:t>
            </w:r>
            <w:r w:rsidR="003B4480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3B4480" w:rsidRPr="003B4480">
              <w:rPr>
                <w:color w:val="000000" w:themeColor="text1"/>
                <w:sz w:val="20"/>
                <w:szCs w:val="18"/>
              </w:rPr>
              <w:t>Gerente de  Sustentabilidade do Programa Amazônia da Natura</w:t>
            </w:r>
            <w:r w:rsidR="003B448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DEEAF6"/>
              </w:rPr>
              <w:t xml:space="preserve"> </w:t>
            </w:r>
          </w:p>
        </w:tc>
      </w:tr>
      <w:tr w:rsidR="00097566" w:rsidRPr="005C339B" w14:paraId="15E720FE" w14:textId="77777777" w:rsidTr="00A91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DEB5735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187D50AB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954" w:type="dxa"/>
          </w:tcPr>
          <w:p w14:paraId="1A8C5D61" w14:textId="77777777" w:rsidR="00097566" w:rsidRPr="005C339B" w:rsidRDefault="00097566" w:rsidP="00097566">
            <w:pPr>
              <w:pStyle w:val="PargrafodaLista"/>
              <w:tabs>
                <w:tab w:val="left" w:pos="1701"/>
              </w:tabs>
              <w:ind w:left="18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097566" w:rsidRPr="005C339B" w14:paraId="6ADD82EC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EE96013" w14:textId="2A2FE63D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 w:rsidRPr="005C339B">
              <w:rPr>
                <w:b w:val="0"/>
                <w:color w:val="000000" w:themeColor="text1"/>
                <w:sz w:val="20"/>
                <w:szCs w:val="18"/>
              </w:rPr>
              <w:t>15h00 as 16h00</w:t>
            </w:r>
          </w:p>
        </w:tc>
        <w:tc>
          <w:tcPr>
            <w:tcW w:w="2693" w:type="dxa"/>
          </w:tcPr>
          <w:p w14:paraId="3A17B4C2" w14:textId="538CE8A9" w:rsidR="00097566" w:rsidRPr="005C339B" w:rsidRDefault="00097566" w:rsidP="00097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>Painel 5 – Desempenho Ambiental de Produtos – Análise do Ciclo de Vida</w:t>
            </w:r>
            <w:r w:rsidRPr="005C339B">
              <w:rPr>
                <w:rFonts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5954" w:type="dxa"/>
          </w:tcPr>
          <w:p w14:paraId="2F12CFFC" w14:textId="578D0F30" w:rsidR="00097566" w:rsidRPr="005C339B" w:rsidRDefault="001064F8" w:rsidP="000975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18"/>
              </w:rPr>
              <w:t xml:space="preserve">Prof. Gil </w:t>
            </w: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Anderi</w:t>
            </w:r>
            <w:proofErr w:type="spellEnd"/>
            <w:proofErr w:type="gramEnd"/>
            <w:r w:rsidR="00097566" w:rsidRPr="005C339B">
              <w:rPr>
                <w:b/>
                <w:color w:val="000000" w:themeColor="text1"/>
                <w:sz w:val="20"/>
                <w:szCs w:val="18"/>
              </w:rPr>
              <w:t xml:space="preserve"> da Silva – </w:t>
            </w:r>
            <w:r w:rsidR="00097566" w:rsidRPr="005C339B">
              <w:rPr>
                <w:color w:val="000000" w:themeColor="text1"/>
                <w:sz w:val="20"/>
                <w:szCs w:val="18"/>
              </w:rPr>
              <w:t>Associação Brasileira</w:t>
            </w:r>
            <w:r w:rsidR="00097566">
              <w:rPr>
                <w:color w:val="000000" w:themeColor="text1"/>
                <w:sz w:val="20"/>
                <w:szCs w:val="18"/>
              </w:rPr>
              <w:t xml:space="preserve"> de Ciclo de Vida - ABCV (</w:t>
            </w:r>
            <w:r w:rsidR="00097566" w:rsidRPr="005C339B">
              <w:rPr>
                <w:color w:val="000000" w:themeColor="text1"/>
                <w:sz w:val="20"/>
                <w:szCs w:val="18"/>
              </w:rPr>
              <w:t>a</w:t>
            </w:r>
            <w:r w:rsidR="00097566" w:rsidRPr="005C339B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097566" w:rsidRPr="005C339B">
              <w:rPr>
                <w:color w:val="000000" w:themeColor="text1"/>
                <w:sz w:val="20"/>
                <w:szCs w:val="18"/>
              </w:rPr>
              <w:t>confirmar)</w:t>
            </w:r>
            <w:r w:rsidR="001A79FA">
              <w:rPr>
                <w:color w:val="000000" w:themeColor="text1"/>
                <w:sz w:val="20"/>
                <w:szCs w:val="18"/>
              </w:rPr>
              <w:t xml:space="preserve"> – Prof. </w:t>
            </w:r>
            <w:r w:rsidR="00645ADC">
              <w:rPr>
                <w:color w:val="000000" w:themeColor="text1"/>
                <w:sz w:val="20"/>
                <w:szCs w:val="18"/>
              </w:rPr>
              <w:t>Sênior</w:t>
            </w:r>
            <w:r w:rsidR="001A79FA">
              <w:rPr>
                <w:color w:val="000000" w:themeColor="text1"/>
                <w:sz w:val="20"/>
                <w:szCs w:val="18"/>
              </w:rPr>
              <w:t xml:space="preserve"> </w:t>
            </w:r>
          </w:p>
          <w:p w14:paraId="5570FE6D" w14:textId="233BFEC0" w:rsidR="00097566" w:rsidRPr="005C339B" w:rsidRDefault="001064F8" w:rsidP="00106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Fábio Cirilo</w:t>
            </w:r>
            <w:r w:rsidR="00097566" w:rsidRPr="005C339B">
              <w:rPr>
                <w:b/>
                <w:color w:val="000000" w:themeColor="text1"/>
                <w:sz w:val="20"/>
                <w:szCs w:val="18"/>
              </w:rPr>
              <w:t xml:space="preserve"> -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1064F8">
              <w:rPr>
                <w:color w:val="000000" w:themeColor="text1"/>
                <w:sz w:val="20"/>
                <w:szCs w:val="18"/>
              </w:rPr>
              <w:t>Fábio, Gerente de</w:t>
            </w:r>
            <w:r>
              <w:rPr>
                <w:color w:val="000000" w:themeColor="text1"/>
                <w:sz w:val="20"/>
                <w:szCs w:val="18"/>
              </w:rPr>
              <w:t xml:space="preserve"> Sustentabilidade e Energia na Votorantim Cimentos</w:t>
            </w:r>
          </w:p>
        </w:tc>
      </w:tr>
      <w:tr w:rsidR="00097566" w:rsidRPr="005C339B" w14:paraId="65058155" w14:textId="77777777" w:rsidTr="00A916E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EF48415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157BE649" w14:textId="77777777" w:rsidR="00097566" w:rsidRPr="00A916E7" w:rsidRDefault="00097566" w:rsidP="00097566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2"/>
                <w:szCs w:val="18"/>
              </w:rPr>
            </w:pPr>
          </w:p>
        </w:tc>
        <w:tc>
          <w:tcPr>
            <w:tcW w:w="5954" w:type="dxa"/>
          </w:tcPr>
          <w:p w14:paraId="4D3E2B07" w14:textId="296BF3DD" w:rsidR="00097566" w:rsidRPr="005C339B" w:rsidRDefault="00097566" w:rsidP="00097566">
            <w:pPr>
              <w:pStyle w:val="PargrafodaLista"/>
              <w:tabs>
                <w:tab w:val="left" w:pos="1701"/>
              </w:tabs>
              <w:ind w:left="18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</w:rPr>
            </w:pPr>
          </w:p>
        </w:tc>
      </w:tr>
      <w:tr w:rsidR="00097566" w:rsidRPr="005C339B" w14:paraId="79D333C7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F3F9942" w14:textId="2F2D8866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 w:rsidRPr="005C339B">
              <w:rPr>
                <w:b w:val="0"/>
                <w:color w:val="000000" w:themeColor="text1"/>
                <w:sz w:val="20"/>
                <w:szCs w:val="18"/>
              </w:rPr>
              <w:t>16h00 as 16h10</w:t>
            </w:r>
          </w:p>
        </w:tc>
        <w:tc>
          <w:tcPr>
            <w:tcW w:w="2693" w:type="dxa"/>
          </w:tcPr>
          <w:p w14:paraId="65E74AB9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538135" w:themeColor="accent6" w:themeShade="BF"/>
                <w:sz w:val="20"/>
                <w:szCs w:val="18"/>
              </w:rPr>
              <w:t>Intervalo</w:t>
            </w:r>
          </w:p>
        </w:tc>
        <w:tc>
          <w:tcPr>
            <w:tcW w:w="5954" w:type="dxa"/>
          </w:tcPr>
          <w:p w14:paraId="752A7B90" w14:textId="77777777" w:rsidR="00097566" w:rsidRPr="005C339B" w:rsidRDefault="00097566" w:rsidP="00097566">
            <w:pPr>
              <w:tabs>
                <w:tab w:val="left" w:pos="1701"/>
              </w:tabs>
              <w:ind w:right="-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097566" w:rsidRPr="005C339B" w14:paraId="2A1A9812" w14:textId="77777777" w:rsidTr="00A91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6764BDC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7349066B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954" w:type="dxa"/>
          </w:tcPr>
          <w:p w14:paraId="53882C5C" w14:textId="77777777" w:rsidR="00097566" w:rsidRPr="005C339B" w:rsidRDefault="00097566" w:rsidP="00097566">
            <w:pPr>
              <w:tabs>
                <w:tab w:val="left" w:pos="1701"/>
              </w:tabs>
              <w:ind w:right="-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097566" w:rsidRPr="005C339B" w14:paraId="01278305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948AB6D" w14:textId="6AD0580E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 w:rsidRPr="005C339B">
              <w:rPr>
                <w:b w:val="0"/>
                <w:color w:val="000000" w:themeColor="text1"/>
                <w:sz w:val="20"/>
                <w:szCs w:val="18"/>
              </w:rPr>
              <w:t>16h10 as 17h00</w:t>
            </w:r>
          </w:p>
        </w:tc>
        <w:tc>
          <w:tcPr>
            <w:tcW w:w="2693" w:type="dxa"/>
          </w:tcPr>
          <w:p w14:paraId="53E559FA" w14:textId="3D570883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>Painel 6 – Impactos das tecnologias transformadoras para um modelo de produção sustentável</w:t>
            </w:r>
          </w:p>
        </w:tc>
        <w:tc>
          <w:tcPr>
            <w:tcW w:w="5954" w:type="dxa"/>
          </w:tcPr>
          <w:p w14:paraId="21B086E8" w14:textId="52679BE6" w:rsidR="003B4480" w:rsidRPr="00082BAB" w:rsidRDefault="001064F8" w:rsidP="000975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20"/>
                <w:shd w:val="clear" w:color="auto" w:fill="DEEAF6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20"/>
                <w:shd w:val="clear" w:color="auto" w:fill="DEEAF6"/>
              </w:rPr>
              <w:t>Prof. Antônio</w:t>
            </w:r>
            <w:proofErr w:type="gramEnd"/>
            <w:r w:rsidR="003B4480" w:rsidRPr="00082BAB">
              <w:rPr>
                <w:rFonts w:ascii="Helvetica" w:hAnsi="Helvetica" w:cs="Helvetica"/>
                <w:b/>
                <w:bCs/>
                <w:color w:val="000000"/>
                <w:sz w:val="18"/>
                <w:szCs w:val="20"/>
                <w:shd w:val="clear" w:color="auto" w:fill="DEEAF6"/>
              </w:rPr>
              <w:t xml:space="preserve"> de S. Limongi França </w:t>
            </w:r>
            <w:r w:rsidR="003B4480" w:rsidRPr="00082BAB">
              <w:rPr>
                <w:rFonts w:ascii="Helvetica" w:hAnsi="Helvetica" w:cs="Helvetica"/>
                <w:color w:val="000000"/>
                <w:sz w:val="20"/>
                <w:szCs w:val="21"/>
                <w:shd w:val="clear" w:color="auto" w:fill="DEEAF6"/>
              </w:rPr>
              <w:t xml:space="preserve">- </w:t>
            </w:r>
            <w:r w:rsidR="003B4480" w:rsidRPr="001064F8">
              <w:rPr>
                <w:color w:val="000000" w:themeColor="text1"/>
                <w:sz w:val="20"/>
                <w:szCs w:val="18"/>
              </w:rPr>
              <w:t>LF1 Inovação e FCAV</w:t>
            </w:r>
          </w:p>
          <w:p w14:paraId="0268D66E" w14:textId="1A53F37B" w:rsidR="00097566" w:rsidRPr="005C339B" w:rsidRDefault="008F4960" w:rsidP="000975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Ilana</w:t>
            </w:r>
            <w:proofErr w:type="spellEnd"/>
            <w:r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18"/>
              </w:rPr>
              <w:t>Rac</w:t>
            </w:r>
            <w:r w:rsidR="00097566" w:rsidRPr="005C339B">
              <w:rPr>
                <w:b/>
                <w:color w:val="000000" w:themeColor="text1"/>
                <w:sz w:val="20"/>
                <w:szCs w:val="18"/>
              </w:rPr>
              <w:t>owski</w:t>
            </w:r>
            <w:proofErr w:type="spellEnd"/>
            <w:r w:rsidR="00097566" w:rsidRPr="005C339B">
              <w:rPr>
                <w:color w:val="000000" w:themeColor="text1"/>
                <w:sz w:val="20"/>
                <w:szCs w:val="18"/>
              </w:rPr>
              <w:t xml:space="preserve"> – </w:t>
            </w:r>
            <w:r w:rsidR="00604C5E" w:rsidRPr="00604C5E">
              <w:rPr>
                <w:color w:val="000000" w:themeColor="text1"/>
                <w:sz w:val="20"/>
                <w:szCs w:val="18"/>
              </w:rPr>
              <w:t>Faculdade de Tecnologia Termomecânica</w:t>
            </w:r>
          </w:p>
          <w:p w14:paraId="0BB385FA" w14:textId="25833ED5" w:rsidR="00097566" w:rsidRPr="005C339B" w:rsidRDefault="00097566" w:rsidP="000975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Profa. Roberta Souza Pião – PRO/Poli/USP – </w:t>
            </w:r>
            <w:r w:rsidRPr="005C339B">
              <w:rPr>
                <w:color w:val="000000" w:themeColor="text1"/>
                <w:sz w:val="20"/>
                <w:szCs w:val="18"/>
              </w:rPr>
              <w:t>Abordagem: Gestão de resíduos sólidos e inclusão social</w:t>
            </w: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  </w:t>
            </w:r>
          </w:p>
        </w:tc>
      </w:tr>
      <w:tr w:rsidR="00097566" w:rsidRPr="005C339B" w14:paraId="5019FEF7" w14:textId="77777777" w:rsidTr="00A91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3D9F6F5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2693" w:type="dxa"/>
          </w:tcPr>
          <w:p w14:paraId="3BE41249" w14:textId="77777777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5954" w:type="dxa"/>
          </w:tcPr>
          <w:p w14:paraId="379E546F" w14:textId="6CA110F3" w:rsidR="00097566" w:rsidRPr="005C339B" w:rsidRDefault="00097566" w:rsidP="00097566">
            <w:pPr>
              <w:pStyle w:val="PargrafodaLista"/>
              <w:tabs>
                <w:tab w:val="left" w:pos="1701"/>
              </w:tabs>
              <w:ind w:left="18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  <w:tr w:rsidR="00097566" w:rsidRPr="005C339B" w14:paraId="787A9193" w14:textId="77777777" w:rsidTr="00A9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DB4C562" w14:textId="73EEEF88" w:rsidR="00097566" w:rsidRPr="005C339B" w:rsidRDefault="00097566" w:rsidP="00097566">
            <w:pPr>
              <w:tabs>
                <w:tab w:val="left" w:pos="1701"/>
              </w:tabs>
              <w:ind w:right="-1"/>
              <w:rPr>
                <w:b w:val="0"/>
                <w:color w:val="000000" w:themeColor="text1"/>
                <w:sz w:val="20"/>
                <w:szCs w:val="18"/>
              </w:rPr>
            </w:pPr>
            <w:r w:rsidRPr="005C339B">
              <w:rPr>
                <w:b w:val="0"/>
                <w:color w:val="000000" w:themeColor="text1"/>
                <w:sz w:val="20"/>
                <w:szCs w:val="18"/>
              </w:rPr>
              <w:t>17h15</w:t>
            </w:r>
          </w:p>
        </w:tc>
        <w:tc>
          <w:tcPr>
            <w:tcW w:w="2693" w:type="dxa"/>
          </w:tcPr>
          <w:p w14:paraId="7B0529DF" w14:textId="02B3E53C" w:rsidR="00097566" w:rsidRPr="005C339B" w:rsidRDefault="00097566" w:rsidP="00097566">
            <w:pPr>
              <w:tabs>
                <w:tab w:val="left" w:pos="1701"/>
              </w:tabs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5C339B">
              <w:rPr>
                <w:b/>
                <w:color w:val="000000" w:themeColor="text1"/>
                <w:sz w:val="20"/>
                <w:szCs w:val="18"/>
              </w:rPr>
              <w:t xml:space="preserve">Encerramento </w:t>
            </w:r>
          </w:p>
        </w:tc>
        <w:tc>
          <w:tcPr>
            <w:tcW w:w="5954" w:type="dxa"/>
          </w:tcPr>
          <w:p w14:paraId="5D53F212" w14:textId="370E399C" w:rsidR="00097566" w:rsidRPr="005C339B" w:rsidRDefault="00097566" w:rsidP="00097566">
            <w:pPr>
              <w:tabs>
                <w:tab w:val="left" w:pos="1701"/>
              </w:tabs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</w:p>
        </w:tc>
      </w:tr>
    </w:tbl>
    <w:p w14:paraId="345244EF" w14:textId="77777777" w:rsidR="00312CDF" w:rsidRPr="00312CDF" w:rsidRDefault="00312CDF" w:rsidP="00312CDF">
      <w:pPr>
        <w:ind w:left="-567" w:right="-283"/>
        <w:jc w:val="both"/>
        <w:rPr>
          <w:rFonts w:cs="Arial"/>
          <w:sz w:val="10"/>
          <w:szCs w:val="20"/>
        </w:rPr>
      </w:pPr>
    </w:p>
    <w:p w14:paraId="112FA9F8" w14:textId="532B5D2A" w:rsidR="00933F4B" w:rsidRPr="00312CDF" w:rsidRDefault="00312CDF" w:rsidP="00312CDF">
      <w:pPr>
        <w:ind w:left="-567" w:right="-283"/>
        <w:jc w:val="both"/>
        <w:rPr>
          <w:sz w:val="18"/>
          <w:szCs w:val="18"/>
        </w:rPr>
      </w:pPr>
      <w:r w:rsidRPr="00312CDF">
        <w:rPr>
          <w:rFonts w:cs="Arial"/>
          <w:sz w:val="20"/>
          <w:szCs w:val="20"/>
        </w:rPr>
        <w:t>O Objetivo é debater o tema da Economia Circular e dos Sistemas de Produção Sustentável com os engenheiros, especialistas, acadêmicos e líderes do setor público e da iniciativa privada. A transição de uma economia linear para um modelo circular de negócios representa uma enorme oportunidade com vários benefícios associados, nomeadamente os de impacto ambiental, social e econômico.</w:t>
      </w:r>
    </w:p>
    <w:sectPr w:rsidR="00933F4B" w:rsidRPr="00312CDF" w:rsidSect="0012704B">
      <w:headerReference w:type="default" r:id="rId8"/>
      <w:footerReference w:type="default" r:id="rId9"/>
      <w:pgSz w:w="11906" w:h="16838"/>
      <w:pgMar w:top="1333" w:right="1274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1A65" w14:textId="77777777" w:rsidR="00BB66E4" w:rsidRDefault="00BB66E4" w:rsidP="00607E75">
      <w:pPr>
        <w:spacing w:after="0" w:line="240" w:lineRule="auto"/>
      </w:pPr>
      <w:r>
        <w:separator/>
      </w:r>
    </w:p>
  </w:endnote>
  <w:endnote w:type="continuationSeparator" w:id="0">
    <w:p w14:paraId="2F28BC38" w14:textId="77777777" w:rsidR="00BB66E4" w:rsidRDefault="00BB66E4" w:rsidP="0060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607E75" w:rsidRPr="00607E75" w14:paraId="3FFA2D64" w14:textId="77777777" w:rsidTr="009C6F0C">
      <w:trPr>
        <w:trHeight w:val="68"/>
      </w:trPr>
      <w:tc>
        <w:tcPr>
          <w:tcW w:w="9747" w:type="dxa"/>
          <w:vAlign w:val="center"/>
        </w:tcPr>
        <w:p w14:paraId="762336CC" w14:textId="2F57DEBD" w:rsidR="00607E75" w:rsidRPr="00607E75" w:rsidRDefault="00312CDF" w:rsidP="00312CDF">
          <w:pPr>
            <w:rPr>
              <w:rFonts w:ascii="Century Gothic" w:hAnsi="Century Gothic"/>
              <w:b/>
              <w:color w:val="183884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99C2A70" wp14:editId="57240188">
                    <wp:simplePos x="0" y="0"/>
                    <wp:positionH relativeFrom="column">
                      <wp:posOffset>3164205</wp:posOffset>
                    </wp:positionH>
                    <wp:positionV relativeFrom="paragraph">
                      <wp:posOffset>212090</wp:posOffset>
                    </wp:positionV>
                    <wp:extent cx="937260" cy="259080"/>
                    <wp:effectExtent l="0" t="0" r="0" b="0"/>
                    <wp:wrapNone/>
                    <wp:docPr id="115" name="Retângulo 1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37260" cy="259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00153A" w14:textId="77777777" w:rsidR="009136B6" w:rsidRPr="00312CDF" w:rsidRDefault="009136B6" w:rsidP="009136B6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Times New Roman"/>
                                    <w:b/>
                                    <w:color w:val="183884"/>
                                    <w:sz w:val="20"/>
                                    <w:lang w:eastAsia="pt-BR" w:bidi="he-IL"/>
                                  </w:rPr>
                                  <w:t xml:space="preserve">     </w:t>
                                </w:r>
                                <w:r w:rsidRPr="00312CDF">
                                  <w:rPr>
                                    <w:rFonts w:ascii="Century Gothic" w:eastAsia="Times New Roman" w:hAnsi="Century Gothic" w:cs="Times New Roman"/>
                                    <w:b/>
                                    <w:color w:val="000000" w:themeColor="text1"/>
                                    <w:sz w:val="18"/>
                                    <w:lang w:eastAsia="pt-BR" w:bidi="he-IL"/>
                                  </w:rPr>
                                  <w:t>Apoio</w:t>
                                </w:r>
                                <w:r w:rsidR="00E10E1F" w:rsidRPr="00312CDF">
                                  <w:rPr>
                                    <w:rFonts w:ascii="Century Gothic" w:eastAsia="Times New Roman" w:hAnsi="Century Gothic" w:cs="Times New Roman"/>
                                    <w:b/>
                                    <w:color w:val="000000" w:themeColor="text1"/>
                                    <w:sz w:val="18"/>
                                    <w:lang w:eastAsia="pt-BR" w:bidi="he-IL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9C2A70" id="Retângulo 115" o:spid="_x0000_s1027" style="position:absolute;margin-left:249.15pt;margin-top:16.7pt;width:73.8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" filled="f" stroked="f" strokeweight="1pt">
                    <v:textbox>
                      <w:txbxContent>
                        <w:p w14:paraId="7C00153A" w14:textId="77777777" w:rsidR="009136B6" w:rsidRPr="00312CDF" w:rsidRDefault="009136B6" w:rsidP="009136B6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b/>
                              <w:color w:val="183884"/>
                              <w:sz w:val="20"/>
                              <w:lang w:eastAsia="pt-BR" w:bidi="he-IL"/>
                            </w:rPr>
                            <w:t xml:space="preserve">     </w:t>
                          </w:r>
                          <w:r w:rsidRPr="00312CDF">
                            <w:rPr>
                              <w:rFonts w:ascii="Century Gothic" w:eastAsia="Times New Roman" w:hAnsi="Century Gothic" w:cs="Times New Roman"/>
                              <w:b/>
                              <w:color w:val="000000" w:themeColor="text1"/>
                              <w:sz w:val="18"/>
                              <w:lang w:eastAsia="pt-BR" w:bidi="he-IL"/>
                            </w:rPr>
                            <w:t>Apoio</w:t>
                          </w:r>
                          <w:r w:rsidR="00E10E1F" w:rsidRPr="00312CDF">
                            <w:rPr>
                              <w:rFonts w:ascii="Century Gothic" w:eastAsia="Times New Roman" w:hAnsi="Century Gothic" w:cs="Times New Roman"/>
                              <w:b/>
                              <w:color w:val="000000" w:themeColor="text1"/>
                              <w:sz w:val="18"/>
                              <w:lang w:eastAsia="pt-BR" w:bidi="he-IL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FCD6723" wp14:editId="6594031C">
                    <wp:simplePos x="0" y="0"/>
                    <wp:positionH relativeFrom="column">
                      <wp:posOffset>-340995</wp:posOffset>
                    </wp:positionH>
                    <wp:positionV relativeFrom="paragraph">
                      <wp:posOffset>203835</wp:posOffset>
                    </wp:positionV>
                    <wp:extent cx="1226820" cy="411480"/>
                    <wp:effectExtent l="0" t="0" r="0" b="0"/>
                    <wp:wrapNone/>
                    <wp:docPr id="42" name="Retângulo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2682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A57DA6" w14:textId="77777777" w:rsidR="009136B6" w:rsidRPr="00340DD0" w:rsidRDefault="009136B6" w:rsidP="009C6F0C">
                                <w:pPr>
                                  <w:ind w:right="-138"/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 w:rsidRPr="00340DD0">
                                  <w:rPr>
                                    <w:rFonts w:ascii="Century Gothic" w:eastAsia="Times New Roman" w:hAnsi="Century Gothic" w:cs="Times New Roman"/>
                                    <w:b/>
                                    <w:color w:val="000000" w:themeColor="text1"/>
                                    <w:sz w:val="18"/>
                                    <w:lang w:eastAsia="pt-BR" w:bidi="he-IL"/>
                                  </w:rPr>
                                  <w:t>Realização</w:t>
                                </w:r>
                                <w:r w:rsidRPr="00340DD0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  <w:r w:rsidRPr="00340DD0">
                                  <w:rPr>
                                    <w:rFonts w:ascii="Century Gothic" w:eastAsia="Times New Roman" w:hAnsi="Century Gothic" w:cs="Times New Roman"/>
                                    <w:b/>
                                    <w:color w:val="000000" w:themeColor="text1"/>
                                    <w:sz w:val="18"/>
                                    <w:lang w:eastAsia="pt-BR" w:bidi="he-IL"/>
                                  </w:rPr>
                                  <w:t>e Patrocínio</w:t>
                                </w:r>
                                <w:r w:rsidR="00E10E1F" w:rsidRPr="00340DD0">
                                  <w:rPr>
                                    <w:rFonts w:ascii="Century Gothic" w:eastAsia="Times New Roman" w:hAnsi="Century Gothic" w:cs="Times New Roman"/>
                                    <w:b/>
                                    <w:color w:val="000000" w:themeColor="text1"/>
                                    <w:sz w:val="18"/>
                                    <w:lang w:eastAsia="pt-BR" w:bidi="he-IL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CD6723" id="Retângulo 42" o:spid="_x0000_s1028" style="position:absolute;margin-left:-26.85pt;margin-top:16.05pt;width:96.6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" filled="f" stroked="f" strokeweight="1pt">
                    <v:textbox>
                      <w:txbxContent>
                        <w:p w14:paraId="3DA57DA6" w14:textId="77777777" w:rsidR="009136B6" w:rsidRPr="00340DD0" w:rsidRDefault="009136B6" w:rsidP="009C6F0C">
                          <w:pPr>
                            <w:ind w:right="-138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340DD0">
                            <w:rPr>
                              <w:rFonts w:ascii="Century Gothic" w:eastAsia="Times New Roman" w:hAnsi="Century Gothic" w:cs="Times New Roman"/>
                              <w:b/>
                              <w:color w:val="000000" w:themeColor="text1"/>
                              <w:sz w:val="18"/>
                              <w:lang w:eastAsia="pt-BR" w:bidi="he-IL"/>
                            </w:rPr>
                            <w:t>Realização</w:t>
                          </w:r>
                          <w:r w:rsidRPr="00340DD0">
                            <w:rPr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Pr="00340DD0">
                            <w:rPr>
                              <w:rFonts w:ascii="Century Gothic" w:eastAsia="Times New Roman" w:hAnsi="Century Gothic" w:cs="Times New Roman"/>
                              <w:b/>
                              <w:color w:val="000000" w:themeColor="text1"/>
                              <w:sz w:val="18"/>
                              <w:lang w:eastAsia="pt-BR" w:bidi="he-IL"/>
                            </w:rPr>
                            <w:t>e Patrocínio</w:t>
                          </w:r>
                          <w:r w:rsidR="00E10E1F" w:rsidRPr="00340DD0">
                            <w:rPr>
                              <w:rFonts w:ascii="Century Gothic" w:eastAsia="Times New Roman" w:hAnsi="Century Gothic" w:cs="Times New Roman"/>
                              <w:b/>
                              <w:color w:val="000000" w:themeColor="text1"/>
                              <w:sz w:val="18"/>
                              <w:lang w:eastAsia="pt-BR" w:bidi="he-IL"/>
                            </w:rPr>
                            <w:t>: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t xml:space="preserve">                      </w:t>
          </w:r>
          <w:r>
            <w:rPr>
              <w:rFonts w:asciiTheme="minorHAnsi" w:eastAsiaTheme="minorHAnsi" w:hAnsiTheme="minorHAnsi" w:cstheme="minorBidi"/>
              <w:sz w:val="22"/>
              <w:szCs w:val="22"/>
              <w:lang w:eastAsia="en-US" w:bidi="ar-SA"/>
            </w:rPr>
            <w:object w:dxaOrig="2196" w:dyaOrig="1176" w14:anchorId="231CC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8pt;height:58.8pt">
                <v:imagedata r:id="rId1" o:title=""/>
              </v:shape>
              <o:OLEObject Type="Embed" ProgID="PBrush" ShapeID="_x0000_i1025" DrawAspect="Content" ObjectID="_1667802427" r:id="rId2"/>
            </w:object>
          </w:r>
          <w:r>
            <w:t xml:space="preserve">                                                        </w:t>
          </w:r>
          <w:r>
            <w:rPr>
              <w:rFonts w:asciiTheme="minorHAnsi" w:eastAsiaTheme="minorHAnsi" w:hAnsiTheme="minorHAnsi" w:cstheme="minorBidi"/>
              <w:sz w:val="22"/>
              <w:szCs w:val="22"/>
              <w:lang w:eastAsia="en-US" w:bidi="ar-SA"/>
            </w:rPr>
            <w:object w:dxaOrig="2316" w:dyaOrig="876" w14:anchorId="2DB5C311">
              <v:shape id="_x0000_i1026" type="#_x0000_t75" style="width:115.8pt;height:43.8pt">
                <v:imagedata r:id="rId3" o:title=""/>
              </v:shape>
              <o:OLEObject Type="Embed" ProgID="PBrush" ShapeID="_x0000_i1026" DrawAspect="Content" ObjectID="_1667802428" r:id="rId4"/>
            </w:object>
          </w:r>
        </w:p>
      </w:tc>
    </w:tr>
  </w:tbl>
  <w:p w14:paraId="7BAC23C6" w14:textId="7F624DC9" w:rsidR="00607E75" w:rsidRPr="00607E75" w:rsidRDefault="009136B6" w:rsidP="009136B6">
    <w:pPr>
      <w:pStyle w:val="Rodap"/>
      <w:tabs>
        <w:tab w:val="clear" w:pos="8504"/>
      </w:tabs>
    </w:pPr>
    <w:r>
      <w:rPr>
        <w:noProof/>
        <w:lang w:eastAsia="pt-BR"/>
      </w:rPr>
      <w:t xml:space="preserve">                                                                     </w: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498E727" wp14:editId="18E876CC">
          <wp:simplePos x="0" y="0"/>
          <wp:positionH relativeFrom="column">
            <wp:posOffset>1905</wp:posOffset>
          </wp:positionH>
          <wp:positionV relativeFrom="paragraph">
            <wp:posOffset>2671445</wp:posOffset>
          </wp:positionV>
          <wp:extent cx="771525" cy="6381750"/>
          <wp:effectExtent l="0" t="0" r="9525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0C71" w14:textId="77777777" w:rsidR="00BB66E4" w:rsidRDefault="00BB66E4" w:rsidP="00607E75">
      <w:pPr>
        <w:spacing w:after="0" w:line="240" w:lineRule="auto"/>
      </w:pPr>
      <w:r>
        <w:separator/>
      </w:r>
    </w:p>
  </w:footnote>
  <w:footnote w:type="continuationSeparator" w:id="0">
    <w:p w14:paraId="2E9F5E19" w14:textId="77777777" w:rsidR="00BB66E4" w:rsidRDefault="00BB66E4" w:rsidP="0060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E698" w14:textId="58ACB235" w:rsidR="009136B6" w:rsidRPr="009136B6" w:rsidRDefault="0012704B" w:rsidP="009136B6">
    <w:pPr>
      <w:pStyle w:val="Cabealho"/>
      <w:tabs>
        <w:tab w:val="clear" w:pos="8504"/>
        <w:tab w:val="left" w:pos="6048"/>
      </w:tabs>
      <w:ind w:left="-426" w:right="-285"/>
    </w:pPr>
    <w:r w:rsidRPr="00680161">
      <w:rPr>
        <w:noProof/>
        <w:lang w:eastAsia="pt-BR"/>
      </w:rPr>
      <w:drawing>
        <wp:inline distT="0" distB="0" distL="0" distR="0" wp14:anchorId="743D7A2F" wp14:editId="71EB9DC4">
          <wp:extent cx="1889760" cy="752405"/>
          <wp:effectExtent l="0" t="0" r="0" b="0"/>
          <wp:docPr id="2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12714" r="7764" b="16811"/>
                  <a:stretch/>
                </pic:blipFill>
                <pic:spPr>
                  <a:xfrm>
                    <a:off x="0" y="0"/>
                    <a:ext cx="1896368" cy="75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36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AE05D" wp14:editId="4ECE117F">
              <wp:simplePos x="0" y="0"/>
              <wp:positionH relativeFrom="column">
                <wp:posOffset>4383405</wp:posOffset>
              </wp:positionH>
              <wp:positionV relativeFrom="paragraph">
                <wp:posOffset>-3810</wp:posOffset>
              </wp:positionV>
              <wp:extent cx="1889760" cy="434340"/>
              <wp:effectExtent l="0" t="0" r="0" b="3810"/>
              <wp:wrapNone/>
              <wp:docPr id="36" name="Retâ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76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22295B" w14:textId="77777777" w:rsidR="009136B6" w:rsidRDefault="009136B6" w:rsidP="00915FFE">
                          <w:pPr>
                            <w:tabs>
                              <w:tab w:val="left" w:pos="7513"/>
                            </w:tabs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ABBB5FE" wp14:editId="5BEE8BA6">
                                <wp:extent cx="1623060" cy="344637"/>
                                <wp:effectExtent l="0" t="0" r="0" b="0"/>
                                <wp:docPr id="22" name="Imagem 22" descr="L:\Vanzolini_Guide\Logos\Logo_FVanzolini_Horizonta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:\Vanzolini_Guide\Logos\Logo_FVanzolini_Horizonta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4637" cy="351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AE05D" id="Retângulo 36" o:spid="_x0000_s1026" style="position:absolute;left:0;text-align:left;margin-left:345.15pt;margin-top:-.3pt;width:148.8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" filled="f" stroked="f" strokeweight="1pt">
              <v:textbox>
                <w:txbxContent>
                  <w:p w14:paraId="2922295B" w14:textId="77777777" w:rsidR="009136B6" w:rsidRDefault="009136B6" w:rsidP="00915FFE">
                    <w:pPr>
                      <w:tabs>
                        <w:tab w:val="left" w:pos="7513"/>
                      </w:tabs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ABBB5FE" wp14:editId="5BEE8BA6">
                          <wp:extent cx="1623060" cy="344637"/>
                          <wp:effectExtent l="0" t="0" r="0" b="0"/>
                          <wp:docPr id="22" name="Imagem 22" descr="L:\Vanzolini_Guide\Logos\Logo_FVanzolini_Horizonta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:\Vanzolini_Guide\Logos\Logo_FVanzolini_Horizonta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4637" cy="351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136B6">
      <w:rPr>
        <w:noProof/>
      </w:rPr>
      <w:t xml:space="preserve">               </w:t>
    </w:r>
    <w:r w:rsidR="009136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714"/>
    <w:multiLevelType w:val="hybridMultilevel"/>
    <w:tmpl w:val="7550EB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2364"/>
    <w:multiLevelType w:val="hybridMultilevel"/>
    <w:tmpl w:val="377266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04BD"/>
    <w:multiLevelType w:val="hybridMultilevel"/>
    <w:tmpl w:val="D7A42C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1C0E"/>
    <w:multiLevelType w:val="hybridMultilevel"/>
    <w:tmpl w:val="139CC6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57529"/>
    <w:multiLevelType w:val="hybridMultilevel"/>
    <w:tmpl w:val="FD6EE9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B5222"/>
    <w:multiLevelType w:val="hybridMultilevel"/>
    <w:tmpl w:val="5A04C6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F30F3"/>
    <w:multiLevelType w:val="hybridMultilevel"/>
    <w:tmpl w:val="633EA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30D72"/>
    <w:multiLevelType w:val="hybridMultilevel"/>
    <w:tmpl w:val="20D051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75"/>
    <w:rsid w:val="00064361"/>
    <w:rsid w:val="00081882"/>
    <w:rsid w:val="00082BAB"/>
    <w:rsid w:val="00097566"/>
    <w:rsid w:val="000D0219"/>
    <w:rsid w:val="000F43E0"/>
    <w:rsid w:val="001064F8"/>
    <w:rsid w:val="00114022"/>
    <w:rsid w:val="0012704B"/>
    <w:rsid w:val="00154C98"/>
    <w:rsid w:val="001A216F"/>
    <w:rsid w:val="001A79FA"/>
    <w:rsid w:val="001B772C"/>
    <w:rsid w:val="00203522"/>
    <w:rsid w:val="00220793"/>
    <w:rsid w:val="00263538"/>
    <w:rsid w:val="002B1119"/>
    <w:rsid w:val="002D0AD9"/>
    <w:rsid w:val="002E0932"/>
    <w:rsid w:val="002E7491"/>
    <w:rsid w:val="00312CDF"/>
    <w:rsid w:val="0033183F"/>
    <w:rsid w:val="00334330"/>
    <w:rsid w:val="00340DD0"/>
    <w:rsid w:val="0039418E"/>
    <w:rsid w:val="003B4480"/>
    <w:rsid w:val="003F2D0D"/>
    <w:rsid w:val="003F4BD9"/>
    <w:rsid w:val="00435633"/>
    <w:rsid w:val="004410AB"/>
    <w:rsid w:val="00473E9D"/>
    <w:rsid w:val="00490E60"/>
    <w:rsid w:val="004E2244"/>
    <w:rsid w:val="00510583"/>
    <w:rsid w:val="00547757"/>
    <w:rsid w:val="005668C0"/>
    <w:rsid w:val="00571841"/>
    <w:rsid w:val="00590688"/>
    <w:rsid w:val="005B154D"/>
    <w:rsid w:val="005C339B"/>
    <w:rsid w:val="005E2E2B"/>
    <w:rsid w:val="005F4B40"/>
    <w:rsid w:val="00604C5E"/>
    <w:rsid w:val="00607E75"/>
    <w:rsid w:val="00645ADC"/>
    <w:rsid w:val="00687C2D"/>
    <w:rsid w:val="006A5682"/>
    <w:rsid w:val="006B04A1"/>
    <w:rsid w:val="006B468E"/>
    <w:rsid w:val="006B54D8"/>
    <w:rsid w:val="006D7127"/>
    <w:rsid w:val="00710B1B"/>
    <w:rsid w:val="00710DD3"/>
    <w:rsid w:val="00746AA4"/>
    <w:rsid w:val="00753611"/>
    <w:rsid w:val="0075531A"/>
    <w:rsid w:val="00764ADE"/>
    <w:rsid w:val="00780618"/>
    <w:rsid w:val="00783BBF"/>
    <w:rsid w:val="00794BA6"/>
    <w:rsid w:val="00834281"/>
    <w:rsid w:val="00871714"/>
    <w:rsid w:val="00886A3D"/>
    <w:rsid w:val="008935DA"/>
    <w:rsid w:val="008F1D4C"/>
    <w:rsid w:val="008F39BC"/>
    <w:rsid w:val="008F4960"/>
    <w:rsid w:val="009136B6"/>
    <w:rsid w:val="009141E7"/>
    <w:rsid w:val="00915FFE"/>
    <w:rsid w:val="00933F4B"/>
    <w:rsid w:val="009747C5"/>
    <w:rsid w:val="00980A61"/>
    <w:rsid w:val="00994C63"/>
    <w:rsid w:val="009C01A7"/>
    <w:rsid w:val="009C35F2"/>
    <w:rsid w:val="009C6F0C"/>
    <w:rsid w:val="00A16157"/>
    <w:rsid w:val="00A31A04"/>
    <w:rsid w:val="00A45CB0"/>
    <w:rsid w:val="00A916E7"/>
    <w:rsid w:val="00AA0676"/>
    <w:rsid w:val="00AA5E7A"/>
    <w:rsid w:val="00AA7774"/>
    <w:rsid w:val="00AD4811"/>
    <w:rsid w:val="00B348DD"/>
    <w:rsid w:val="00B53F87"/>
    <w:rsid w:val="00BB66E4"/>
    <w:rsid w:val="00BE6406"/>
    <w:rsid w:val="00C452E1"/>
    <w:rsid w:val="00C50A5C"/>
    <w:rsid w:val="00C852D9"/>
    <w:rsid w:val="00CA1497"/>
    <w:rsid w:val="00CA7127"/>
    <w:rsid w:val="00CB6B3B"/>
    <w:rsid w:val="00CC2A4D"/>
    <w:rsid w:val="00D55319"/>
    <w:rsid w:val="00E10E1F"/>
    <w:rsid w:val="00E140B3"/>
    <w:rsid w:val="00E21E1B"/>
    <w:rsid w:val="00E221F3"/>
    <w:rsid w:val="00E46141"/>
    <w:rsid w:val="00E979BE"/>
    <w:rsid w:val="00EA3370"/>
    <w:rsid w:val="00EF19FC"/>
    <w:rsid w:val="00EF573B"/>
    <w:rsid w:val="00F71C7C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CAFD"/>
  <w15:chartTrackingRefBased/>
  <w15:docId w15:val="{5A7005E7-ECBB-4C1F-8BEA-DC069FA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B53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link w:val="Cabealho2Carter"/>
    <w:uiPriority w:val="9"/>
    <w:qFormat/>
    <w:rsid w:val="00980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980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980A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0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7E75"/>
  </w:style>
  <w:style w:type="paragraph" w:styleId="Rodap">
    <w:name w:val="footer"/>
    <w:basedOn w:val="Normal"/>
    <w:link w:val="RodapCarter"/>
    <w:uiPriority w:val="99"/>
    <w:unhideWhenUsed/>
    <w:rsid w:val="0060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7E75"/>
  </w:style>
  <w:style w:type="table" w:styleId="Tabelacomgrelha">
    <w:name w:val="Table Grid"/>
    <w:basedOn w:val="Tabelanormal"/>
    <w:rsid w:val="0060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-Destaque1">
    <w:name w:val="List Table 6 Colorful Accent 1"/>
    <w:basedOn w:val="Tabelanormal"/>
    <w:uiPriority w:val="51"/>
    <w:rsid w:val="0075531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grafodaLista">
    <w:name w:val="List Paragraph"/>
    <w:basedOn w:val="Normal"/>
    <w:qFormat/>
    <w:rsid w:val="00EF573B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80A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980A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980A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3F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Tipodeletrapredefinidodopargrafo"/>
    <w:uiPriority w:val="20"/>
    <w:qFormat/>
    <w:rsid w:val="00B53F87"/>
    <w:rPr>
      <w:i/>
      <w:iCs/>
    </w:rPr>
  </w:style>
  <w:style w:type="character" w:customStyle="1" w:styleId="il">
    <w:name w:val="il"/>
    <w:basedOn w:val="Tipodeletrapredefinidodopargrafo"/>
    <w:rsid w:val="00FE2F9E"/>
  </w:style>
  <w:style w:type="character" w:styleId="Hiperligao">
    <w:name w:val="Hyperlink"/>
    <w:basedOn w:val="Tipodeletrapredefinidodopargrafo"/>
    <w:uiPriority w:val="99"/>
    <w:unhideWhenUsed/>
    <w:rsid w:val="00914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ympla.com.br/2-edicao-seminario-economia-circular--e-sustentabilidade-na-cadeia-produtiva__1049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Marilene Gomes de Vasconcelos Flores</dc:creator>
  <cp:keywords/>
  <dc:description/>
  <cp:lastModifiedBy>Marilene Gomes de Vasconcelos Flores</cp:lastModifiedBy>
  <cp:revision>5</cp:revision>
  <dcterms:created xsi:type="dcterms:W3CDTF">2020-11-25T12:32:00Z</dcterms:created>
  <dcterms:modified xsi:type="dcterms:W3CDTF">2020-11-25T12:41:00Z</dcterms:modified>
</cp:coreProperties>
</file>