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66497" w14:textId="77777777" w:rsidR="008D59F8" w:rsidRPr="00C24A0D" w:rsidRDefault="008D59F8" w:rsidP="004802FA">
      <w:pPr>
        <w:pStyle w:val="Ttulo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24A0D">
        <w:rPr>
          <w:rFonts w:asciiTheme="minorHAnsi" w:hAnsiTheme="minorHAnsi" w:cstheme="minorHAnsi"/>
          <w:b/>
          <w:sz w:val="28"/>
          <w:szCs w:val="28"/>
        </w:rPr>
        <w:t>UNIVERSIDADE DE SÃO PAULO</w:t>
      </w:r>
    </w:p>
    <w:p w14:paraId="262DD404" w14:textId="77777777" w:rsidR="008D59F8" w:rsidRPr="00C24A0D" w:rsidRDefault="008D59F8" w:rsidP="004802F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24A0D">
        <w:rPr>
          <w:rFonts w:asciiTheme="minorHAnsi" w:hAnsiTheme="minorHAnsi" w:cstheme="minorHAnsi"/>
          <w:b/>
          <w:sz w:val="28"/>
          <w:szCs w:val="28"/>
        </w:rPr>
        <w:t>FACULDADE DE FILOSOFIA, CIÊNCIAS E LETRAS DE RIBEIRÃO PRETO</w:t>
      </w:r>
    </w:p>
    <w:p w14:paraId="472B6B27" w14:textId="77777777" w:rsidR="008D59F8" w:rsidRPr="00C24A0D" w:rsidRDefault="008D59F8" w:rsidP="004802F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24A0D">
        <w:rPr>
          <w:rFonts w:asciiTheme="minorHAnsi" w:hAnsiTheme="minorHAnsi" w:cstheme="minorHAnsi"/>
          <w:b/>
          <w:sz w:val="28"/>
          <w:szCs w:val="28"/>
        </w:rPr>
        <w:t>DEPARTAMENTO DE EDUCAÇÃO, INFORMAÇÃO E COMUNICAÇÃO</w:t>
      </w:r>
    </w:p>
    <w:p w14:paraId="67BA9EDE" w14:textId="77777777" w:rsidR="008D59F8" w:rsidRPr="00C24A0D" w:rsidRDefault="008D59F8" w:rsidP="004802FA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D6D9378" w14:textId="77777777" w:rsidR="008D59F8" w:rsidRPr="00C24A0D" w:rsidRDefault="008D59F8" w:rsidP="004802FA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C24A0D">
        <w:rPr>
          <w:rFonts w:asciiTheme="minorHAnsi" w:hAnsiTheme="minorHAnsi" w:cstheme="minorHAnsi"/>
          <w:b/>
          <w:sz w:val="28"/>
          <w:szCs w:val="28"/>
        </w:rPr>
        <w:t>LICENCIATURA: PEDAGOGIA</w:t>
      </w:r>
    </w:p>
    <w:p w14:paraId="6FBF6737" w14:textId="77777777" w:rsidR="008D59F8" w:rsidRPr="00C24A0D" w:rsidRDefault="008D59F8" w:rsidP="004802FA">
      <w:pPr>
        <w:pStyle w:val="Ttulo2"/>
        <w:rPr>
          <w:rFonts w:asciiTheme="minorHAnsi" w:hAnsiTheme="minorHAnsi" w:cstheme="minorHAnsi"/>
          <w:sz w:val="28"/>
          <w:szCs w:val="28"/>
        </w:rPr>
      </w:pPr>
      <w:r w:rsidRPr="00C24A0D">
        <w:rPr>
          <w:rFonts w:asciiTheme="minorHAnsi" w:hAnsiTheme="minorHAnsi" w:cstheme="minorHAnsi"/>
          <w:sz w:val="28"/>
          <w:szCs w:val="28"/>
        </w:rPr>
        <w:t xml:space="preserve">DISCIPLINA </w:t>
      </w:r>
      <w:r w:rsidRPr="00C24A0D">
        <w:rPr>
          <w:rFonts w:asciiTheme="minorHAnsi" w:hAnsiTheme="minorHAnsi" w:cstheme="minorHAnsi"/>
          <w:bCs/>
          <w:sz w:val="28"/>
          <w:szCs w:val="28"/>
        </w:rPr>
        <w:t xml:space="preserve">5961095 - </w:t>
      </w:r>
      <w:r w:rsidRPr="00C24A0D">
        <w:rPr>
          <w:rFonts w:asciiTheme="minorHAnsi" w:hAnsiTheme="minorHAnsi" w:cstheme="minorHAnsi"/>
          <w:sz w:val="28"/>
          <w:szCs w:val="28"/>
        </w:rPr>
        <w:t>TEORIAS DO CURRÍCULO</w:t>
      </w:r>
    </w:p>
    <w:p w14:paraId="1CE7964E" w14:textId="77777777" w:rsidR="008D59F8" w:rsidRPr="00C24A0D" w:rsidRDefault="008D59F8" w:rsidP="004802FA">
      <w:pPr>
        <w:rPr>
          <w:rFonts w:asciiTheme="minorHAnsi" w:hAnsiTheme="minorHAnsi" w:cstheme="minorHAnsi"/>
          <w:sz w:val="28"/>
          <w:szCs w:val="28"/>
        </w:rPr>
      </w:pPr>
      <w:r w:rsidRPr="00C24A0D">
        <w:rPr>
          <w:rFonts w:asciiTheme="minorHAnsi" w:hAnsiTheme="minorHAnsi" w:cstheme="minorHAnsi"/>
          <w:b/>
          <w:sz w:val="28"/>
          <w:szCs w:val="28"/>
        </w:rPr>
        <w:t>CRÉDITOS</w:t>
      </w:r>
      <w:r w:rsidRPr="00C24A0D">
        <w:rPr>
          <w:rFonts w:asciiTheme="minorHAnsi" w:hAnsiTheme="minorHAnsi" w:cstheme="minorHAnsi"/>
          <w:sz w:val="28"/>
          <w:szCs w:val="28"/>
        </w:rPr>
        <w:t>: Aula: 04; Créditos Trabalho: 01   Total: 90 horas.</w:t>
      </w:r>
    </w:p>
    <w:p w14:paraId="7B7DE268" w14:textId="67F21808" w:rsidR="008D59F8" w:rsidRPr="00B13DF0" w:rsidRDefault="008D59F8" w:rsidP="004802FA">
      <w:pPr>
        <w:pStyle w:val="Ttulo2"/>
        <w:rPr>
          <w:rFonts w:ascii="Arial" w:hAnsi="Arial" w:cs="Arial"/>
          <w:szCs w:val="24"/>
        </w:rPr>
      </w:pPr>
      <w:r w:rsidRPr="00B13DF0">
        <w:rPr>
          <w:rFonts w:ascii="Arial" w:hAnsi="Arial" w:cs="Arial"/>
          <w:szCs w:val="24"/>
        </w:rPr>
        <w:t xml:space="preserve">Docente Responsável:   Profa. Dra. Noeli Prestes Padilha Rivas </w:t>
      </w:r>
    </w:p>
    <w:p w14:paraId="4D90D06F" w14:textId="2F3062B6" w:rsidR="00B13DF0" w:rsidRPr="00B13DF0" w:rsidRDefault="00B13DF0" w:rsidP="004802FA">
      <w:pPr>
        <w:rPr>
          <w:rFonts w:ascii="Arial" w:hAnsi="Arial" w:cs="Arial"/>
          <w:b/>
          <w:bCs/>
          <w:sz w:val="24"/>
          <w:szCs w:val="24"/>
        </w:rPr>
      </w:pPr>
      <w:r w:rsidRPr="00B13DF0">
        <w:rPr>
          <w:rFonts w:ascii="Arial" w:hAnsi="Arial" w:cs="Arial"/>
          <w:b/>
          <w:bCs/>
          <w:sz w:val="24"/>
          <w:szCs w:val="24"/>
        </w:rPr>
        <w:t>Monitora PAE: Nayara Raimundo da Silva</w:t>
      </w:r>
    </w:p>
    <w:p w14:paraId="2F953098" w14:textId="77777777" w:rsidR="00B13DF0" w:rsidRDefault="008D59F8" w:rsidP="004802FA">
      <w:pPr>
        <w:pStyle w:val="Ttulo2"/>
        <w:rPr>
          <w:rFonts w:asciiTheme="minorHAnsi" w:hAnsiTheme="minorHAnsi" w:cstheme="minorHAnsi"/>
          <w:sz w:val="28"/>
          <w:szCs w:val="28"/>
        </w:rPr>
      </w:pPr>
      <w:r w:rsidRPr="00C24A0D">
        <w:rPr>
          <w:rFonts w:asciiTheme="minorHAnsi" w:hAnsiTheme="minorHAnsi" w:cstheme="minorHAnsi"/>
          <w:sz w:val="28"/>
          <w:szCs w:val="28"/>
        </w:rPr>
        <w:t xml:space="preserve">                                       </w:t>
      </w:r>
    </w:p>
    <w:p w14:paraId="10038EF0" w14:textId="77777777" w:rsidR="00B13DF0" w:rsidRDefault="00B13DF0" w:rsidP="004802FA">
      <w:pPr>
        <w:pStyle w:val="Ttulo2"/>
        <w:rPr>
          <w:rFonts w:asciiTheme="minorHAnsi" w:hAnsiTheme="minorHAnsi" w:cstheme="minorHAnsi"/>
          <w:sz w:val="28"/>
          <w:szCs w:val="28"/>
        </w:rPr>
      </w:pPr>
    </w:p>
    <w:p w14:paraId="2763B934" w14:textId="09C46636" w:rsidR="008D59F8" w:rsidRPr="004802FA" w:rsidRDefault="00B13DF0" w:rsidP="004802FA">
      <w:pPr>
        <w:pStyle w:val="Ttulo2"/>
        <w:jc w:val="center"/>
        <w:rPr>
          <w:rFonts w:asciiTheme="minorHAnsi" w:hAnsiTheme="minorHAnsi" w:cstheme="minorHAnsi"/>
          <w:color w:val="FF0000"/>
          <w:sz w:val="28"/>
          <w:szCs w:val="28"/>
        </w:rPr>
      </w:pPr>
      <w:r w:rsidRPr="004802FA">
        <w:rPr>
          <w:rFonts w:asciiTheme="minorHAnsi" w:hAnsiTheme="minorHAnsi" w:cstheme="minorHAnsi"/>
          <w:color w:val="FF0000"/>
          <w:sz w:val="28"/>
          <w:szCs w:val="28"/>
        </w:rPr>
        <w:t xml:space="preserve">ORIENTAÇÕES PARA </w:t>
      </w:r>
      <w:r w:rsidR="0055482A">
        <w:rPr>
          <w:rFonts w:asciiTheme="minorHAnsi" w:hAnsiTheme="minorHAnsi" w:cstheme="minorHAnsi"/>
          <w:color w:val="FF0000"/>
          <w:sz w:val="28"/>
          <w:szCs w:val="28"/>
        </w:rPr>
        <w:t>ESTUDO DO TEXTO 04</w:t>
      </w:r>
    </w:p>
    <w:p w14:paraId="37C4B876" w14:textId="77777777" w:rsidR="008D59F8" w:rsidRPr="00C24A0D" w:rsidRDefault="008D59F8" w:rsidP="004802FA">
      <w:pPr>
        <w:rPr>
          <w:rFonts w:asciiTheme="minorHAnsi" w:hAnsiTheme="minorHAnsi" w:cstheme="minorHAnsi"/>
          <w:sz w:val="28"/>
          <w:szCs w:val="28"/>
        </w:rPr>
      </w:pPr>
    </w:p>
    <w:p w14:paraId="4B87E83E" w14:textId="5F641AE0" w:rsidR="008D59F8" w:rsidRDefault="008D59F8" w:rsidP="004802FA">
      <w:pPr>
        <w:jc w:val="both"/>
        <w:rPr>
          <w:rFonts w:asciiTheme="minorHAnsi" w:hAnsiTheme="minorHAnsi" w:cstheme="minorHAnsi"/>
          <w:sz w:val="28"/>
          <w:szCs w:val="28"/>
        </w:rPr>
      </w:pPr>
      <w:r w:rsidRPr="00C24A0D">
        <w:rPr>
          <w:rFonts w:asciiTheme="minorHAnsi" w:hAnsiTheme="minorHAnsi" w:cstheme="minorHAnsi"/>
          <w:b/>
          <w:sz w:val="28"/>
          <w:szCs w:val="28"/>
        </w:rPr>
        <w:t>Texto 0</w:t>
      </w:r>
      <w:r w:rsidR="00B13DF0">
        <w:rPr>
          <w:rFonts w:asciiTheme="minorHAnsi" w:hAnsiTheme="minorHAnsi" w:cstheme="minorHAnsi"/>
          <w:b/>
          <w:sz w:val="28"/>
          <w:szCs w:val="28"/>
        </w:rPr>
        <w:t>4</w:t>
      </w:r>
      <w:r w:rsidRPr="00C24A0D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C24A0D">
        <w:rPr>
          <w:rFonts w:asciiTheme="minorHAnsi" w:hAnsiTheme="minorHAnsi" w:cstheme="minorHAnsi"/>
          <w:sz w:val="28"/>
          <w:szCs w:val="28"/>
        </w:rPr>
        <w:t xml:space="preserve">MOREIRA, Antônio Flávio Barbosa; CANDAU, Vera Maria. </w:t>
      </w:r>
      <w:r w:rsidRPr="00C24A0D">
        <w:rPr>
          <w:rFonts w:asciiTheme="minorHAnsi" w:hAnsiTheme="minorHAnsi" w:cstheme="minorHAnsi"/>
          <w:b/>
          <w:sz w:val="28"/>
          <w:szCs w:val="28"/>
        </w:rPr>
        <w:t>Indagações sobre currículo:  currículo, conhecimento e cultura</w:t>
      </w:r>
      <w:r w:rsidRPr="00C24A0D">
        <w:rPr>
          <w:rFonts w:asciiTheme="minorHAnsi" w:hAnsiTheme="minorHAnsi" w:cstheme="minorHAnsi"/>
          <w:sz w:val="28"/>
          <w:szCs w:val="28"/>
        </w:rPr>
        <w:t>. Brasília: Ministério da Educação, Secretaria de Educação Básica, 2007.</w:t>
      </w:r>
    </w:p>
    <w:p w14:paraId="1E67F99D" w14:textId="15DFC7A4" w:rsidR="00B13DF0" w:rsidRDefault="00B13DF0" w:rsidP="004802FA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50B5C06D" w14:textId="77777777" w:rsidR="00B13DF0" w:rsidRDefault="00B13DF0" w:rsidP="004802FA">
      <w:pPr>
        <w:rPr>
          <w:rFonts w:asciiTheme="minorHAnsi" w:hAnsiTheme="minorHAnsi"/>
          <w:sz w:val="22"/>
          <w:szCs w:val="22"/>
        </w:rPr>
      </w:pPr>
    </w:p>
    <w:p w14:paraId="71D85B6F" w14:textId="77777777" w:rsidR="00B13DF0" w:rsidRPr="00F913FA" w:rsidRDefault="00B13DF0" w:rsidP="004802FA">
      <w:pPr>
        <w:rPr>
          <w:rFonts w:asciiTheme="minorHAnsi" w:hAnsiTheme="minorHAnsi"/>
          <w:sz w:val="22"/>
          <w:szCs w:val="22"/>
        </w:rPr>
      </w:pPr>
    </w:p>
    <w:p w14:paraId="14389D00" w14:textId="77777777" w:rsidR="00B13DF0" w:rsidRPr="00F913FA" w:rsidRDefault="00B13DF0" w:rsidP="004802FA">
      <w:pPr>
        <w:jc w:val="both"/>
        <w:rPr>
          <w:rFonts w:ascii="Arial" w:hAnsi="Arial" w:cs="Arial"/>
          <w:b/>
          <w:sz w:val="24"/>
          <w:szCs w:val="24"/>
        </w:rPr>
      </w:pPr>
      <w:r w:rsidRPr="00F913FA">
        <w:rPr>
          <w:rFonts w:ascii="Arial" w:hAnsi="Arial" w:cs="Arial"/>
          <w:b/>
          <w:sz w:val="24"/>
          <w:szCs w:val="24"/>
          <w:highlight w:val="yellow"/>
        </w:rPr>
        <w:t>QUESTÃO PROBLEMATIZADORA:</w:t>
      </w:r>
    </w:p>
    <w:p w14:paraId="58751432" w14:textId="1DF5407B" w:rsidR="008D59F8" w:rsidRDefault="00493FBB" w:rsidP="004802FA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493FBB">
        <w:rPr>
          <w:rFonts w:ascii="Arial" w:hAnsi="Arial" w:cs="Arial"/>
          <w:sz w:val="24"/>
          <w:szCs w:val="24"/>
        </w:rPr>
        <w:t>O texto “</w:t>
      </w:r>
      <w:r w:rsidRPr="00297FC3">
        <w:rPr>
          <w:rFonts w:ascii="Arial" w:hAnsi="Arial" w:cs="Arial"/>
          <w:b/>
          <w:bCs/>
          <w:sz w:val="24"/>
          <w:szCs w:val="24"/>
        </w:rPr>
        <w:t>Currículo, Conhecimento e Cultura</w:t>
      </w:r>
      <w:r w:rsidRPr="00493FBB">
        <w:rPr>
          <w:rFonts w:ascii="Arial" w:hAnsi="Arial" w:cs="Arial"/>
          <w:sz w:val="24"/>
          <w:szCs w:val="24"/>
        </w:rPr>
        <w:t>”, de Antônio Flávio Moreira e Vera Maria Candau, apresenta elementos para reflexão sobre questões consideradas significativas no desenvolvimento do currículo nas escolas. Analisa a estreita vinculação que há entre a concepção de currículo e as de Educação debatidas em um dado momento. Nessa perspectiva, aborda a passagem recente da preocupação dos pesquisadores sobre as relações entre currículo e conhecimento escolar para as relações entre currículo e cultura. Apresenta a construção do conhecimento escolar como característica da escola democrática que reconhece a multiculturalidade e a diversidade como elementos constitutivos do processo ensino-aprendizagem.</w:t>
      </w:r>
      <w:r>
        <w:rPr>
          <w:rFonts w:ascii="Arial" w:hAnsi="Arial" w:cs="Arial"/>
          <w:sz w:val="24"/>
          <w:szCs w:val="24"/>
        </w:rPr>
        <w:t xml:space="preserve"> </w:t>
      </w:r>
      <w:r w:rsidRPr="00493FBB">
        <w:rPr>
          <w:rFonts w:ascii="Arial" w:hAnsi="Arial" w:cs="Arial"/>
          <w:sz w:val="24"/>
          <w:szCs w:val="24"/>
        </w:rPr>
        <w:t xml:space="preserve">As indagações sobre o currículo presentes nas escolas e na teoria pedagógica mostram um primeiro significado: a consciência de que os currículos não são conteúdos prontos a serem passados aos alunos. São uma construção e seleção de conhecimentos e práticas produzidas em contextos concretos e em dinâmicas sociais, políticas e culturais, intelectuais e pedagógicas. Conhecimentos e práticas expostos às novas dinâmicas e reinterpretados em cada contexto histórico. As indagações revelam que há entendimento de que os currículos são orientados pela dinâmica da sociedade. Cabe a nós, como profissionais da Educação, encontrar respostas. </w:t>
      </w:r>
      <w:r w:rsidR="00297FC3" w:rsidRPr="00297FC3">
        <w:rPr>
          <w:rFonts w:ascii="Arial" w:hAnsi="Arial" w:cs="Arial"/>
          <w:b/>
          <w:bCs/>
          <w:sz w:val="24"/>
          <w:szCs w:val="24"/>
        </w:rPr>
        <w:t xml:space="preserve">Nesse sentido, os autores exploram alguns </w:t>
      </w:r>
      <w:r w:rsidR="00C24A0D" w:rsidRPr="00297FC3">
        <w:rPr>
          <w:rFonts w:asciiTheme="minorHAnsi" w:hAnsiTheme="minorHAnsi" w:cstheme="minorHAnsi"/>
          <w:b/>
          <w:bCs/>
          <w:sz w:val="28"/>
          <w:szCs w:val="28"/>
        </w:rPr>
        <w:t>Temas</w:t>
      </w:r>
      <w:r w:rsidR="00297FC3" w:rsidRPr="00297FC3">
        <w:rPr>
          <w:rFonts w:asciiTheme="minorHAnsi" w:hAnsiTheme="minorHAnsi" w:cstheme="minorHAnsi"/>
          <w:b/>
          <w:bCs/>
          <w:sz w:val="28"/>
          <w:szCs w:val="28"/>
        </w:rPr>
        <w:t xml:space="preserve"> que norteiam a discussão</w:t>
      </w:r>
      <w:r w:rsidR="0055482A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14:paraId="64B776B0" w14:textId="77777777" w:rsidR="0055482A" w:rsidRPr="00297FC3" w:rsidRDefault="0055482A" w:rsidP="004802FA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1E94B9C1" w14:textId="59B9382F" w:rsidR="00217830" w:rsidRPr="00F913FA" w:rsidRDefault="00C24A0D" w:rsidP="004802FA">
      <w:pPr>
        <w:jc w:val="both"/>
        <w:rPr>
          <w:rFonts w:asciiTheme="minorHAnsi" w:hAnsiTheme="minorHAnsi" w:cstheme="minorHAnsi"/>
          <w:sz w:val="28"/>
          <w:szCs w:val="28"/>
        </w:rPr>
      </w:pPr>
      <w:r w:rsidRPr="00C24A0D">
        <w:rPr>
          <w:rFonts w:asciiTheme="minorHAnsi" w:hAnsiTheme="minorHAnsi" w:cstheme="minorHAnsi"/>
          <w:b/>
          <w:sz w:val="28"/>
          <w:szCs w:val="28"/>
        </w:rPr>
        <w:t>1</w:t>
      </w:r>
      <w:r w:rsidRPr="00C24A0D">
        <w:rPr>
          <w:rFonts w:asciiTheme="minorHAnsi" w:hAnsiTheme="minorHAnsi" w:cstheme="minorHAnsi"/>
          <w:sz w:val="28"/>
          <w:szCs w:val="28"/>
        </w:rPr>
        <w:t>.</w:t>
      </w:r>
      <w:r w:rsidR="0087481D" w:rsidRPr="00F913FA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Concepção de currículo</w:t>
      </w:r>
      <w:r w:rsidR="0087481D">
        <w:rPr>
          <w:rFonts w:asciiTheme="minorHAnsi" w:hAnsiTheme="minorHAnsi" w:cstheme="minorHAnsi"/>
          <w:sz w:val="28"/>
          <w:szCs w:val="28"/>
        </w:rPr>
        <w:t xml:space="preserve">: </w:t>
      </w:r>
      <w:r w:rsidR="008D59F8" w:rsidRPr="00C24A0D">
        <w:rPr>
          <w:rFonts w:asciiTheme="minorHAnsi" w:hAnsiTheme="minorHAnsi" w:cstheme="minorHAnsi"/>
          <w:sz w:val="28"/>
          <w:szCs w:val="28"/>
        </w:rPr>
        <w:t>Os estudos de currículo: desenvolvimento e preocupações</w:t>
      </w:r>
      <w:r>
        <w:rPr>
          <w:rFonts w:asciiTheme="minorHAnsi" w:hAnsiTheme="minorHAnsi" w:cstheme="minorHAnsi"/>
          <w:sz w:val="28"/>
          <w:szCs w:val="28"/>
        </w:rPr>
        <w:t>.</w:t>
      </w:r>
      <w:r w:rsidR="00493FBB">
        <w:rPr>
          <w:rFonts w:asciiTheme="minorHAnsi" w:hAnsiTheme="minorHAnsi" w:cstheme="minorHAnsi"/>
          <w:sz w:val="28"/>
          <w:szCs w:val="28"/>
        </w:rPr>
        <w:t xml:space="preserve"> O que significa </w:t>
      </w:r>
      <w:r w:rsidR="00493FBB" w:rsidRPr="00F913FA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currículo</w:t>
      </w:r>
      <w:r w:rsidR="00493FBB" w:rsidRPr="00F913F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493FBB">
        <w:rPr>
          <w:rFonts w:asciiTheme="minorHAnsi" w:hAnsiTheme="minorHAnsi" w:cstheme="minorHAnsi"/>
          <w:sz w:val="28"/>
          <w:szCs w:val="28"/>
        </w:rPr>
        <w:t xml:space="preserve">para os autores? E o </w:t>
      </w:r>
      <w:r w:rsidR="00493FBB" w:rsidRPr="00F913FA">
        <w:rPr>
          <w:rFonts w:asciiTheme="minorHAnsi" w:hAnsiTheme="minorHAnsi" w:cstheme="minorHAnsi"/>
          <w:b/>
          <w:bCs/>
          <w:sz w:val="28"/>
          <w:szCs w:val="28"/>
        </w:rPr>
        <w:t>currículo oculto</w:t>
      </w:r>
      <w:r w:rsidR="00493FBB" w:rsidRPr="00F913FA">
        <w:rPr>
          <w:rFonts w:asciiTheme="minorHAnsi" w:hAnsiTheme="minorHAnsi" w:cstheme="minorHAnsi"/>
          <w:sz w:val="28"/>
          <w:szCs w:val="28"/>
        </w:rPr>
        <w:t>?</w:t>
      </w:r>
    </w:p>
    <w:p w14:paraId="4AA6D0B1" w14:textId="705B6D32" w:rsidR="008D59F8" w:rsidRPr="00C24A0D" w:rsidRDefault="008D59F8" w:rsidP="004802FA">
      <w:pPr>
        <w:jc w:val="both"/>
        <w:rPr>
          <w:rFonts w:asciiTheme="minorHAnsi" w:hAnsiTheme="minorHAnsi" w:cstheme="minorHAnsi"/>
          <w:sz w:val="28"/>
          <w:szCs w:val="28"/>
        </w:rPr>
      </w:pPr>
      <w:r w:rsidRPr="00C24A0D">
        <w:rPr>
          <w:rFonts w:asciiTheme="minorHAnsi" w:hAnsiTheme="minorHAnsi" w:cstheme="minorHAnsi"/>
          <w:b/>
          <w:sz w:val="28"/>
          <w:szCs w:val="28"/>
        </w:rPr>
        <w:lastRenderedPageBreak/>
        <w:t>2</w:t>
      </w:r>
      <w:r w:rsidRPr="00C24A0D">
        <w:rPr>
          <w:rFonts w:asciiTheme="minorHAnsi" w:hAnsiTheme="minorHAnsi" w:cstheme="minorHAnsi"/>
          <w:sz w:val="28"/>
          <w:szCs w:val="28"/>
        </w:rPr>
        <w:t xml:space="preserve">. </w:t>
      </w:r>
      <w:r w:rsidR="00493FBB">
        <w:rPr>
          <w:rFonts w:asciiTheme="minorHAnsi" w:hAnsiTheme="minorHAnsi" w:cstheme="minorHAnsi"/>
          <w:sz w:val="28"/>
          <w:szCs w:val="28"/>
        </w:rPr>
        <w:t>O que os autores entendem</w:t>
      </w:r>
      <w:r w:rsidRPr="00C24A0D">
        <w:rPr>
          <w:rFonts w:asciiTheme="minorHAnsi" w:hAnsiTheme="minorHAnsi" w:cstheme="minorHAnsi"/>
          <w:sz w:val="28"/>
          <w:szCs w:val="28"/>
        </w:rPr>
        <w:t xml:space="preserve"> por </w:t>
      </w:r>
      <w:r w:rsidRPr="00F913FA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conhecimento escolar</w:t>
      </w:r>
      <w:r w:rsidR="00493FBB">
        <w:rPr>
          <w:rFonts w:asciiTheme="minorHAnsi" w:hAnsiTheme="minorHAnsi" w:cstheme="minorHAnsi"/>
          <w:sz w:val="28"/>
          <w:szCs w:val="28"/>
        </w:rPr>
        <w:t xml:space="preserve">? </w:t>
      </w:r>
      <w:r w:rsidR="0087481D">
        <w:rPr>
          <w:rFonts w:asciiTheme="minorHAnsi" w:hAnsiTheme="minorHAnsi" w:cstheme="minorHAnsi"/>
          <w:sz w:val="28"/>
          <w:szCs w:val="28"/>
        </w:rPr>
        <w:t>Como são os processos de construção do conhecimento escolar? O</w:t>
      </w:r>
      <w:r w:rsidR="00493FBB">
        <w:rPr>
          <w:rFonts w:asciiTheme="minorHAnsi" w:hAnsiTheme="minorHAnsi" w:cstheme="minorHAnsi"/>
          <w:sz w:val="28"/>
          <w:szCs w:val="28"/>
        </w:rPr>
        <w:t xml:space="preserve"> que é conhecimento </w:t>
      </w:r>
      <w:r w:rsidR="0087481D">
        <w:rPr>
          <w:rFonts w:asciiTheme="minorHAnsi" w:hAnsiTheme="minorHAnsi" w:cstheme="minorHAnsi"/>
          <w:sz w:val="28"/>
          <w:szCs w:val="28"/>
        </w:rPr>
        <w:t>descontextualizado?</w:t>
      </w:r>
    </w:p>
    <w:p w14:paraId="7CA0FD40" w14:textId="19D02368" w:rsidR="008D59F8" w:rsidRPr="00C24A0D" w:rsidRDefault="008D59F8" w:rsidP="004802FA">
      <w:pPr>
        <w:jc w:val="both"/>
        <w:rPr>
          <w:rFonts w:asciiTheme="minorHAnsi" w:hAnsiTheme="minorHAnsi" w:cstheme="minorHAnsi"/>
          <w:sz w:val="28"/>
          <w:szCs w:val="28"/>
        </w:rPr>
      </w:pPr>
      <w:r w:rsidRPr="00C24A0D">
        <w:rPr>
          <w:rFonts w:asciiTheme="minorHAnsi" w:hAnsiTheme="minorHAnsi" w:cstheme="minorHAnsi"/>
          <w:b/>
          <w:sz w:val="28"/>
          <w:szCs w:val="28"/>
        </w:rPr>
        <w:t>3</w:t>
      </w:r>
      <w:r w:rsidRPr="00C24A0D">
        <w:rPr>
          <w:rFonts w:asciiTheme="minorHAnsi" w:hAnsiTheme="minorHAnsi" w:cstheme="minorHAnsi"/>
          <w:sz w:val="28"/>
          <w:szCs w:val="28"/>
        </w:rPr>
        <w:t>. Cultura, diversidade cultural e currículo</w:t>
      </w:r>
      <w:r w:rsidR="00C24A0D">
        <w:rPr>
          <w:rFonts w:asciiTheme="minorHAnsi" w:hAnsiTheme="minorHAnsi" w:cstheme="minorHAnsi"/>
          <w:sz w:val="28"/>
          <w:szCs w:val="28"/>
        </w:rPr>
        <w:t>.</w:t>
      </w:r>
      <w:r w:rsidR="0087481D">
        <w:rPr>
          <w:rFonts w:asciiTheme="minorHAnsi" w:hAnsiTheme="minorHAnsi" w:cstheme="minorHAnsi"/>
          <w:sz w:val="28"/>
          <w:szCs w:val="28"/>
        </w:rPr>
        <w:t xml:space="preserve"> Quais os </w:t>
      </w:r>
      <w:r w:rsidR="0087481D" w:rsidRPr="00F913FA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conceitos de cultura</w:t>
      </w:r>
      <w:r w:rsidR="0087481D" w:rsidRPr="00F913FA">
        <w:rPr>
          <w:rFonts w:asciiTheme="minorHAnsi" w:hAnsiTheme="minorHAnsi" w:cstheme="minorHAnsi"/>
          <w:sz w:val="28"/>
          <w:szCs w:val="28"/>
        </w:rPr>
        <w:t xml:space="preserve"> </w:t>
      </w:r>
      <w:r w:rsidR="0087481D">
        <w:rPr>
          <w:rFonts w:asciiTheme="minorHAnsi" w:hAnsiTheme="minorHAnsi" w:cstheme="minorHAnsi"/>
          <w:sz w:val="28"/>
          <w:szCs w:val="28"/>
        </w:rPr>
        <w:t>abordado pelos autores no texto?</w:t>
      </w:r>
    </w:p>
    <w:p w14:paraId="5FC7BFA8" w14:textId="2D542299" w:rsidR="008D59F8" w:rsidRDefault="008D59F8" w:rsidP="004802FA">
      <w:pPr>
        <w:jc w:val="both"/>
        <w:rPr>
          <w:rFonts w:asciiTheme="minorHAnsi" w:hAnsiTheme="minorHAnsi" w:cstheme="minorHAnsi"/>
          <w:sz w:val="28"/>
          <w:szCs w:val="28"/>
        </w:rPr>
      </w:pPr>
      <w:r w:rsidRPr="00C24A0D">
        <w:rPr>
          <w:rFonts w:asciiTheme="minorHAnsi" w:hAnsiTheme="minorHAnsi" w:cstheme="minorHAnsi"/>
          <w:b/>
          <w:sz w:val="28"/>
          <w:szCs w:val="28"/>
        </w:rPr>
        <w:t>4</w:t>
      </w:r>
      <w:r w:rsidRPr="00C24A0D">
        <w:rPr>
          <w:rFonts w:asciiTheme="minorHAnsi" w:hAnsiTheme="minorHAnsi" w:cstheme="minorHAnsi"/>
          <w:sz w:val="28"/>
          <w:szCs w:val="28"/>
        </w:rPr>
        <w:t xml:space="preserve">. </w:t>
      </w:r>
      <w:r w:rsidR="0087481D">
        <w:rPr>
          <w:rFonts w:asciiTheme="minorHAnsi" w:hAnsiTheme="minorHAnsi" w:cstheme="minorHAnsi"/>
          <w:sz w:val="28"/>
          <w:szCs w:val="28"/>
        </w:rPr>
        <w:t xml:space="preserve">Explicite os </w:t>
      </w:r>
      <w:r w:rsidR="0087481D" w:rsidRPr="00F913FA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p</w:t>
      </w:r>
      <w:r w:rsidRPr="00F913FA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rincípios para a construção de currículos multiculturalmente</w:t>
      </w:r>
      <w:r w:rsidRPr="00F913FA">
        <w:rPr>
          <w:rFonts w:asciiTheme="minorHAnsi" w:hAnsiTheme="minorHAnsi" w:cstheme="minorHAnsi"/>
          <w:sz w:val="28"/>
          <w:szCs w:val="28"/>
        </w:rPr>
        <w:t xml:space="preserve"> </w:t>
      </w:r>
      <w:r w:rsidRPr="00C24A0D">
        <w:rPr>
          <w:rFonts w:asciiTheme="minorHAnsi" w:hAnsiTheme="minorHAnsi" w:cstheme="minorHAnsi"/>
          <w:sz w:val="28"/>
          <w:szCs w:val="28"/>
        </w:rPr>
        <w:t>orientados</w:t>
      </w:r>
      <w:r w:rsidR="0087481D">
        <w:rPr>
          <w:rFonts w:asciiTheme="minorHAnsi" w:hAnsiTheme="minorHAnsi" w:cstheme="minorHAnsi"/>
          <w:sz w:val="28"/>
          <w:szCs w:val="28"/>
        </w:rPr>
        <w:t>:</w:t>
      </w:r>
      <w:r w:rsidR="00297FC3">
        <w:rPr>
          <w:rFonts w:asciiTheme="minorHAnsi" w:hAnsiTheme="minorHAnsi" w:cstheme="minorHAnsi"/>
          <w:sz w:val="28"/>
          <w:szCs w:val="28"/>
        </w:rPr>
        <w:t xml:space="preserve"> </w:t>
      </w:r>
      <w:r w:rsidR="0087481D">
        <w:rPr>
          <w:rFonts w:asciiTheme="minorHAnsi" w:hAnsiTheme="minorHAnsi" w:cstheme="minorHAnsi"/>
          <w:sz w:val="28"/>
          <w:szCs w:val="28"/>
        </w:rPr>
        <w:t>a)</w:t>
      </w:r>
      <w:r w:rsidR="00297FC3">
        <w:rPr>
          <w:rFonts w:asciiTheme="minorHAnsi" w:hAnsiTheme="minorHAnsi" w:cstheme="minorHAnsi"/>
          <w:sz w:val="28"/>
          <w:szCs w:val="28"/>
        </w:rPr>
        <w:t xml:space="preserve"> </w:t>
      </w:r>
      <w:r w:rsidRPr="00C24A0D">
        <w:rPr>
          <w:rFonts w:asciiTheme="minorHAnsi" w:hAnsiTheme="minorHAnsi" w:cstheme="minorHAnsi"/>
          <w:sz w:val="28"/>
          <w:szCs w:val="28"/>
        </w:rPr>
        <w:t>O currículo com um espaço em que se reescreve o conhecimento escolar</w:t>
      </w:r>
      <w:r w:rsidR="0087481D">
        <w:rPr>
          <w:rFonts w:asciiTheme="minorHAnsi" w:hAnsiTheme="minorHAnsi" w:cstheme="minorHAnsi"/>
          <w:sz w:val="28"/>
          <w:szCs w:val="28"/>
        </w:rPr>
        <w:t xml:space="preserve">; </w:t>
      </w:r>
      <w:r w:rsidR="004802FA">
        <w:rPr>
          <w:rFonts w:asciiTheme="minorHAnsi" w:hAnsiTheme="minorHAnsi" w:cstheme="minorHAnsi"/>
          <w:sz w:val="28"/>
          <w:szCs w:val="28"/>
        </w:rPr>
        <w:t xml:space="preserve">b) </w:t>
      </w:r>
      <w:r w:rsidRPr="00C24A0D">
        <w:rPr>
          <w:rFonts w:asciiTheme="minorHAnsi" w:hAnsiTheme="minorHAnsi" w:cstheme="minorHAnsi"/>
          <w:sz w:val="28"/>
          <w:szCs w:val="28"/>
        </w:rPr>
        <w:t xml:space="preserve">O currículo como um espaço em que se explicita a ancoragem social dos </w:t>
      </w:r>
      <w:r w:rsidR="00C24A0D" w:rsidRPr="00C24A0D">
        <w:rPr>
          <w:rFonts w:asciiTheme="minorHAnsi" w:hAnsiTheme="minorHAnsi" w:cstheme="minorHAnsi"/>
          <w:sz w:val="28"/>
          <w:szCs w:val="28"/>
        </w:rPr>
        <w:t xml:space="preserve">conteúdos; </w:t>
      </w:r>
      <w:r w:rsidR="004802FA">
        <w:rPr>
          <w:rFonts w:asciiTheme="minorHAnsi" w:hAnsiTheme="minorHAnsi" w:cstheme="minorHAnsi"/>
          <w:sz w:val="28"/>
          <w:szCs w:val="28"/>
        </w:rPr>
        <w:t xml:space="preserve">c) </w:t>
      </w:r>
      <w:r w:rsidRPr="00C24A0D">
        <w:rPr>
          <w:rFonts w:asciiTheme="minorHAnsi" w:hAnsiTheme="minorHAnsi" w:cstheme="minorHAnsi"/>
          <w:sz w:val="28"/>
          <w:szCs w:val="28"/>
        </w:rPr>
        <w:t>O currículo como espaço de reconhecimento de nossas identidades culturais</w:t>
      </w:r>
      <w:r w:rsidR="0087481D">
        <w:rPr>
          <w:rFonts w:asciiTheme="minorHAnsi" w:hAnsiTheme="minorHAnsi" w:cstheme="minorHAnsi"/>
          <w:sz w:val="28"/>
          <w:szCs w:val="28"/>
        </w:rPr>
        <w:t xml:space="preserve">; </w:t>
      </w:r>
      <w:r w:rsidR="004802FA">
        <w:rPr>
          <w:rFonts w:asciiTheme="minorHAnsi" w:hAnsiTheme="minorHAnsi" w:cstheme="minorHAnsi"/>
          <w:sz w:val="28"/>
          <w:szCs w:val="28"/>
        </w:rPr>
        <w:t xml:space="preserve">d) </w:t>
      </w:r>
      <w:r w:rsidR="00C24A0D" w:rsidRPr="00C24A0D">
        <w:rPr>
          <w:rFonts w:asciiTheme="minorHAnsi" w:hAnsiTheme="minorHAnsi" w:cstheme="minorHAnsi"/>
          <w:sz w:val="28"/>
          <w:szCs w:val="28"/>
        </w:rPr>
        <w:t xml:space="preserve">O currículo como espaço de questionamento de nossas representações sobre os “outros; </w:t>
      </w:r>
      <w:r w:rsidR="004802FA">
        <w:rPr>
          <w:rFonts w:asciiTheme="minorHAnsi" w:hAnsiTheme="minorHAnsi" w:cstheme="minorHAnsi"/>
          <w:sz w:val="28"/>
          <w:szCs w:val="28"/>
        </w:rPr>
        <w:t xml:space="preserve">e) </w:t>
      </w:r>
      <w:r w:rsidR="00C24A0D" w:rsidRPr="00C24A0D">
        <w:rPr>
          <w:rFonts w:asciiTheme="minorHAnsi" w:hAnsiTheme="minorHAnsi" w:cstheme="minorHAnsi"/>
          <w:sz w:val="28"/>
          <w:szCs w:val="28"/>
        </w:rPr>
        <w:t xml:space="preserve">O currículo como um espaço de crítica cultural; </w:t>
      </w:r>
      <w:r w:rsidR="004802FA">
        <w:rPr>
          <w:rFonts w:asciiTheme="minorHAnsi" w:hAnsiTheme="minorHAnsi" w:cstheme="minorHAnsi"/>
          <w:sz w:val="28"/>
          <w:szCs w:val="28"/>
        </w:rPr>
        <w:t xml:space="preserve">f) </w:t>
      </w:r>
      <w:r w:rsidR="00C24A0D" w:rsidRPr="00C24A0D">
        <w:rPr>
          <w:rFonts w:asciiTheme="minorHAnsi" w:hAnsiTheme="minorHAnsi" w:cstheme="minorHAnsi"/>
          <w:sz w:val="28"/>
          <w:szCs w:val="28"/>
        </w:rPr>
        <w:t>O currículo como um espaço de desenvolvimento de pesquisas.</w:t>
      </w:r>
    </w:p>
    <w:p w14:paraId="0FC0064D" w14:textId="54BE6CB9" w:rsidR="004802FA" w:rsidRDefault="004802FA" w:rsidP="004802FA">
      <w:pPr>
        <w:jc w:val="both"/>
        <w:rPr>
          <w:rFonts w:asciiTheme="minorHAnsi" w:hAnsiTheme="minorHAnsi" w:cstheme="minorHAnsi"/>
          <w:sz w:val="28"/>
          <w:szCs w:val="28"/>
        </w:rPr>
      </w:pPr>
    </w:p>
    <w:sectPr w:rsidR="004802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0EFF" w:usb1="0000785B" w:usb2="0000000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206CD"/>
    <w:multiLevelType w:val="hybridMultilevel"/>
    <w:tmpl w:val="29A04A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10229"/>
    <w:multiLevelType w:val="hybridMultilevel"/>
    <w:tmpl w:val="B95A4CC6"/>
    <w:lvl w:ilvl="0" w:tplc="460CA064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BC64A4"/>
    <w:multiLevelType w:val="hybridMultilevel"/>
    <w:tmpl w:val="E672661E"/>
    <w:lvl w:ilvl="0" w:tplc="6C94C5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9F8"/>
    <w:rsid w:val="00217830"/>
    <w:rsid w:val="00297FC3"/>
    <w:rsid w:val="004802FA"/>
    <w:rsid w:val="00493FBB"/>
    <w:rsid w:val="0055482A"/>
    <w:rsid w:val="00584C77"/>
    <w:rsid w:val="006F00B6"/>
    <w:rsid w:val="0087481D"/>
    <w:rsid w:val="008D59F8"/>
    <w:rsid w:val="00A86BDF"/>
    <w:rsid w:val="00AD45EF"/>
    <w:rsid w:val="00B13DF0"/>
    <w:rsid w:val="00C24A0D"/>
    <w:rsid w:val="00D34C86"/>
    <w:rsid w:val="00F355DB"/>
    <w:rsid w:val="00F913FA"/>
    <w:rsid w:val="00FD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0C32A"/>
  <w15:chartTrackingRefBased/>
  <w15:docId w15:val="{9D2A480E-1374-4766-8C51-7F2DB247E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D59F8"/>
    <w:pPr>
      <w:keepNext/>
      <w:jc w:val="both"/>
      <w:outlineLvl w:val="0"/>
    </w:pPr>
    <w:rPr>
      <w:rFonts w:ascii="Tahoma" w:hAnsi="Tahoma"/>
      <w:sz w:val="24"/>
    </w:rPr>
  </w:style>
  <w:style w:type="paragraph" w:styleId="Ttulo2">
    <w:name w:val="heading 2"/>
    <w:basedOn w:val="Normal"/>
    <w:next w:val="Normal"/>
    <w:link w:val="Ttulo2Char"/>
    <w:qFormat/>
    <w:rsid w:val="008D59F8"/>
    <w:pPr>
      <w:keepNext/>
      <w:jc w:val="both"/>
      <w:outlineLvl w:val="1"/>
    </w:pPr>
    <w:rPr>
      <w:rFonts w:ascii="Tahoma" w:hAnsi="Tahoma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D59F8"/>
    <w:rPr>
      <w:rFonts w:ascii="Tahoma" w:eastAsia="Times New Roman" w:hAnsi="Tahoma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8D59F8"/>
    <w:rPr>
      <w:rFonts w:ascii="Tahoma" w:eastAsia="Times New Roman" w:hAnsi="Tahoma" w:cs="Times New Roman"/>
      <w:b/>
      <w:sz w:val="24"/>
      <w:szCs w:val="20"/>
      <w:lang w:eastAsia="pt-BR"/>
    </w:rPr>
  </w:style>
  <w:style w:type="character" w:styleId="Hyperlink">
    <w:name w:val="Hyperlink"/>
    <w:rsid w:val="008D59F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D59F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355D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55D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B13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Noeli Rivas</dc:creator>
  <cp:keywords/>
  <dc:description/>
  <cp:lastModifiedBy>Noeli Rivas</cp:lastModifiedBy>
  <cp:revision>3</cp:revision>
  <cp:lastPrinted>2017-09-26T17:46:00Z</cp:lastPrinted>
  <dcterms:created xsi:type="dcterms:W3CDTF">2020-11-09T13:39:00Z</dcterms:created>
  <dcterms:modified xsi:type="dcterms:W3CDTF">2020-11-09T13:41:00Z</dcterms:modified>
</cp:coreProperties>
</file>