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F1779" w:rsidRDefault="005C19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Atividades esportivas para a comunidade</w:t>
      </w:r>
    </w:p>
    <w:p w14:paraId="00000002" w14:textId="77777777" w:rsidR="004F1779" w:rsidRDefault="004F1779"/>
    <w:p w14:paraId="00000003" w14:textId="77777777" w:rsidR="004F1779" w:rsidRDefault="005C196F">
      <w:r>
        <w:t>ESCOLA DE EDUCAÇÃO FÍSICA E ESPORTE DE RIBEIRÃO PRETO (EEFERP)</w:t>
      </w:r>
    </w:p>
    <w:p w14:paraId="00000004" w14:textId="77777777" w:rsidR="004F1779" w:rsidRDefault="004F1779"/>
    <w:p w14:paraId="00000005" w14:textId="77777777" w:rsidR="004F1779" w:rsidRDefault="005C196F">
      <w:r>
        <w:t xml:space="preserve">LINK: </w:t>
      </w:r>
      <w:hyperlink r:id="rId6">
        <w:r>
          <w:rPr>
            <w:color w:val="1155CC"/>
            <w:u w:val="single"/>
          </w:rPr>
          <w:t>http://www.eeferp.usp.br/?q=pt-br/cultura-e-extensao/atividades-para-comunidade</w:t>
        </w:r>
      </w:hyperlink>
    </w:p>
    <w:p w14:paraId="00000006" w14:textId="77777777" w:rsidR="004F1779" w:rsidRDefault="004F1779"/>
    <w:p w14:paraId="00000007" w14:textId="77777777" w:rsidR="004F1779" w:rsidRDefault="005C196F">
      <w:pPr>
        <w:shd w:val="clear" w:color="auto" w:fill="FFFFFF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Ginástica</w:t>
      </w:r>
    </w:p>
    <w:p w14:paraId="00000008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Local:</w:t>
      </w:r>
      <w:r>
        <w:rPr>
          <w:rFonts w:ascii="Open Sans" w:eastAsia="Open Sans" w:hAnsi="Open Sans" w:cs="Open Sans"/>
          <w:sz w:val="21"/>
          <w:szCs w:val="21"/>
        </w:rPr>
        <w:t xml:space="preserve"> Ginásio Olímpico da Escola de Educação Física e Esporte de Ribeirão Preto/USP.</w:t>
      </w:r>
    </w:p>
    <w:p w14:paraId="00000009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Público:</w:t>
      </w:r>
      <w:r>
        <w:rPr>
          <w:rFonts w:ascii="Open Sans" w:eastAsia="Open Sans" w:hAnsi="Open Sans" w:cs="Open Sans"/>
          <w:sz w:val="21"/>
          <w:szCs w:val="21"/>
        </w:rPr>
        <w:t xml:space="preserve"> a partir de 18 anos.</w:t>
      </w:r>
    </w:p>
    <w:p w14:paraId="0000000A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1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>Ginástica de trampolim. Terça e quinta-f</w:t>
      </w:r>
      <w:r>
        <w:rPr>
          <w:rFonts w:ascii="Open Sans" w:eastAsia="Open Sans" w:hAnsi="Open Sans" w:cs="Open Sans"/>
          <w:sz w:val="21"/>
          <w:szCs w:val="21"/>
        </w:rPr>
        <w:t xml:space="preserve">eira das 12h30 às 13h40. </w:t>
      </w:r>
      <w:hyperlink r:id="rId7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0B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2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>:</w:t>
      </w:r>
      <w:r>
        <w:rPr>
          <w:rFonts w:ascii="Open Sans" w:eastAsia="Open Sans" w:hAnsi="Open Sans" w:cs="Open Sans"/>
          <w:sz w:val="21"/>
          <w:szCs w:val="21"/>
        </w:rPr>
        <w:t xml:space="preserve"> Ginástica acrobática. Terça e quinta-feira das 12h30 às 13h40. </w:t>
      </w:r>
      <w:hyperlink r:id="rId8">
        <w:r>
          <w:rPr>
            <w:rFonts w:ascii="Open Sans" w:eastAsia="Open Sans" w:hAnsi="Open Sans" w:cs="Open Sans"/>
            <w:b/>
            <w:sz w:val="21"/>
            <w:szCs w:val="21"/>
          </w:rPr>
          <w:t>Lista de espera</w:t>
        </w:r>
      </w:hyperlink>
    </w:p>
    <w:p w14:paraId="0000000C" w14:textId="77777777" w:rsidR="004F1779" w:rsidRDefault="005C196F">
      <w:pPr>
        <w:shd w:val="clear" w:color="auto" w:fill="FFFFFF"/>
        <w:spacing w:after="160"/>
        <w:rPr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3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>:</w:t>
      </w:r>
      <w:r>
        <w:rPr>
          <w:rFonts w:ascii="Open Sans" w:eastAsia="Open Sans" w:hAnsi="Open Sans" w:cs="Open Sans"/>
          <w:sz w:val="21"/>
          <w:szCs w:val="21"/>
        </w:rPr>
        <w:t xml:space="preserve"> Ginástica rítmica. Terça e quinta-feira das 12h30 às 13h40. </w:t>
      </w:r>
      <w:hyperlink r:id="rId9">
        <w:r>
          <w:rPr>
            <w:b/>
            <w:sz w:val="21"/>
            <w:szCs w:val="21"/>
          </w:rPr>
          <w:t>Lista de espera</w:t>
        </w:r>
      </w:hyperlink>
    </w:p>
    <w:p w14:paraId="0000000D" w14:textId="77777777" w:rsidR="004F1779" w:rsidRDefault="005C196F">
      <w:pPr>
        <w:shd w:val="clear" w:color="auto" w:fill="FFFFFF"/>
        <w:spacing w:after="160"/>
        <w:rPr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4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Ginastica artística. Quarta e sexta-feira das 12h30 às 13h40. </w:t>
      </w:r>
      <w:hyperlink r:id="rId10">
        <w:r>
          <w:rPr>
            <w:b/>
            <w:sz w:val="21"/>
            <w:szCs w:val="21"/>
          </w:rPr>
          <w:t>Lista de espera</w:t>
        </w:r>
      </w:hyperlink>
    </w:p>
    <w:p w14:paraId="0000000E" w14:textId="77777777" w:rsidR="004F1779" w:rsidRDefault="005C196F">
      <w:pPr>
        <w:shd w:val="clear" w:color="auto" w:fill="FFFFFF"/>
        <w:spacing w:after="160"/>
        <w:rPr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5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>:</w:t>
      </w:r>
      <w:r>
        <w:rPr>
          <w:rFonts w:ascii="Open Sans" w:eastAsia="Open Sans" w:hAnsi="Open Sans" w:cs="Open Sans"/>
          <w:sz w:val="21"/>
          <w:szCs w:val="21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Cheerleader</w:t>
      </w:r>
      <w:proofErr w:type="spellEnd"/>
      <w:r>
        <w:rPr>
          <w:rFonts w:ascii="Open Sans" w:eastAsia="Open Sans" w:hAnsi="Open Sans" w:cs="Open Sans"/>
          <w:sz w:val="21"/>
          <w:szCs w:val="21"/>
        </w:rPr>
        <w:t>. Quarta e sexta-feira das 12h30 às 13h</w:t>
      </w:r>
      <w:r>
        <w:rPr>
          <w:rFonts w:ascii="Open Sans" w:eastAsia="Open Sans" w:hAnsi="Open Sans" w:cs="Open Sans"/>
          <w:sz w:val="21"/>
          <w:szCs w:val="21"/>
        </w:rPr>
        <w:t xml:space="preserve">40. </w:t>
      </w:r>
      <w:hyperlink r:id="rId11">
        <w:r>
          <w:rPr>
            <w:b/>
            <w:sz w:val="21"/>
            <w:szCs w:val="21"/>
          </w:rPr>
          <w:t>Inscrições</w:t>
        </w:r>
      </w:hyperlink>
    </w:p>
    <w:p w14:paraId="0000000F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Vagas:</w:t>
      </w:r>
      <w:r>
        <w:rPr>
          <w:rFonts w:ascii="Open Sans" w:eastAsia="Open Sans" w:hAnsi="Open Sans" w:cs="Open Sans"/>
          <w:sz w:val="21"/>
          <w:szCs w:val="21"/>
        </w:rPr>
        <w:t xml:space="preserve"> 20 por turma.</w:t>
      </w:r>
    </w:p>
    <w:p w14:paraId="00000010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Início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da aulas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 em 20.02.2020</w:t>
      </w:r>
    </w:p>
    <w:p w14:paraId="00000011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Inscrições gratuitas, fluxo continuo.</w:t>
      </w:r>
    </w:p>
    <w:p w14:paraId="00000012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-------------------------------------------------------------------------------------------------</w:t>
      </w: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</w:t>
      </w:r>
    </w:p>
    <w:p w14:paraId="00000013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Escola de Futsal</w:t>
      </w:r>
    </w:p>
    <w:p w14:paraId="00000014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Local:</w:t>
      </w:r>
      <w:r>
        <w:rPr>
          <w:rFonts w:ascii="Open Sans" w:eastAsia="Open Sans" w:hAnsi="Open Sans" w:cs="Open Sans"/>
          <w:sz w:val="21"/>
          <w:szCs w:val="21"/>
        </w:rPr>
        <w:t xml:space="preserve"> Ginásio Poliesportivo da Escola de Educação Física e Esporte de Ribeirão Preto.</w:t>
      </w:r>
    </w:p>
    <w:p w14:paraId="00000015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Turma 1 - 10 a 12 anos:</w:t>
      </w:r>
      <w:r>
        <w:rPr>
          <w:rFonts w:ascii="Open Sans" w:eastAsia="Open Sans" w:hAnsi="Open Sans" w:cs="Open Sans"/>
          <w:sz w:val="21"/>
          <w:szCs w:val="21"/>
        </w:rPr>
        <w:t xml:space="preserve"> Terça e quinta-feira das 16h às 17h30. </w:t>
      </w:r>
      <w:hyperlink r:id="rId12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16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2 - 12 a 14 anos: </w:t>
      </w:r>
      <w:r>
        <w:rPr>
          <w:rFonts w:ascii="Open Sans" w:eastAsia="Open Sans" w:hAnsi="Open Sans" w:cs="Open Sans"/>
          <w:sz w:val="21"/>
          <w:szCs w:val="21"/>
        </w:rPr>
        <w:t xml:space="preserve">Terça e quinta-feira das 17h30 às 19h. </w:t>
      </w:r>
      <w:hyperlink r:id="rId13">
        <w:r>
          <w:rPr>
            <w:rFonts w:ascii="Open Sans" w:eastAsia="Open Sans" w:hAnsi="Open Sans" w:cs="Open Sans"/>
            <w:b/>
            <w:sz w:val="21"/>
            <w:szCs w:val="21"/>
          </w:rPr>
          <w:t>Lista de espera</w:t>
        </w:r>
      </w:hyperlink>
    </w:p>
    <w:p w14:paraId="00000017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3 - SOMENTE MULHERES ACIMA DE 18 ANOS: </w:t>
      </w:r>
      <w:r>
        <w:rPr>
          <w:rFonts w:ascii="Open Sans" w:eastAsia="Open Sans" w:hAnsi="Open Sans" w:cs="Open Sans"/>
          <w:sz w:val="21"/>
          <w:szCs w:val="21"/>
        </w:rPr>
        <w:t xml:space="preserve">Terça e quinta-feira </w:t>
      </w:r>
      <w:r>
        <w:rPr>
          <w:rFonts w:ascii="Open Sans" w:eastAsia="Open Sans" w:hAnsi="Open Sans" w:cs="Open Sans"/>
          <w:sz w:val="21"/>
          <w:szCs w:val="21"/>
        </w:rPr>
        <w:t xml:space="preserve">das 19H30 às 21h. </w:t>
      </w:r>
      <w:hyperlink r:id="rId14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18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Vagas:</w:t>
      </w:r>
      <w:r>
        <w:rPr>
          <w:rFonts w:ascii="Open Sans" w:eastAsia="Open Sans" w:hAnsi="Open Sans" w:cs="Open Sans"/>
          <w:sz w:val="21"/>
          <w:szCs w:val="21"/>
        </w:rPr>
        <w:t xml:space="preserve"> 25 por turma.</w:t>
      </w:r>
    </w:p>
    <w:p w14:paraId="00000019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Início das aulas: Turmas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1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 e 2 em 11.02.2020 - Turma 3 em 18.02.2020</w:t>
      </w:r>
    </w:p>
    <w:p w14:paraId="0000001A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Inscrições gratuitas, fluxo contínuo.</w:t>
      </w:r>
    </w:p>
    <w:p w14:paraId="0000001B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-------------------------------------------------------------------------------------------------------------------------------------------------------------------------------</w:t>
      </w:r>
    </w:p>
    <w:p w14:paraId="0000001C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 xml:space="preserve">Escola </w:t>
      </w:r>
      <w:proofErr w:type="spellStart"/>
      <w:r>
        <w:rPr>
          <w:rFonts w:ascii="Open Sans" w:eastAsia="Open Sans" w:hAnsi="Open Sans" w:cs="Open Sans"/>
          <w:b/>
          <w:sz w:val="36"/>
          <w:szCs w:val="36"/>
        </w:rPr>
        <w:t>Multiesporte</w:t>
      </w:r>
      <w:proofErr w:type="spellEnd"/>
    </w:p>
    <w:p w14:paraId="0000001D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lastRenderedPageBreak/>
        <w:t>Local:</w:t>
      </w:r>
      <w:r>
        <w:rPr>
          <w:rFonts w:ascii="Open Sans" w:eastAsia="Open Sans" w:hAnsi="Open Sans" w:cs="Open Sans"/>
          <w:sz w:val="21"/>
          <w:szCs w:val="21"/>
        </w:rPr>
        <w:t xml:space="preserve"> Ginásio Poliesportivo da Escola de Educação Física e </w:t>
      </w:r>
      <w:r>
        <w:rPr>
          <w:rFonts w:ascii="Open Sans" w:eastAsia="Open Sans" w:hAnsi="Open Sans" w:cs="Open Sans"/>
          <w:sz w:val="21"/>
          <w:szCs w:val="21"/>
        </w:rPr>
        <w:t>Esporte de Ribeirão Preto/USP</w:t>
      </w:r>
    </w:p>
    <w:p w14:paraId="0000001E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Público: </w:t>
      </w:r>
      <w:r>
        <w:rPr>
          <w:rFonts w:ascii="Open Sans" w:eastAsia="Open Sans" w:hAnsi="Open Sans" w:cs="Open Sans"/>
          <w:sz w:val="21"/>
          <w:szCs w:val="21"/>
        </w:rPr>
        <w:t>7 a 10 anos.</w:t>
      </w:r>
    </w:p>
    <w:p w14:paraId="0000001F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1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Segunda e quarta-feira das 16h30 as 17h15. </w:t>
      </w:r>
      <w:r>
        <w:rPr>
          <w:rFonts w:ascii="Open Sans" w:eastAsia="Open Sans" w:hAnsi="Open Sans" w:cs="Open Sans"/>
          <w:b/>
          <w:sz w:val="21"/>
          <w:szCs w:val="21"/>
        </w:rPr>
        <w:t>Inscrições encerradas</w:t>
      </w:r>
    </w:p>
    <w:p w14:paraId="00000020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2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>:</w:t>
      </w:r>
      <w:r>
        <w:rPr>
          <w:rFonts w:ascii="Open Sans" w:eastAsia="Open Sans" w:hAnsi="Open Sans" w:cs="Open Sans"/>
          <w:sz w:val="21"/>
          <w:szCs w:val="21"/>
        </w:rPr>
        <w:t xml:space="preserve"> Terça e quinta-feira das 9h15 às 10h. </w:t>
      </w:r>
      <w:hyperlink r:id="rId15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21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Vagas: 35</w:t>
      </w:r>
      <w:r>
        <w:rPr>
          <w:rFonts w:ascii="Open Sans" w:eastAsia="Open Sans" w:hAnsi="Open Sans" w:cs="Open Sans"/>
          <w:sz w:val="21"/>
          <w:szCs w:val="21"/>
        </w:rPr>
        <w:t xml:space="preserve"> por tur</w:t>
      </w:r>
      <w:r>
        <w:rPr>
          <w:rFonts w:ascii="Open Sans" w:eastAsia="Open Sans" w:hAnsi="Open Sans" w:cs="Open Sans"/>
          <w:sz w:val="21"/>
          <w:szCs w:val="21"/>
        </w:rPr>
        <w:t>ma.</w:t>
      </w:r>
    </w:p>
    <w:p w14:paraId="00000022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Inscrições gratuitas, fluxo contínuo.</w:t>
      </w:r>
    </w:p>
    <w:p w14:paraId="00000023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Início das aulas em 17/02/2020</w:t>
      </w:r>
    </w:p>
    <w:p w14:paraId="00000024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-------------------------------------------------------------------------------------------------------------------------------------------------------------------------------</w:t>
      </w:r>
    </w:p>
    <w:p w14:paraId="00000025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Corrida</w:t>
      </w:r>
      <w:r>
        <w:rPr>
          <w:rFonts w:ascii="Open Sans" w:eastAsia="Open Sans" w:hAnsi="Open Sans" w:cs="Open Sans"/>
          <w:b/>
          <w:sz w:val="36"/>
          <w:szCs w:val="36"/>
        </w:rPr>
        <w:t xml:space="preserve"> e Caminhada</w:t>
      </w:r>
    </w:p>
    <w:p w14:paraId="00000026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Local: </w:t>
      </w:r>
      <w:r>
        <w:rPr>
          <w:rFonts w:ascii="Open Sans" w:eastAsia="Open Sans" w:hAnsi="Open Sans" w:cs="Open Sans"/>
          <w:sz w:val="21"/>
          <w:szCs w:val="21"/>
        </w:rPr>
        <w:t>Escola de Educação Física e Esporte de Ribeirão Preto.</w:t>
      </w:r>
    </w:p>
    <w:p w14:paraId="00000027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Público: </w:t>
      </w:r>
      <w:r>
        <w:rPr>
          <w:rFonts w:ascii="Open Sans" w:eastAsia="Open Sans" w:hAnsi="Open Sans" w:cs="Open Sans"/>
          <w:sz w:val="21"/>
          <w:szCs w:val="21"/>
        </w:rPr>
        <w:t>acima de 18 anos.</w:t>
      </w:r>
    </w:p>
    <w:p w14:paraId="00000028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Turma: </w:t>
      </w:r>
      <w:proofErr w:type="gramStart"/>
      <w:r>
        <w:rPr>
          <w:rFonts w:ascii="Open Sans" w:eastAsia="Open Sans" w:hAnsi="Open Sans" w:cs="Open Sans"/>
          <w:sz w:val="21"/>
          <w:szCs w:val="21"/>
        </w:rPr>
        <w:t>Segunda, Quarta</w:t>
      </w:r>
      <w:proofErr w:type="gramEnd"/>
      <w:r>
        <w:rPr>
          <w:rFonts w:ascii="Open Sans" w:eastAsia="Open Sans" w:hAnsi="Open Sans" w:cs="Open Sans"/>
          <w:sz w:val="21"/>
          <w:szCs w:val="21"/>
        </w:rPr>
        <w:t xml:space="preserve"> e Sexta-feira das 17h às 18h. </w:t>
      </w:r>
      <w:hyperlink r:id="rId16">
        <w:r>
          <w:rPr>
            <w:rFonts w:ascii="Open Sans" w:eastAsia="Open Sans" w:hAnsi="Open Sans" w:cs="Open Sans"/>
            <w:b/>
            <w:sz w:val="21"/>
            <w:szCs w:val="21"/>
          </w:rPr>
          <w:t>Lista de espera</w:t>
        </w:r>
      </w:hyperlink>
    </w:p>
    <w:p w14:paraId="00000029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Vagas:</w:t>
      </w:r>
      <w:r>
        <w:rPr>
          <w:rFonts w:ascii="Open Sans" w:eastAsia="Open Sans" w:hAnsi="Open Sans" w:cs="Open Sans"/>
          <w:sz w:val="21"/>
          <w:szCs w:val="21"/>
        </w:rPr>
        <w:t xml:space="preserve"> 40</w:t>
      </w:r>
    </w:p>
    <w:p w14:paraId="0000002A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Inscrições aberta e gratuitas, fluxo contínuo.</w:t>
      </w:r>
    </w:p>
    <w:p w14:paraId="0000002B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Início das atividades em 02.03.2020</w:t>
      </w:r>
    </w:p>
    <w:p w14:paraId="0000002C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---------------------------------------------------------------------------------------------------------------------------------</w:t>
      </w:r>
      <w:r>
        <w:rPr>
          <w:rFonts w:ascii="Open Sans" w:eastAsia="Open Sans" w:hAnsi="Open Sans" w:cs="Open Sans"/>
          <w:sz w:val="21"/>
          <w:szCs w:val="21"/>
        </w:rPr>
        <w:t>----------------------------------------------</w:t>
      </w:r>
    </w:p>
    <w:p w14:paraId="0000002D" w14:textId="77777777" w:rsidR="004F1779" w:rsidRDefault="005C196F">
      <w:pPr>
        <w:shd w:val="clear" w:color="auto" w:fill="FFFFFF"/>
        <w:rPr>
          <w:rFonts w:ascii="Open Sans" w:eastAsia="Open Sans" w:hAnsi="Open Sans" w:cs="Open Sans"/>
          <w:b/>
          <w:sz w:val="36"/>
          <w:szCs w:val="36"/>
        </w:rPr>
      </w:pPr>
      <w:proofErr w:type="spellStart"/>
      <w:r>
        <w:rPr>
          <w:rFonts w:ascii="Open Sans" w:eastAsia="Open Sans" w:hAnsi="Open Sans" w:cs="Open Sans"/>
          <w:b/>
          <w:sz w:val="36"/>
          <w:szCs w:val="36"/>
        </w:rPr>
        <w:t>Exergames</w:t>
      </w:r>
      <w:proofErr w:type="spellEnd"/>
      <w:r>
        <w:rPr>
          <w:rFonts w:ascii="Open Sans" w:eastAsia="Open Sans" w:hAnsi="Open Sans" w:cs="Open Sans"/>
          <w:b/>
          <w:sz w:val="36"/>
          <w:szCs w:val="36"/>
        </w:rPr>
        <w:t xml:space="preserve"> – projeto de condicionamento físico com games interativos para crianças obesas e/ou com sobrepeso.</w:t>
      </w:r>
    </w:p>
    <w:p w14:paraId="0000002E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Local:</w:t>
      </w:r>
      <w:r>
        <w:rPr>
          <w:rFonts w:ascii="Open Sans" w:eastAsia="Open Sans" w:hAnsi="Open Sans" w:cs="Open Sans"/>
          <w:sz w:val="21"/>
          <w:szCs w:val="21"/>
        </w:rPr>
        <w:t xml:space="preserve"> Ginásio Poliesportivo da Escola de Educação Física e Esporte de Ribeirão Preto.</w:t>
      </w:r>
    </w:p>
    <w:p w14:paraId="0000002F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Público alvo:</w:t>
      </w:r>
      <w:r>
        <w:rPr>
          <w:rFonts w:ascii="Open Sans" w:eastAsia="Open Sans" w:hAnsi="Open Sans" w:cs="Open Sans"/>
          <w:b/>
          <w:sz w:val="21"/>
          <w:szCs w:val="21"/>
        </w:rPr>
        <w:t xml:space="preserve"> </w:t>
      </w:r>
      <w:r>
        <w:rPr>
          <w:rFonts w:ascii="Open Sans" w:eastAsia="Open Sans" w:hAnsi="Open Sans" w:cs="Open Sans"/>
          <w:sz w:val="21"/>
          <w:szCs w:val="21"/>
        </w:rPr>
        <w:t>06 a 10 anos de idade com obesidade e/ou sobrepeso.</w:t>
      </w:r>
    </w:p>
    <w:p w14:paraId="00000030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1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>:</w:t>
      </w:r>
      <w:r>
        <w:rPr>
          <w:rFonts w:ascii="Open Sans" w:eastAsia="Open Sans" w:hAnsi="Open Sans" w:cs="Open Sans"/>
          <w:sz w:val="21"/>
          <w:szCs w:val="21"/>
        </w:rPr>
        <w:t xml:space="preserve"> Segunda, Terça e Quarta das 10h às 11h. </w:t>
      </w:r>
      <w:hyperlink r:id="rId17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31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2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>:</w:t>
      </w:r>
      <w:r>
        <w:rPr>
          <w:rFonts w:ascii="Open Sans" w:eastAsia="Open Sans" w:hAnsi="Open Sans" w:cs="Open Sans"/>
          <w:sz w:val="21"/>
          <w:szCs w:val="21"/>
        </w:rPr>
        <w:t xml:space="preserve"> Segunda, Terça e Quarta das 11h às 12h. </w:t>
      </w:r>
      <w:hyperlink r:id="rId18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32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3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Segunda e Quarta das 14h às 15h. </w:t>
      </w:r>
      <w:hyperlink r:id="rId19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33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4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>:</w:t>
      </w:r>
      <w:r>
        <w:rPr>
          <w:rFonts w:ascii="Open Sans" w:eastAsia="Open Sans" w:hAnsi="Open Sans" w:cs="Open Sans"/>
          <w:sz w:val="21"/>
          <w:szCs w:val="21"/>
        </w:rPr>
        <w:t xml:space="preserve"> Segunda e Quarta das 15h às 16h. </w:t>
      </w:r>
      <w:hyperlink r:id="rId20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34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5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Segunda e Quarta das 16h às 17h. </w:t>
      </w:r>
      <w:hyperlink r:id="rId21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35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lastRenderedPageBreak/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6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Terça e Quinta das 14h às 15h. </w:t>
      </w:r>
      <w:hyperlink r:id="rId22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36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7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Terça e Quinta das 15h às 16h. </w:t>
      </w:r>
      <w:hyperlink r:id="rId23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37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8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Terça e Quinta das 16h às 17h. </w:t>
      </w:r>
      <w:hyperlink r:id="rId24">
        <w:r>
          <w:rPr>
            <w:rFonts w:ascii="Open Sans" w:eastAsia="Open Sans" w:hAnsi="Open Sans" w:cs="Open Sans"/>
            <w:b/>
            <w:sz w:val="21"/>
            <w:szCs w:val="21"/>
          </w:rPr>
          <w:t>In</w:t>
        </w:r>
      </w:hyperlink>
      <w:hyperlink r:id="rId25">
        <w:r>
          <w:rPr>
            <w:rFonts w:ascii="Open Sans" w:eastAsia="Open Sans" w:hAnsi="Open Sans" w:cs="Open Sans"/>
            <w:b/>
            <w:sz w:val="21"/>
            <w:szCs w:val="21"/>
          </w:rPr>
          <w:t>scriçõe</w:t>
        </w:r>
        <w:r>
          <w:rPr>
            <w:rFonts w:ascii="Open Sans" w:eastAsia="Open Sans" w:hAnsi="Open Sans" w:cs="Open Sans"/>
            <w:b/>
            <w:sz w:val="21"/>
            <w:szCs w:val="21"/>
          </w:rPr>
          <w:t>s</w:t>
        </w:r>
      </w:hyperlink>
    </w:p>
    <w:p w14:paraId="00000038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Início das atividades: </w:t>
      </w:r>
      <w:r>
        <w:rPr>
          <w:rFonts w:ascii="Open Sans" w:eastAsia="Open Sans" w:hAnsi="Open Sans" w:cs="Open Sans"/>
          <w:sz w:val="21"/>
          <w:szCs w:val="21"/>
        </w:rPr>
        <w:t>16.03.2020</w:t>
      </w:r>
    </w:p>
    <w:p w14:paraId="00000039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Vagas:</w:t>
      </w:r>
      <w:r>
        <w:rPr>
          <w:rFonts w:ascii="Open Sans" w:eastAsia="Open Sans" w:hAnsi="Open Sans" w:cs="Open Sans"/>
          <w:sz w:val="21"/>
          <w:szCs w:val="21"/>
        </w:rPr>
        <w:t xml:space="preserve"> 10 por turma.</w:t>
      </w:r>
    </w:p>
    <w:p w14:paraId="0000003A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Inscrições gratuitas, fluxo contínuo.</w:t>
      </w:r>
    </w:p>
    <w:p w14:paraId="0000003B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-----------------------------------------------------------------------------------------------------------------------------------------------------------------</w:t>
      </w:r>
      <w:r>
        <w:rPr>
          <w:rFonts w:ascii="Open Sans" w:eastAsia="Open Sans" w:hAnsi="Open Sans" w:cs="Open Sans"/>
          <w:sz w:val="21"/>
          <w:szCs w:val="21"/>
        </w:rPr>
        <w:t>--------------</w:t>
      </w:r>
    </w:p>
    <w:p w14:paraId="0000003C" w14:textId="77777777" w:rsidR="004F1779" w:rsidRDefault="005C196F">
      <w:pPr>
        <w:shd w:val="clear" w:color="auto" w:fill="FFFFFF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Companhia de Dança da EEFERP/USP</w:t>
      </w:r>
    </w:p>
    <w:p w14:paraId="0000003D" w14:textId="77777777" w:rsidR="004F1779" w:rsidRDefault="005C196F">
      <w:pPr>
        <w:shd w:val="clear" w:color="auto" w:fill="FFFFFF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 </w:t>
      </w:r>
    </w:p>
    <w:p w14:paraId="0000003E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Local:</w:t>
      </w:r>
      <w:r>
        <w:rPr>
          <w:rFonts w:ascii="Open Sans" w:eastAsia="Open Sans" w:hAnsi="Open Sans" w:cs="Open Sans"/>
          <w:sz w:val="21"/>
          <w:szCs w:val="21"/>
        </w:rPr>
        <w:t xml:space="preserve"> Ginásio Olímpico da Escola de Educação Física e Esporte de Ribeirão Preto/USP</w:t>
      </w:r>
    </w:p>
    <w:p w14:paraId="0000003F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1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>:</w:t>
      </w:r>
      <w:r>
        <w:rPr>
          <w:rFonts w:ascii="Open Sans" w:eastAsia="Open Sans" w:hAnsi="Open Sans" w:cs="Open Sans"/>
          <w:sz w:val="21"/>
          <w:szCs w:val="21"/>
        </w:rPr>
        <w:t xml:space="preserve"> Ballet Infantil de 5 a 12 anos - Sexta-feira das 16h às 17h – 20 vagas - </w:t>
      </w:r>
      <w:hyperlink r:id="rId26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40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2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Ballet Clássico a partir de 16 anos - Segunda-feira das 12h15 às 13h – 14 vagas - </w:t>
      </w:r>
      <w:hyperlink r:id="rId27">
        <w:r>
          <w:rPr>
            <w:rFonts w:ascii="Open Sans" w:eastAsia="Open Sans" w:hAnsi="Open Sans" w:cs="Open Sans"/>
            <w:b/>
            <w:sz w:val="21"/>
            <w:szCs w:val="21"/>
          </w:rPr>
          <w:t>I</w:t>
        </w:r>
      </w:hyperlink>
      <w:hyperlink r:id="rId28">
        <w:r>
          <w:rPr>
            <w:rFonts w:ascii="Open Sans" w:eastAsia="Open Sans" w:hAnsi="Open Sans" w:cs="Open Sans"/>
            <w:b/>
            <w:sz w:val="21"/>
            <w:szCs w:val="21"/>
          </w:rPr>
          <w:t>nscrições</w:t>
        </w:r>
      </w:hyperlink>
    </w:p>
    <w:p w14:paraId="00000041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3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Ballet Fitness de a partir de 18 anos - Segunda-feira das 13h às 13h45 – 25 vagas - </w:t>
      </w:r>
      <w:hyperlink r:id="rId29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42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4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Danças Urbanas - a partir de 18 anos - Terça-feira das 12h15 às 13h </w:t>
      </w:r>
      <w:r>
        <w:rPr>
          <w:rFonts w:ascii="Open Sans" w:eastAsia="Open Sans" w:hAnsi="Open Sans" w:cs="Open Sans"/>
          <w:sz w:val="21"/>
          <w:szCs w:val="21"/>
        </w:rPr>
        <w:t xml:space="preserve">– 25 vagas - </w:t>
      </w:r>
      <w:hyperlink r:id="rId30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43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5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Ritmos a partir de 16 anos - Quarta-feira das 13h às 13h40 – 25 vagas - </w:t>
      </w:r>
      <w:hyperlink r:id="rId31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44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Turma </w:t>
      </w:r>
      <w:proofErr w:type="gramStart"/>
      <w:r>
        <w:rPr>
          <w:rFonts w:ascii="Open Sans" w:eastAsia="Open Sans" w:hAnsi="Open Sans" w:cs="Open Sans"/>
          <w:b/>
          <w:sz w:val="21"/>
          <w:szCs w:val="21"/>
        </w:rPr>
        <w:t>6</w:t>
      </w:r>
      <w:proofErr w:type="gramEnd"/>
      <w:r>
        <w:rPr>
          <w:rFonts w:ascii="Open Sans" w:eastAsia="Open Sans" w:hAnsi="Open Sans" w:cs="Open Sans"/>
          <w:b/>
          <w:sz w:val="21"/>
          <w:szCs w:val="21"/>
        </w:rPr>
        <w:t xml:space="preserve">: </w:t>
      </w:r>
      <w:r>
        <w:rPr>
          <w:rFonts w:ascii="Open Sans" w:eastAsia="Open Sans" w:hAnsi="Open Sans" w:cs="Open Sans"/>
          <w:sz w:val="21"/>
          <w:szCs w:val="21"/>
        </w:rPr>
        <w:t xml:space="preserve">Dança de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Sãlão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 a part</w:t>
      </w:r>
      <w:r>
        <w:rPr>
          <w:rFonts w:ascii="Open Sans" w:eastAsia="Open Sans" w:hAnsi="Open Sans" w:cs="Open Sans"/>
          <w:sz w:val="21"/>
          <w:szCs w:val="21"/>
        </w:rPr>
        <w:t xml:space="preserve">ir de 10 anos - Quinta-feira das 12h40 às 13h40 – 50 vagas - </w:t>
      </w:r>
      <w:hyperlink r:id="rId32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45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Inscrições gratuitas, fluxo contínuo.</w:t>
      </w:r>
    </w:p>
    <w:p w14:paraId="00000046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-------------------------------------------------------------------------------------------</w:t>
      </w: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------------------------------------------------------------------------------------</w:t>
      </w:r>
    </w:p>
    <w:p w14:paraId="00000047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36"/>
          <w:szCs w:val="36"/>
        </w:rPr>
      </w:pPr>
      <w:proofErr w:type="spellStart"/>
      <w:r>
        <w:rPr>
          <w:rFonts w:ascii="Open Sans" w:eastAsia="Open Sans" w:hAnsi="Open Sans" w:cs="Open Sans"/>
          <w:b/>
          <w:sz w:val="36"/>
          <w:szCs w:val="36"/>
        </w:rPr>
        <w:t>Karate</w:t>
      </w:r>
      <w:proofErr w:type="spellEnd"/>
    </w:p>
    <w:p w14:paraId="00000048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Local:</w:t>
      </w:r>
      <w:r>
        <w:rPr>
          <w:rFonts w:ascii="Open Sans" w:eastAsia="Open Sans" w:hAnsi="Open Sans" w:cs="Open Sans"/>
          <w:sz w:val="21"/>
          <w:szCs w:val="21"/>
        </w:rPr>
        <w:t xml:space="preserve"> Ginásio Olímpico da Escola de Educação Física e Esporte de Ribeirão Preto.</w:t>
      </w:r>
    </w:p>
    <w:p w14:paraId="00000049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Turma 1:</w:t>
      </w:r>
      <w:r>
        <w:rPr>
          <w:rFonts w:ascii="Open Sans" w:eastAsia="Open Sans" w:hAnsi="Open Sans" w:cs="Open Sans"/>
          <w:sz w:val="21"/>
          <w:szCs w:val="21"/>
        </w:rPr>
        <w:t xml:space="preserve"> 07 a18 anos – Segunda e quarta-feira das 13h30 às 14h30. </w:t>
      </w:r>
      <w:hyperlink r:id="rId33">
        <w:r>
          <w:rPr>
            <w:rFonts w:ascii="Open Sans" w:eastAsia="Open Sans" w:hAnsi="Open Sans" w:cs="Open Sans"/>
            <w:b/>
            <w:sz w:val="21"/>
            <w:szCs w:val="21"/>
          </w:rPr>
          <w:t>Inscrições</w:t>
        </w:r>
      </w:hyperlink>
    </w:p>
    <w:p w14:paraId="0000004A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Vagas:</w:t>
      </w:r>
      <w:r>
        <w:rPr>
          <w:rFonts w:ascii="Open Sans" w:eastAsia="Open Sans" w:hAnsi="Open Sans" w:cs="Open Sans"/>
          <w:sz w:val="21"/>
          <w:szCs w:val="21"/>
        </w:rPr>
        <w:t xml:space="preserve"> 20 por turma.</w:t>
      </w:r>
    </w:p>
    <w:p w14:paraId="0000004B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Início das atividades em 09.03.2020</w:t>
      </w:r>
    </w:p>
    <w:p w14:paraId="0000004C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Inscrições gratuitas, fluxo contínuo.</w:t>
      </w:r>
    </w:p>
    <w:p w14:paraId="0000004D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lastRenderedPageBreak/>
        <w:t>-------------------------------------------------------------------------------------------------</w:t>
      </w:r>
      <w:r>
        <w:rPr>
          <w:rFonts w:ascii="Open Sans" w:eastAsia="Open Sans" w:hAnsi="Open Sans" w:cs="Open Sans"/>
          <w:sz w:val="21"/>
          <w:szCs w:val="21"/>
        </w:rPr>
        <w:t>------------------------------------------------------------------------------</w:t>
      </w:r>
    </w:p>
    <w:p w14:paraId="0000004E" w14:textId="77777777" w:rsidR="004F1779" w:rsidRDefault="005C196F">
      <w:pPr>
        <w:shd w:val="clear" w:color="auto" w:fill="FFFFFF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 </w:t>
      </w:r>
    </w:p>
    <w:p w14:paraId="0000004F" w14:textId="77777777" w:rsidR="004F1779" w:rsidRDefault="005C196F">
      <w:pPr>
        <w:shd w:val="clear" w:color="auto" w:fill="FFFFFF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 </w:t>
      </w:r>
    </w:p>
    <w:p w14:paraId="00000050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Destacamos que as inscrições ocorrerão em duas etapas, sendo:</w:t>
      </w:r>
    </w:p>
    <w:p w14:paraId="00000051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1ª etapa - coleta de dados pelo site;</w:t>
      </w:r>
    </w:p>
    <w:p w14:paraId="00000052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2ª etapa - apresentação de documentos (CPF e RG) e matrícula presencial, em até 48h após a 1ª etapa.</w:t>
      </w:r>
    </w:p>
    <w:p w14:paraId="00000053" w14:textId="77777777" w:rsidR="004F1779" w:rsidRDefault="004F1779">
      <w:pPr>
        <w:shd w:val="clear" w:color="auto" w:fill="FFFFFF"/>
        <w:spacing w:after="160"/>
        <w:rPr>
          <w:rFonts w:ascii="Open Sans" w:eastAsia="Open Sans" w:hAnsi="Open Sans" w:cs="Open Sans"/>
          <w:sz w:val="24"/>
          <w:szCs w:val="24"/>
        </w:rPr>
      </w:pPr>
    </w:p>
    <w:p w14:paraId="00000054" w14:textId="77777777" w:rsidR="004F1779" w:rsidRDefault="004F1779">
      <w:pPr>
        <w:shd w:val="clear" w:color="auto" w:fill="FFFFFF"/>
        <w:spacing w:after="160"/>
        <w:rPr>
          <w:rFonts w:ascii="Open Sans" w:eastAsia="Open Sans" w:hAnsi="Open Sans" w:cs="Open Sans"/>
          <w:sz w:val="24"/>
          <w:szCs w:val="24"/>
        </w:rPr>
      </w:pPr>
    </w:p>
    <w:p w14:paraId="00000055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Os inscritos que não comparecerem no prazo estipulado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perderão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automaticamente a inscrição realizada na 1ª etapa.</w:t>
      </w:r>
    </w:p>
    <w:p w14:paraId="00000056" w14:textId="77777777" w:rsidR="004F1779" w:rsidRDefault="005C196F">
      <w:pPr>
        <w:shd w:val="clear" w:color="auto" w:fill="FFFFFF"/>
        <w:spacing w:after="16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00000057" w14:textId="77777777" w:rsidR="004F1779" w:rsidRDefault="005C196F">
      <w:pPr>
        <w:shd w:val="clear" w:color="auto" w:fill="FFFFFF"/>
        <w:jc w:val="center"/>
        <w:rPr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capex90@usp.br</w:t>
      </w:r>
      <w:r>
        <w:rPr>
          <w:sz w:val="24"/>
          <w:szCs w:val="24"/>
        </w:rPr>
        <w:t xml:space="preserve"> - Fone - (16) 3315-035</w:t>
      </w:r>
      <w:r>
        <w:rPr>
          <w:sz w:val="24"/>
          <w:szCs w:val="24"/>
        </w:rPr>
        <w:t>5</w:t>
      </w:r>
    </w:p>
    <w:p w14:paraId="00000058" w14:textId="77777777" w:rsidR="004F1779" w:rsidRDefault="004F1779">
      <w:pPr>
        <w:shd w:val="clear" w:color="auto" w:fill="FFFFFF"/>
        <w:jc w:val="center"/>
        <w:rPr>
          <w:sz w:val="24"/>
          <w:szCs w:val="24"/>
        </w:rPr>
      </w:pPr>
    </w:p>
    <w:p w14:paraId="00000059" w14:textId="77777777" w:rsidR="004F1779" w:rsidRDefault="004F1779">
      <w:pPr>
        <w:shd w:val="clear" w:color="auto" w:fill="FFFFFF"/>
        <w:jc w:val="center"/>
        <w:rPr>
          <w:sz w:val="24"/>
          <w:szCs w:val="24"/>
        </w:rPr>
      </w:pPr>
    </w:p>
    <w:p w14:paraId="0000005A" w14:textId="77777777" w:rsidR="004F1779" w:rsidRDefault="005C196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14:paraId="0000005B" w14:textId="77777777" w:rsidR="004F1779" w:rsidRDefault="004F1779">
      <w:pPr>
        <w:shd w:val="clear" w:color="auto" w:fill="FFFFFF"/>
        <w:rPr>
          <w:sz w:val="24"/>
          <w:szCs w:val="24"/>
        </w:rPr>
      </w:pPr>
    </w:p>
    <w:p w14:paraId="0000005C" w14:textId="77777777" w:rsidR="004F1779" w:rsidRDefault="005C196F">
      <w:pPr>
        <w:shd w:val="clear" w:color="auto" w:fill="FFFFFF"/>
        <w:jc w:val="center"/>
        <w:rPr>
          <w:b/>
          <w:sz w:val="36"/>
          <w:szCs w:val="36"/>
          <w:highlight w:val="white"/>
        </w:rPr>
      </w:pPr>
      <w:r>
        <w:rPr>
          <w:b/>
          <w:color w:val="333333"/>
          <w:sz w:val="36"/>
          <w:szCs w:val="36"/>
          <w:highlight w:val="white"/>
        </w:rPr>
        <w:t xml:space="preserve"> </w:t>
      </w:r>
      <w:r>
        <w:rPr>
          <w:b/>
          <w:sz w:val="36"/>
          <w:szCs w:val="36"/>
          <w:highlight w:val="white"/>
        </w:rPr>
        <w:t>Complexo Esportivo Elba de Pádua Lima – Tim, a Cava do Bosque, em Ribeirão Preto (SP</w:t>
      </w:r>
      <w:proofErr w:type="gramStart"/>
      <w:r>
        <w:rPr>
          <w:b/>
          <w:sz w:val="36"/>
          <w:szCs w:val="36"/>
          <w:highlight w:val="white"/>
        </w:rPr>
        <w:t>)</w:t>
      </w:r>
      <w:proofErr w:type="gramEnd"/>
    </w:p>
    <w:p w14:paraId="0000005D" w14:textId="77777777" w:rsidR="004F1779" w:rsidRDefault="004F1779">
      <w:pPr>
        <w:shd w:val="clear" w:color="auto" w:fill="FFFFFF"/>
        <w:jc w:val="center"/>
        <w:rPr>
          <w:b/>
          <w:sz w:val="36"/>
          <w:szCs w:val="36"/>
          <w:highlight w:val="white"/>
        </w:rPr>
      </w:pPr>
    </w:p>
    <w:p w14:paraId="0000005E" w14:textId="77777777" w:rsidR="004F1779" w:rsidRDefault="005C196F">
      <w:pPr>
        <w:shd w:val="clear" w:color="auto" w:fill="FFFFFF"/>
        <w:jc w:val="center"/>
        <w:rPr>
          <w:b/>
          <w:color w:val="333333"/>
          <w:sz w:val="28"/>
          <w:szCs w:val="28"/>
          <w:highlight w:val="white"/>
        </w:rPr>
      </w:pPr>
      <w:hyperlink r:id="rId34">
        <w:r>
          <w:rPr>
            <w:b/>
            <w:color w:val="1155CC"/>
            <w:sz w:val="28"/>
            <w:szCs w:val="28"/>
            <w:highlight w:val="white"/>
            <w:u w:val="single"/>
          </w:rPr>
          <w:t>https://g1.globo.com/sp/ribeirao-preto-franca/noticia/2020/01/27/cava-do-bosque-ab</w:t>
        </w:r>
        <w:r>
          <w:rPr>
            <w:b/>
            <w:color w:val="1155CC"/>
            <w:sz w:val="28"/>
            <w:szCs w:val="28"/>
            <w:highlight w:val="white"/>
            <w:u w:val="single"/>
          </w:rPr>
          <w:t>re-inscricoes-para-atividades-esportivas-gratuitas-em-ribeirao-preto.ghtml</w:t>
        </w:r>
      </w:hyperlink>
    </w:p>
    <w:p w14:paraId="0000005F" w14:textId="77777777" w:rsidR="004F1779" w:rsidRDefault="004F1779">
      <w:pPr>
        <w:shd w:val="clear" w:color="auto" w:fill="FFFFFF"/>
        <w:jc w:val="center"/>
        <w:rPr>
          <w:b/>
          <w:color w:val="333333"/>
          <w:sz w:val="30"/>
          <w:szCs w:val="30"/>
          <w:highlight w:val="white"/>
        </w:rPr>
      </w:pPr>
    </w:p>
    <w:p w14:paraId="00000060" w14:textId="77777777" w:rsidR="004F1779" w:rsidRDefault="005C196F">
      <w:pPr>
        <w:shd w:val="clear" w:color="auto" w:fill="FFFFFF"/>
        <w:spacing w:line="360" w:lineRule="auto"/>
        <w:jc w:val="both"/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Onde:</w:t>
      </w:r>
      <w:r>
        <w:rPr>
          <w:b/>
          <w:color w:val="333333"/>
          <w:sz w:val="30"/>
          <w:szCs w:val="30"/>
          <w:highlight w:val="white"/>
        </w:rPr>
        <w:t xml:space="preserve"> </w:t>
      </w:r>
      <w:r>
        <w:rPr>
          <w:sz w:val="30"/>
          <w:szCs w:val="30"/>
          <w:highlight w:val="white"/>
        </w:rPr>
        <w:t xml:space="preserve">Rua Camilo de Mattos, n.º 627, Jardim </w:t>
      </w:r>
      <w:proofErr w:type="gramStart"/>
      <w:r>
        <w:rPr>
          <w:sz w:val="30"/>
          <w:szCs w:val="30"/>
          <w:highlight w:val="white"/>
        </w:rPr>
        <w:t>Mosteiro</w:t>
      </w:r>
      <w:proofErr w:type="gramEnd"/>
    </w:p>
    <w:p w14:paraId="00000061" w14:textId="77777777" w:rsidR="004F1779" w:rsidRDefault="005C196F">
      <w:pPr>
        <w:shd w:val="clear" w:color="auto" w:fill="FFFFFF"/>
        <w:spacing w:line="360" w:lineRule="auto"/>
        <w:jc w:val="both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(para o futebol de campo, as atividades são realizadas no Jardim Independência, nos campos Maria da Graça/</w:t>
      </w:r>
      <w:proofErr w:type="spellStart"/>
      <w:r>
        <w:rPr>
          <w:sz w:val="30"/>
          <w:szCs w:val="30"/>
          <w:highlight w:val="white"/>
        </w:rPr>
        <w:t>Simioni</w:t>
      </w:r>
      <w:proofErr w:type="spellEnd"/>
      <w:r>
        <w:rPr>
          <w:sz w:val="30"/>
          <w:szCs w:val="30"/>
          <w:highlight w:val="white"/>
        </w:rPr>
        <w:t xml:space="preserve"> e Quintino/Ja</w:t>
      </w:r>
      <w:r>
        <w:rPr>
          <w:sz w:val="30"/>
          <w:szCs w:val="30"/>
          <w:highlight w:val="white"/>
        </w:rPr>
        <w:t>rdim Ipiranga e no Centro de Jornada Ampliada.</w:t>
      </w:r>
      <w:proofErr w:type="gramStart"/>
      <w:r>
        <w:rPr>
          <w:sz w:val="30"/>
          <w:szCs w:val="30"/>
          <w:highlight w:val="white"/>
        </w:rPr>
        <w:t>)</w:t>
      </w:r>
      <w:proofErr w:type="gramEnd"/>
    </w:p>
    <w:p w14:paraId="00000062" w14:textId="77777777" w:rsidR="004F1779" w:rsidRDefault="005C19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Público:</w:t>
      </w:r>
      <w:r>
        <w:rPr>
          <w:sz w:val="28"/>
          <w:szCs w:val="28"/>
        </w:rPr>
        <w:t xml:space="preserve"> a partir de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anos</w:t>
      </w:r>
    </w:p>
    <w:p w14:paraId="00000063" w14:textId="77777777" w:rsidR="004F1779" w:rsidRDefault="005C196F">
      <w:pPr>
        <w:spacing w:line="360" w:lineRule="auto"/>
        <w:jc w:val="both"/>
        <w:rPr>
          <w:sz w:val="30"/>
          <w:szCs w:val="30"/>
          <w:highlight w:val="white"/>
        </w:rPr>
      </w:pPr>
      <w:r>
        <w:rPr>
          <w:b/>
          <w:sz w:val="28"/>
          <w:szCs w:val="28"/>
        </w:rPr>
        <w:t>Inscrições:</w:t>
      </w:r>
      <w:r>
        <w:rPr>
          <w:sz w:val="28"/>
          <w:szCs w:val="28"/>
        </w:rPr>
        <w:t xml:space="preserve"> gratuitas, realizadas presencialmente por ordem de chegada, no início do ano (ex. </w:t>
      </w:r>
      <w:r>
        <w:rPr>
          <w:sz w:val="30"/>
          <w:szCs w:val="30"/>
          <w:highlight w:val="white"/>
        </w:rPr>
        <w:t xml:space="preserve">27 a 31 de janeiro de 2020, das 8h às </w:t>
      </w:r>
      <w:r>
        <w:rPr>
          <w:sz w:val="30"/>
          <w:szCs w:val="30"/>
          <w:highlight w:val="white"/>
        </w:rPr>
        <w:lastRenderedPageBreak/>
        <w:t>12h) e no início do segundo semestre. Porém há v</w:t>
      </w:r>
      <w:r>
        <w:rPr>
          <w:sz w:val="30"/>
          <w:szCs w:val="30"/>
          <w:highlight w:val="white"/>
        </w:rPr>
        <w:t>agas remanescentes ao longo do semestre que podem ser consultadas via telefone</w:t>
      </w:r>
    </w:p>
    <w:p w14:paraId="00000064" w14:textId="77777777" w:rsidR="004F1779" w:rsidRDefault="005C196F">
      <w:pPr>
        <w:spacing w:line="360" w:lineRule="auto"/>
        <w:jc w:val="both"/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Contato:</w:t>
      </w:r>
      <w:r>
        <w:rPr>
          <w:sz w:val="30"/>
          <w:szCs w:val="30"/>
          <w:highlight w:val="white"/>
        </w:rPr>
        <w:t xml:space="preserve"> (16) 3604-9900</w:t>
      </w:r>
    </w:p>
    <w:p w14:paraId="00000065" w14:textId="77777777" w:rsidR="004F1779" w:rsidRDefault="004F1779">
      <w:pPr>
        <w:spacing w:line="360" w:lineRule="auto"/>
        <w:jc w:val="both"/>
        <w:rPr>
          <w:sz w:val="28"/>
          <w:szCs w:val="28"/>
        </w:rPr>
      </w:pPr>
    </w:p>
    <w:p w14:paraId="00000066" w14:textId="77777777" w:rsidR="004F1779" w:rsidRDefault="005C196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Modalidades:</w:t>
      </w:r>
    </w:p>
    <w:p w14:paraId="00000067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Atletismo:</w:t>
      </w:r>
      <w:r>
        <w:rPr>
          <w:sz w:val="30"/>
          <w:szCs w:val="30"/>
        </w:rPr>
        <w:t xml:space="preserve"> a partir de </w:t>
      </w:r>
      <w:proofErr w:type="gramStart"/>
      <w:r>
        <w:rPr>
          <w:sz w:val="30"/>
          <w:szCs w:val="30"/>
        </w:rPr>
        <w:t>9</w:t>
      </w:r>
      <w:proofErr w:type="gramEnd"/>
      <w:r>
        <w:rPr>
          <w:sz w:val="30"/>
          <w:szCs w:val="30"/>
        </w:rPr>
        <w:t xml:space="preserve"> anos;</w:t>
      </w:r>
    </w:p>
    <w:p w14:paraId="00000068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 xml:space="preserve">Atletismo </w:t>
      </w:r>
      <w:proofErr w:type="spellStart"/>
      <w:r>
        <w:rPr>
          <w:b/>
          <w:sz w:val="30"/>
          <w:szCs w:val="30"/>
        </w:rPr>
        <w:t>paralímpico</w:t>
      </w:r>
      <w:proofErr w:type="spellEnd"/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a partir de 15 anos;</w:t>
      </w:r>
    </w:p>
    <w:p w14:paraId="00000069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Basquete:</w:t>
      </w:r>
      <w:r>
        <w:rPr>
          <w:sz w:val="30"/>
          <w:szCs w:val="30"/>
        </w:rPr>
        <w:t xml:space="preserve"> entre </w:t>
      </w:r>
      <w:proofErr w:type="gramStart"/>
      <w:r>
        <w:rPr>
          <w:sz w:val="30"/>
          <w:szCs w:val="30"/>
        </w:rPr>
        <w:t>9</w:t>
      </w:r>
      <w:proofErr w:type="gramEnd"/>
      <w:r>
        <w:rPr>
          <w:sz w:val="30"/>
          <w:szCs w:val="30"/>
        </w:rPr>
        <w:t xml:space="preserve"> e 14 anos;</w:t>
      </w:r>
    </w:p>
    <w:p w14:paraId="0000006A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Basquete sobre rodas:</w:t>
      </w:r>
      <w:r>
        <w:rPr>
          <w:sz w:val="30"/>
          <w:szCs w:val="30"/>
        </w:rPr>
        <w:t xml:space="preserve"> a partir de 15 anos;</w:t>
      </w:r>
    </w:p>
    <w:p w14:paraId="0000006B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Corrida de rua:</w:t>
      </w:r>
      <w:r>
        <w:rPr>
          <w:sz w:val="30"/>
          <w:szCs w:val="30"/>
        </w:rPr>
        <w:t xml:space="preserve"> a partir de 18 anos;</w:t>
      </w:r>
    </w:p>
    <w:p w14:paraId="0000006C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Futsal masculino:</w:t>
      </w:r>
      <w:r>
        <w:rPr>
          <w:sz w:val="30"/>
          <w:szCs w:val="30"/>
        </w:rPr>
        <w:t xml:space="preserve"> entre </w:t>
      </w:r>
      <w:proofErr w:type="gramStart"/>
      <w:r>
        <w:rPr>
          <w:sz w:val="30"/>
          <w:szCs w:val="30"/>
        </w:rPr>
        <w:t>8</w:t>
      </w:r>
      <w:proofErr w:type="gramEnd"/>
      <w:r>
        <w:rPr>
          <w:sz w:val="30"/>
          <w:szCs w:val="30"/>
        </w:rPr>
        <w:t xml:space="preserve"> e 14 anos;</w:t>
      </w:r>
    </w:p>
    <w:p w14:paraId="0000006D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 xml:space="preserve">Futebol de campo: </w:t>
      </w:r>
      <w:r>
        <w:rPr>
          <w:sz w:val="30"/>
          <w:szCs w:val="30"/>
        </w:rPr>
        <w:t xml:space="preserve">a partir de </w:t>
      </w:r>
      <w:proofErr w:type="gramStart"/>
      <w:r>
        <w:rPr>
          <w:sz w:val="30"/>
          <w:szCs w:val="30"/>
        </w:rPr>
        <w:t>7</w:t>
      </w:r>
      <w:proofErr w:type="gramEnd"/>
      <w:r>
        <w:rPr>
          <w:sz w:val="30"/>
          <w:szCs w:val="30"/>
        </w:rPr>
        <w:t xml:space="preserve"> anos;</w:t>
      </w:r>
    </w:p>
    <w:p w14:paraId="0000006E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Ginástica geral:</w:t>
      </w:r>
      <w:r>
        <w:rPr>
          <w:sz w:val="30"/>
          <w:szCs w:val="30"/>
        </w:rPr>
        <w:t xml:space="preserve"> a partir de 18 anos;</w:t>
      </w:r>
    </w:p>
    <w:p w14:paraId="0000006F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 xml:space="preserve">Ginástica artística: </w:t>
      </w:r>
      <w:r>
        <w:rPr>
          <w:sz w:val="30"/>
          <w:szCs w:val="30"/>
        </w:rPr>
        <w:t xml:space="preserve">entre </w:t>
      </w:r>
      <w:proofErr w:type="gramStart"/>
      <w:r>
        <w:rPr>
          <w:sz w:val="30"/>
          <w:szCs w:val="30"/>
        </w:rPr>
        <w:t>6</w:t>
      </w:r>
      <w:proofErr w:type="gramEnd"/>
      <w:r>
        <w:rPr>
          <w:sz w:val="30"/>
          <w:szCs w:val="30"/>
        </w:rPr>
        <w:t xml:space="preserve"> e 9 anos;</w:t>
      </w:r>
    </w:p>
    <w:p w14:paraId="00000070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Handebol:</w:t>
      </w:r>
      <w:r>
        <w:rPr>
          <w:sz w:val="30"/>
          <w:szCs w:val="30"/>
        </w:rPr>
        <w:t xml:space="preserve"> entre </w:t>
      </w:r>
      <w:proofErr w:type="gramStart"/>
      <w:r>
        <w:rPr>
          <w:sz w:val="30"/>
          <w:szCs w:val="30"/>
        </w:rPr>
        <w:t>9</w:t>
      </w:r>
      <w:proofErr w:type="gramEnd"/>
      <w:r>
        <w:rPr>
          <w:sz w:val="30"/>
          <w:szCs w:val="30"/>
        </w:rPr>
        <w:t xml:space="preserve"> e 14 anos;</w:t>
      </w:r>
    </w:p>
    <w:p w14:paraId="00000071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Judô:</w:t>
      </w:r>
      <w:r>
        <w:rPr>
          <w:sz w:val="30"/>
          <w:szCs w:val="30"/>
        </w:rPr>
        <w:t xml:space="preserve"> entre </w:t>
      </w:r>
      <w:proofErr w:type="gramStart"/>
      <w:r>
        <w:rPr>
          <w:sz w:val="30"/>
          <w:szCs w:val="30"/>
        </w:rPr>
        <w:t>5</w:t>
      </w:r>
      <w:proofErr w:type="gramEnd"/>
      <w:r>
        <w:rPr>
          <w:sz w:val="30"/>
          <w:szCs w:val="30"/>
        </w:rPr>
        <w:t xml:space="preserve"> e 15 anos;</w:t>
      </w:r>
    </w:p>
    <w:p w14:paraId="00000072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Karatê:</w:t>
      </w:r>
      <w:r>
        <w:rPr>
          <w:sz w:val="30"/>
          <w:szCs w:val="30"/>
        </w:rPr>
        <w:t xml:space="preserve"> entre </w:t>
      </w:r>
      <w:proofErr w:type="gramStart"/>
      <w:r>
        <w:rPr>
          <w:sz w:val="30"/>
          <w:szCs w:val="30"/>
        </w:rPr>
        <w:t>7</w:t>
      </w:r>
      <w:proofErr w:type="gramEnd"/>
      <w:r>
        <w:rPr>
          <w:sz w:val="30"/>
          <w:szCs w:val="30"/>
        </w:rPr>
        <w:t xml:space="preserve"> e 14 anos;</w:t>
      </w:r>
    </w:p>
    <w:p w14:paraId="00000073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Tênis de mesa:</w:t>
      </w:r>
      <w:r>
        <w:rPr>
          <w:sz w:val="30"/>
          <w:szCs w:val="30"/>
        </w:rPr>
        <w:t xml:space="preserve"> entre </w:t>
      </w:r>
      <w:proofErr w:type="gramStart"/>
      <w:r>
        <w:rPr>
          <w:sz w:val="30"/>
          <w:szCs w:val="30"/>
        </w:rPr>
        <w:t>9</w:t>
      </w:r>
      <w:proofErr w:type="gramEnd"/>
      <w:r>
        <w:rPr>
          <w:sz w:val="30"/>
          <w:szCs w:val="30"/>
        </w:rPr>
        <w:t xml:space="preserve"> e 15 anos;</w:t>
      </w:r>
    </w:p>
    <w:p w14:paraId="00000074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b/>
          <w:sz w:val="30"/>
          <w:szCs w:val="30"/>
        </w:rPr>
        <w:t>Vôlei:</w:t>
      </w:r>
      <w:r>
        <w:rPr>
          <w:sz w:val="30"/>
          <w:szCs w:val="30"/>
        </w:rPr>
        <w:t xml:space="preserve"> entre </w:t>
      </w:r>
      <w:proofErr w:type="gramStart"/>
      <w:r>
        <w:rPr>
          <w:sz w:val="30"/>
          <w:szCs w:val="30"/>
        </w:rPr>
        <w:t>8</w:t>
      </w:r>
      <w:proofErr w:type="gramEnd"/>
      <w:r>
        <w:rPr>
          <w:sz w:val="30"/>
          <w:szCs w:val="30"/>
        </w:rPr>
        <w:t xml:space="preserve"> e 16 anos.</w:t>
      </w:r>
    </w:p>
    <w:p w14:paraId="00000075" w14:textId="77777777" w:rsidR="004F1779" w:rsidRDefault="005C196F">
      <w:pPr>
        <w:numPr>
          <w:ilvl w:val="0"/>
          <w:numId w:val="1"/>
        </w:numPr>
        <w:shd w:val="clear" w:color="auto" w:fill="FFFFFF"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Natação</w:t>
      </w:r>
    </w:p>
    <w:p w14:paraId="00000076" w14:textId="77777777" w:rsidR="004F1779" w:rsidRDefault="004F1779">
      <w:pPr>
        <w:spacing w:line="360" w:lineRule="auto"/>
        <w:rPr>
          <w:sz w:val="28"/>
          <w:szCs w:val="28"/>
        </w:rPr>
      </w:pPr>
    </w:p>
    <w:p w14:paraId="00000077" w14:textId="77777777" w:rsidR="004F1779" w:rsidRDefault="005C196F">
      <w:pPr>
        <w:spacing w:line="360" w:lineRule="auto"/>
        <w:rPr>
          <w:sz w:val="30"/>
          <w:szCs w:val="30"/>
          <w:highlight w:val="white"/>
        </w:rPr>
      </w:pPr>
      <w:r>
        <w:rPr>
          <w:sz w:val="28"/>
          <w:szCs w:val="28"/>
        </w:rPr>
        <w:t xml:space="preserve">Obs.: Há equipes de base e aperfeiçoamento da </w:t>
      </w:r>
      <w:r>
        <w:rPr>
          <w:sz w:val="30"/>
          <w:szCs w:val="30"/>
          <w:highlight w:val="white"/>
        </w:rPr>
        <w:t>Secretaria Municipal de Esportes. Ginástica artística exige teste de aptidão</w:t>
      </w:r>
    </w:p>
    <w:p w14:paraId="00000078" w14:textId="77777777" w:rsidR="004F1779" w:rsidRDefault="004F1779">
      <w:pPr>
        <w:spacing w:line="360" w:lineRule="auto"/>
        <w:rPr>
          <w:sz w:val="30"/>
          <w:szCs w:val="30"/>
          <w:highlight w:val="white"/>
        </w:rPr>
      </w:pPr>
    </w:p>
    <w:p w14:paraId="00000079" w14:textId="77777777" w:rsidR="004F1779" w:rsidRDefault="005C196F">
      <w:pPr>
        <w:spacing w:line="360" w:lineRule="auto"/>
        <w:jc w:val="center"/>
        <w:rPr>
          <w:sz w:val="30"/>
          <w:szCs w:val="30"/>
          <w:highlight w:val="white"/>
        </w:rPr>
      </w:pPr>
      <w:hyperlink r:id="rId35">
        <w:r>
          <w:rPr>
            <w:color w:val="1155CC"/>
            <w:sz w:val="30"/>
            <w:szCs w:val="30"/>
            <w:highlight w:val="white"/>
            <w:u w:val="single"/>
          </w:rPr>
          <w:t>http://www.ribeiraopreto.sp.gov.br/portal/esportes/</w:t>
        </w:r>
      </w:hyperlink>
    </w:p>
    <w:sectPr w:rsidR="004F17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1A6E"/>
    <w:multiLevelType w:val="multilevel"/>
    <w:tmpl w:val="6A34CE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1779"/>
    <w:rsid w:val="004F1779"/>
    <w:rsid w:val="005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SBJB3E1c_3Q253IkO0UUWtmys8sjId1MwEc4GBoqLQA2-w/viewform" TargetMode="External"/><Relationship Id="rId13" Type="http://schemas.openxmlformats.org/officeDocument/2006/relationships/hyperlink" Target="https://forms.gle/icWJ1oWWbcsUkjR29" TargetMode="External"/><Relationship Id="rId18" Type="http://schemas.openxmlformats.org/officeDocument/2006/relationships/hyperlink" Target="https://forms.gle/XzSX34vcnLQMaiek9" TargetMode="External"/><Relationship Id="rId26" Type="http://schemas.openxmlformats.org/officeDocument/2006/relationships/hyperlink" Target="https://forms.gle/wpNdxkNmPDonPcYs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ms.gle/JtqEmiqQNNwWJiCbA" TargetMode="External"/><Relationship Id="rId34" Type="http://schemas.openxmlformats.org/officeDocument/2006/relationships/hyperlink" Target="https://g1.globo.com/sp/ribeirao-preto-franca/noticia/2020/01/27/cava-do-bosque-abre-inscricoes-para-atividades-esportivas-gratuitas-em-ribeirao-preto.ghtml" TargetMode="External"/><Relationship Id="rId7" Type="http://schemas.openxmlformats.org/officeDocument/2006/relationships/hyperlink" Target="https://forms.gle/iwcQY1VHmLnmzKQB8" TargetMode="External"/><Relationship Id="rId12" Type="http://schemas.openxmlformats.org/officeDocument/2006/relationships/hyperlink" Target="https://forms.gle/KgLqZrGgoENn8HcX7" TargetMode="External"/><Relationship Id="rId17" Type="http://schemas.openxmlformats.org/officeDocument/2006/relationships/hyperlink" Target="https://forms.gle/U8MjWVyuDjPyVnya8" TargetMode="External"/><Relationship Id="rId25" Type="http://schemas.openxmlformats.org/officeDocument/2006/relationships/hyperlink" Target="https://forms.gle/G8uN9CyeyrfPu3k16" TargetMode="External"/><Relationship Id="rId33" Type="http://schemas.openxmlformats.org/officeDocument/2006/relationships/hyperlink" Target="https://forms.gle/FbTctdDHYridtb6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HSBJB3E1c_3Q253IkO0UUWtmys8sjId1MwEc4GBoqLQA2-w/viewform" TargetMode="External"/><Relationship Id="rId20" Type="http://schemas.openxmlformats.org/officeDocument/2006/relationships/hyperlink" Target="https://forms.gle/aF526cJ1X9zZjMm76" TargetMode="External"/><Relationship Id="rId29" Type="http://schemas.openxmlformats.org/officeDocument/2006/relationships/hyperlink" Target="https://forms.gle/sDuK2JLEdWVoebf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eferp.usp.br/?q=pt-br/cultura-e-extensao/atividades-para-comunidade" TargetMode="External"/><Relationship Id="rId11" Type="http://schemas.openxmlformats.org/officeDocument/2006/relationships/hyperlink" Target="https://forms.gle/vei1Sbygnpw6L7gu9" TargetMode="External"/><Relationship Id="rId24" Type="http://schemas.openxmlformats.org/officeDocument/2006/relationships/hyperlink" Target="https://forms.gle/G8uN9CyeyrfPu3k16" TargetMode="External"/><Relationship Id="rId32" Type="http://schemas.openxmlformats.org/officeDocument/2006/relationships/hyperlink" Target="https://forms.gle/v1cFCdbZ9bQ6NtQz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1VbtSg1tyAQRTu4c7" TargetMode="External"/><Relationship Id="rId23" Type="http://schemas.openxmlformats.org/officeDocument/2006/relationships/hyperlink" Target="https://forms.gle/oHpn1dJXzrEDpgW37" TargetMode="External"/><Relationship Id="rId28" Type="http://schemas.openxmlformats.org/officeDocument/2006/relationships/hyperlink" Target="https://forms.gle/EWbKDkyZLARjK4L2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forms/d/e/1FAIpQLScHSBJB3E1c_3Q253IkO0UUWtmys8sjId1MwEc4GBoqLQA2-w/viewform" TargetMode="External"/><Relationship Id="rId19" Type="http://schemas.openxmlformats.org/officeDocument/2006/relationships/hyperlink" Target="https://forms.gle/yzXJVDWGhSdi6q1EA" TargetMode="External"/><Relationship Id="rId31" Type="http://schemas.openxmlformats.org/officeDocument/2006/relationships/hyperlink" Target="https://forms.gle/1fK1iYXHNouHLro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HSBJB3E1c_3Q253IkO0UUWtmys8sjId1MwEc4GBoqLQA2-w/viewform" TargetMode="External"/><Relationship Id="rId14" Type="http://schemas.openxmlformats.org/officeDocument/2006/relationships/hyperlink" Target="https://forms.gle/8qQWktc6aoFNCLeK7" TargetMode="External"/><Relationship Id="rId22" Type="http://schemas.openxmlformats.org/officeDocument/2006/relationships/hyperlink" Target="https://forms.gle/civyTwPsPwxzRErv5" TargetMode="External"/><Relationship Id="rId27" Type="http://schemas.openxmlformats.org/officeDocument/2006/relationships/hyperlink" Target="https://forms.gle/EWbKDkyZLARjK4L28" TargetMode="External"/><Relationship Id="rId30" Type="http://schemas.openxmlformats.org/officeDocument/2006/relationships/hyperlink" Target="https://forms.gle/1qgoS6concUGoZwh9" TargetMode="External"/><Relationship Id="rId35" Type="http://schemas.openxmlformats.org/officeDocument/2006/relationships/hyperlink" Target="http://www.ribeiraopreto.sp.gov.br/portal/espor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2020-03-18T17:10:00Z</dcterms:created>
  <dcterms:modified xsi:type="dcterms:W3CDTF">2020-03-18T17:10:00Z</dcterms:modified>
</cp:coreProperties>
</file>