
<file path=[Content_Types].xml><?xml version="1.0" encoding="utf-8"?>
<Types xmlns="http://schemas.openxmlformats.org/package/2006/content-types">
  <Default Extension="doc" ContentType="application/msword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1C80F" w14:textId="0075CF37" w:rsidR="00C13746" w:rsidRDefault="00C13746" w:rsidP="00C13746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Introdução aos Algoritmos em Automação – PTC 3467</w:t>
      </w:r>
    </w:p>
    <w:p w14:paraId="6DD1F99D" w14:textId="429B2DE6" w:rsidR="00C13746" w:rsidRDefault="00C13746" w:rsidP="00C13746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Assunto: </w:t>
      </w:r>
      <w:r w:rsidR="003F235F">
        <w:rPr>
          <w:b/>
          <w:bCs/>
          <w:sz w:val="28"/>
          <w:szCs w:val="28"/>
        </w:rPr>
        <w:t xml:space="preserve">Ciência dos Dados </w:t>
      </w:r>
    </w:p>
    <w:p w14:paraId="37D01FAA" w14:textId="77777777" w:rsidR="00C24B65" w:rsidRPr="00C24B65" w:rsidRDefault="00E253E6" w:rsidP="00C24B65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</w:t>
      </w:r>
      <w:r w:rsidR="00C13746">
        <w:rPr>
          <w:b/>
          <w:bCs/>
          <w:sz w:val="28"/>
          <w:szCs w:val="28"/>
        </w:rPr>
        <w:t xml:space="preserve">s. Pedro Luiz </w:t>
      </w:r>
      <w:proofErr w:type="spellStart"/>
      <w:r w:rsidR="00C13746">
        <w:rPr>
          <w:b/>
          <w:bCs/>
          <w:sz w:val="28"/>
          <w:szCs w:val="28"/>
        </w:rPr>
        <w:t>Pizzigatti</w:t>
      </w:r>
      <w:proofErr w:type="spellEnd"/>
      <w:r w:rsidR="00C13746">
        <w:rPr>
          <w:b/>
          <w:bCs/>
          <w:sz w:val="28"/>
          <w:szCs w:val="28"/>
        </w:rPr>
        <w:t xml:space="preserve"> Corrêa, Felipe Miguel </w:t>
      </w:r>
      <w:proofErr w:type="spellStart"/>
      <w:r w:rsidR="00C13746">
        <w:rPr>
          <w:b/>
          <w:bCs/>
          <w:sz w:val="28"/>
          <w:szCs w:val="28"/>
        </w:rPr>
        <w:t>Pait</w:t>
      </w:r>
      <w:proofErr w:type="spellEnd"/>
      <w:r w:rsidR="00C13746">
        <w:rPr>
          <w:b/>
          <w:bCs/>
          <w:sz w:val="28"/>
          <w:szCs w:val="28"/>
        </w:rPr>
        <w:t xml:space="preserve">, </w:t>
      </w:r>
      <w:proofErr w:type="spellStart"/>
      <w:r w:rsidR="00C13746">
        <w:rPr>
          <w:b/>
          <w:bCs/>
          <w:sz w:val="28"/>
          <w:szCs w:val="28"/>
        </w:rPr>
        <w:t>Fuad</w:t>
      </w:r>
      <w:proofErr w:type="spellEnd"/>
      <w:r w:rsidR="00C13746">
        <w:rPr>
          <w:b/>
          <w:bCs/>
          <w:sz w:val="28"/>
          <w:szCs w:val="28"/>
        </w:rPr>
        <w:t xml:space="preserve"> Kassab Jr.</w:t>
      </w:r>
      <w:r w:rsidR="004000BC">
        <w:rPr>
          <w:b/>
          <w:bCs/>
          <w:sz w:val="28"/>
          <w:szCs w:val="28"/>
        </w:rPr>
        <w:t xml:space="preserve"> e</w:t>
      </w:r>
      <w:r w:rsidR="00C24B65">
        <w:rPr>
          <w:b/>
          <w:bCs/>
          <w:sz w:val="28"/>
          <w:szCs w:val="28"/>
        </w:rPr>
        <w:t xml:space="preserve"> </w:t>
      </w:r>
      <w:r w:rsidR="00C24B65" w:rsidRPr="00C24B65">
        <w:rPr>
          <w:b/>
          <w:bCs/>
          <w:sz w:val="28"/>
          <w:szCs w:val="28"/>
        </w:rPr>
        <w:t>José Reinaldo Silva</w:t>
      </w:r>
    </w:p>
    <w:p w14:paraId="76B76C3B" w14:textId="465B83A4" w:rsidR="00E253E6" w:rsidRDefault="004000BC" w:rsidP="0079635E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645024A" w14:textId="77777777" w:rsidR="00C13746" w:rsidRDefault="00C13746" w:rsidP="0079635E">
      <w:pPr>
        <w:suppressAutoHyphens/>
        <w:jc w:val="center"/>
        <w:rPr>
          <w:b/>
          <w:bCs/>
          <w:sz w:val="28"/>
          <w:szCs w:val="28"/>
        </w:rPr>
      </w:pPr>
    </w:p>
    <w:p w14:paraId="75C01608" w14:textId="77777777" w:rsidR="00E253E6" w:rsidRPr="005B3C72" w:rsidRDefault="008474EF" w:rsidP="00E253E6">
      <w:pPr>
        <w:suppressAutoHyphens/>
        <w:rPr>
          <w:b/>
          <w:bCs/>
          <w:sz w:val="28"/>
          <w:szCs w:val="28"/>
          <w:u w:val="single"/>
        </w:rPr>
      </w:pPr>
      <w:r w:rsidRPr="005B3C72">
        <w:rPr>
          <w:b/>
          <w:bCs/>
          <w:sz w:val="28"/>
          <w:szCs w:val="28"/>
          <w:u w:val="single"/>
        </w:rPr>
        <w:t>Objetivo</w:t>
      </w:r>
    </w:p>
    <w:p w14:paraId="36906B4D" w14:textId="2E52B055" w:rsidR="00E253E6" w:rsidRPr="006F201C" w:rsidRDefault="005134B5" w:rsidP="006F201C">
      <w:pPr>
        <w:suppressAutoHyphens/>
        <w:jc w:val="both"/>
        <w:rPr>
          <w:spacing w:val="-3"/>
        </w:rPr>
      </w:pPr>
      <w:r>
        <w:rPr>
          <w:spacing w:val="-3"/>
        </w:rPr>
        <w:t xml:space="preserve">Apresentar tópicos relacionados a estudos para descoberta de conhecimento e predição em conjunto de dados, abordando a multidisciplinariedade do tema. Contextualizar e desenvolver a temática de Ciências dos Dados aplicando metodologias para lidar com </w:t>
      </w:r>
      <w:r w:rsidR="00E5485D">
        <w:rPr>
          <w:spacing w:val="-3"/>
        </w:rPr>
        <w:t>grandes bancos</w:t>
      </w:r>
      <w:r>
        <w:rPr>
          <w:spacing w:val="-3"/>
        </w:rPr>
        <w:t xml:space="preserve"> de dados (</w:t>
      </w:r>
      <w:r w:rsidRPr="00F7086E">
        <w:rPr>
          <w:i/>
          <w:spacing w:val="-3"/>
        </w:rPr>
        <w:t>Big Data</w:t>
      </w:r>
      <w:r>
        <w:rPr>
          <w:spacing w:val="-3"/>
        </w:rPr>
        <w:t>), análise de dados multidimensional, processamento e visualização de dados espaço-temporal</w:t>
      </w:r>
      <w:r w:rsidR="00C6569E">
        <w:rPr>
          <w:spacing w:val="-3"/>
        </w:rPr>
        <w:t>.</w:t>
      </w:r>
    </w:p>
    <w:p w14:paraId="5D714608" w14:textId="77777777" w:rsidR="006F201C" w:rsidRPr="005B3C72" w:rsidRDefault="006F201C" w:rsidP="006F201C">
      <w:pPr>
        <w:pStyle w:val="Ttulo2"/>
        <w:rPr>
          <w:rFonts w:ascii="Times New Roman" w:hAnsi="Times New Roman"/>
          <w:sz w:val="28"/>
          <w:szCs w:val="28"/>
          <w:u w:val="single"/>
        </w:rPr>
      </w:pPr>
      <w:r w:rsidRPr="005B3C72">
        <w:rPr>
          <w:rFonts w:ascii="Times New Roman" w:hAnsi="Times New Roman"/>
          <w:sz w:val="28"/>
          <w:szCs w:val="28"/>
          <w:u w:val="single"/>
        </w:rPr>
        <w:t xml:space="preserve">Programa </w:t>
      </w:r>
      <w:r w:rsidR="005B3C72">
        <w:rPr>
          <w:rFonts w:ascii="Times New Roman" w:hAnsi="Times New Roman"/>
          <w:sz w:val="28"/>
          <w:szCs w:val="28"/>
          <w:u w:val="single"/>
        </w:rPr>
        <w:t>Resumido</w:t>
      </w:r>
      <w:r w:rsidRPr="005B3C72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5D9891AC" w14:textId="1575881D" w:rsidR="006F201C" w:rsidRDefault="009270E6" w:rsidP="00A51111">
      <w:pPr>
        <w:suppressAutoHyphens/>
        <w:jc w:val="both"/>
        <w:rPr>
          <w:spacing w:val="-3"/>
        </w:rPr>
      </w:pPr>
      <w:r>
        <w:t>Introdução e histórico de Ciência dos Dados e modelos de gestão de dados. Técnicas para definição e seleção de amostragens. Avaliação de Modelos computacionais. Escalabilidade e manipulação de grandes massa</w:t>
      </w:r>
      <w:r w:rsidR="002A4F9E">
        <w:t>s</w:t>
      </w:r>
      <w:r>
        <w:t xml:space="preserve"> de dados, banco de dados relacional e não relacional. Análise de dados com métodos estatísticos, análise de dados com técnicas de aprendizado de máquina. Conceitos e métodos para a gestão de dados de </w:t>
      </w:r>
      <w:r w:rsidRPr="000424F6">
        <w:rPr>
          <w:i/>
        </w:rPr>
        <w:t>Big Data</w:t>
      </w:r>
      <w:r>
        <w:t>, para aquisição, integração, curadoria visualização e apresentação de dados multidimensionais e espaço-temporais</w:t>
      </w:r>
      <w:r w:rsidR="00582FCE">
        <w:rPr>
          <w:spacing w:val="-3"/>
        </w:rPr>
        <w:t>.</w:t>
      </w:r>
    </w:p>
    <w:p w14:paraId="41195B7C" w14:textId="77777777" w:rsidR="00DA6ECC" w:rsidRPr="005B3C72" w:rsidRDefault="005B3C72" w:rsidP="00DA6ECC">
      <w:pPr>
        <w:pStyle w:val="Ttulo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Método de Ensino</w:t>
      </w:r>
    </w:p>
    <w:p w14:paraId="04D78263" w14:textId="5F7BF607" w:rsidR="00DA6ECC" w:rsidRDefault="00DA6ECC" w:rsidP="00DA6ECC">
      <w:pPr>
        <w:jc w:val="both"/>
      </w:pPr>
      <w:r w:rsidRPr="00DA6ECC">
        <w:rPr>
          <w:b/>
          <w:bCs/>
        </w:rPr>
        <w:t>Aulas Teóricas</w:t>
      </w:r>
      <w:r w:rsidRPr="00DA6ECC">
        <w:t>: o tema de aula será desenvolvido a partir de leitura prévia de textos básicos sobre o as</w:t>
      </w:r>
      <w:r w:rsidR="001E4F14">
        <w:t xml:space="preserve">sunto tratado. </w:t>
      </w:r>
      <w:r w:rsidR="00150216">
        <w:t xml:space="preserve">Durante o curso serão distribuídas listas de exercícios com o objetivo de fixar </w:t>
      </w:r>
      <w:proofErr w:type="gramStart"/>
      <w:r w:rsidR="00150216">
        <w:t>os  assuntos</w:t>
      </w:r>
      <w:proofErr w:type="gramEnd"/>
      <w:r w:rsidR="00150216">
        <w:t xml:space="preserve"> abordados. Durante a disciplina será desenvolvido um projeto prático, que será documentado num formato de artigo e apresentado num seminário.</w:t>
      </w:r>
    </w:p>
    <w:p w14:paraId="238A11C0" w14:textId="2E9BF795" w:rsidR="00E5485D" w:rsidRPr="00F318B9" w:rsidRDefault="00E5485D" w:rsidP="00E5485D">
      <w:pPr>
        <w:jc w:val="both"/>
        <w:rPr>
          <w:b/>
          <w:bCs/>
        </w:rPr>
      </w:pPr>
      <w:r w:rsidRPr="0022137D">
        <w:rPr>
          <w:b/>
          <w:bCs/>
        </w:rPr>
        <w:t>Aulas práticas</w:t>
      </w:r>
      <w:r w:rsidRPr="00E5485D">
        <w:rPr>
          <w:b/>
          <w:bCs/>
        </w:rPr>
        <w:t xml:space="preserve">: </w:t>
      </w:r>
      <w:r w:rsidRPr="00E5485D">
        <w:rPr>
          <w:bCs/>
        </w:rPr>
        <w:t xml:space="preserve">Serão </w:t>
      </w:r>
      <w:r w:rsidR="002C05CB">
        <w:rPr>
          <w:bCs/>
        </w:rPr>
        <w:t xml:space="preserve">ministradas aulas práticas. Será necessário uso de notebook pessoal. Será disponibilizada infraestrutura de </w:t>
      </w:r>
      <w:proofErr w:type="spellStart"/>
      <w:r w:rsidR="002C05CB" w:rsidRPr="002C05CB">
        <w:rPr>
          <w:bCs/>
          <w:i/>
          <w:iCs/>
        </w:rPr>
        <w:t>cloud</w:t>
      </w:r>
      <w:proofErr w:type="spellEnd"/>
      <w:r w:rsidR="002C05CB">
        <w:rPr>
          <w:bCs/>
        </w:rPr>
        <w:t xml:space="preserve"> AWS.</w:t>
      </w:r>
    </w:p>
    <w:p w14:paraId="5AB1B760" w14:textId="3075E286" w:rsidR="00DA6ECC" w:rsidRPr="00DA6ECC" w:rsidRDefault="00E5485D" w:rsidP="00DA6ECC">
      <w:pPr>
        <w:jc w:val="both"/>
      </w:pPr>
      <w:r>
        <w:rPr>
          <w:b/>
          <w:bCs/>
        </w:rPr>
        <w:t>Atividades extra</w:t>
      </w:r>
      <w:r w:rsidR="00DA6ECC" w:rsidRPr="00DA6ECC">
        <w:rPr>
          <w:b/>
          <w:bCs/>
        </w:rPr>
        <w:t>classe</w:t>
      </w:r>
      <w:r w:rsidR="00DA6ECC" w:rsidRPr="00DA6ECC">
        <w:t xml:space="preserve">: </w:t>
      </w:r>
      <w:r w:rsidR="00692D32">
        <w:t xml:space="preserve">leitura de artigos e outras referências para cada aula. Resolução de lista de exercícios. Preparação </w:t>
      </w:r>
      <w:r w:rsidR="00150216">
        <w:t xml:space="preserve">do projeto </w:t>
      </w:r>
      <w:r w:rsidR="00692D32">
        <w:t>de artigo. Preparação de Seminário.</w:t>
      </w:r>
      <w:r w:rsidR="00F325A7">
        <w:t xml:space="preserve"> </w:t>
      </w:r>
    </w:p>
    <w:p w14:paraId="6ED4CC8B" w14:textId="60574B46" w:rsidR="00DA6ECC" w:rsidRDefault="00150216" w:rsidP="00DA6ECC">
      <w:pPr>
        <w:jc w:val="both"/>
      </w:pPr>
      <w:r>
        <w:rPr>
          <w:b/>
          <w:bCs/>
        </w:rPr>
        <w:t>Projeto</w:t>
      </w:r>
      <w:r>
        <w:t xml:space="preserve">: será desenvolvido, durante a disciplina, um projeto </w:t>
      </w:r>
      <w:r w:rsidR="002A4F9E">
        <w:t>a ser apresentado</w:t>
      </w:r>
      <w:r>
        <w:t xml:space="preserve"> num seminário e documentado num formato de artigo</w:t>
      </w:r>
      <w:r w:rsidR="00692D32">
        <w:t>.</w:t>
      </w:r>
    </w:p>
    <w:p w14:paraId="74B7D532" w14:textId="0B34976F" w:rsidR="00692D32" w:rsidRDefault="00F325A7" w:rsidP="00DA6ECC">
      <w:pPr>
        <w:jc w:val="both"/>
      </w:pPr>
      <w:r>
        <w:rPr>
          <w:b/>
        </w:rPr>
        <w:t>Exercício</w:t>
      </w:r>
      <w:r w:rsidR="00692D32">
        <w:rPr>
          <w:b/>
        </w:rPr>
        <w:t xml:space="preserve">:  </w:t>
      </w:r>
      <w:r w:rsidR="00692D32" w:rsidRPr="00B56904">
        <w:t xml:space="preserve">desenvolvido durante o transcorrer da disciplina, relacionado </w:t>
      </w:r>
      <w:r w:rsidR="00B56904">
        <w:t>a temas da disciplina.</w:t>
      </w:r>
    </w:p>
    <w:p w14:paraId="4B7AE429" w14:textId="77777777" w:rsidR="005B3C72" w:rsidRPr="005B3C72" w:rsidRDefault="005B3C72" w:rsidP="005B3C72">
      <w:pPr>
        <w:pStyle w:val="Ttulo2"/>
        <w:rPr>
          <w:rFonts w:ascii="Times New Roman" w:hAnsi="Times New Roman"/>
          <w:sz w:val="28"/>
          <w:szCs w:val="28"/>
        </w:rPr>
      </w:pPr>
      <w:r w:rsidRPr="005B3C72">
        <w:rPr>
          <w:rFonts w:ascii="Times New Roman" w:hAnsi="Times New Roman"/>
          <w:sz w:val="28"/>
          <w:szCs w:val="28"/>
          <w:u w:val="single"/>
        </w:rPr>
        <w:t>Avaliação da Aprendizagem</w:t>
      </w:r>
      <w:r w:rsidRPr="005B3C72">
        <w:rPr>
          <w:rFonts w:ascii="Times New Roman" w:hAnsi="Times New Roman"/>
          <w:sz w:val="28"/>
          <w:szCs w:val="28"/>
        </w:rPr>
        <w:t xml:space="preserve"> </w:t>
      </w:r>
    </w:p>
    <w:p w14:paraId="448FE29E" w14:textId="7D5A2354" w:rsidR="005B3C72" w:rsidRDefault="005B3C72" w:rsidP="005B3C72">
      <w:pPr>
        <w:tabs>
          <w:tab w:val="left" w:pos="4536"/>
          <w:tab w:val="left" w:pos="4678"/>
        </w:tabs>
        <w:autoSpaceDE w:val="0"/>
        <w:autoSpaceDN w:val="0"/>
        <w:jc w:val="both"/>
      </w:pPr>
      <w:r>
        <w:rPr>
          <w:b/>
          <w:bCs/>
          <w:u w:val="single"/>
        </w:rPr>
        <w:t>Método:</w:t>
      </w:r>
      <w:r>
        <w:t xml:space="preserve">  Exerc</w:t>
      </w:r>
      <w:r w:rsidR="00A51111">
        <w:t>ícios</w:t>
      </w:r>
      <w:r>
        <w:t xml:space="preserve">, </w:t>
      </w:r>
      <w:r w:rsidR="00E5485D">
        <w:t>Projeto</w:t>
      </w:r>
      <w:r w:rsidR="007A7D6B">
        <w:t xml:space="preserve">, Prova e </w:t>
      </w:r>
      <w:r w:rsidR="00A51111">
        <w:t>Participação</w:t>
      </w:r>
      <w:r w:rsidR="001E4F14">
        <w:t>.</w:t>
      </w:r>
    </w:p>
    <w:p w14:paraId="11E97F4F" w14:textId="45181F40" w:rsidR="001E4F14" w:rsidRDefault="005B3C72" w:rsidP="00A51111">
      <w:pPr>
        <w:numPr>
          <w:ilvl w:val="0"/>
          <w:numId w:val="6"/>
        </w:numPr>
        <w:tabs>
          <w:tab w:val="clear" w:pos="1778"/>
          <w:tab w:val="num" w:pos="1080"/>
          <w:tab w:val="left" w:pos="4536"/>
          <w:tab w:val="left" w:pos="4678"/>
        </w:tabs>
        <w:autoSpaceDE w:val="0"/>
        <w:autoSpaceDN w:val="0"/>
        <w:ind w:left="1080"/>
        <w:jc w:val="both"/>
      </w:pPr>
      <w:r>
        <w:t>Exercícios: após a conclusão de c</w:t>
      </w:r>
      <w:r w:rsidR="001E4F14">
        <w:t>ada tópico do programa</w:t>
      </w:r>
      <w:r>
        <w:t xml:space="preserve"> </w:t>
      </w:r>
      <w:r w:rsidR="00EA0666">
        <w:t>(individual);</w:t>
      </w:r>
    </w:p>
    <w:p w14:paraId="45C5A442" w14:textId="4A7554B0" w:rsidR="005B3C72" w:rsidRDefault="00A51111" w:rsidP="005B3C72">
      <w:pPr>
        <w:numPr>
          <w:ilvl w:val="0"/>
          <w:numId w:val="6"/>
        </w:numPr>
        <w:tabs>
          <w:tab w:val="clear" w:pos="1778"/>
          <w:tab w:val="num" w:pos="1080"/>
          <w:tab w:val="left" w:pos="4536"/>
          <w:tab w:val="left" w:pos="4678"/>
        </w:tabs>
        <w:autoSpaceDE w:val="0"/>
        <w:autoSpaceDN w:val="0"/>
        <w:ind w:left="1080"/>
        <w:jc w:val="both"/>
      </w:pPr>
      <w:r>
        <w:t xml:space="preserve">Projeto: </w:t>
      </w:r>
      <w:r w:rsidR="00EA0666">
        <w:t>Artigo</w:t>
      </w:r>
      <w:r>
        <w:t>/Seminário</w:t>
      </w:r>
      <w:r w:rsidR="00EA0666">
        <w:t>: elaborado em duas etapas (Resumo, Completo);</w:t>
      </w:r>
    </w:p>
    <w:p w14:paraId="123EC87F" w14:textId="08F8C6A7" w:rsidR="00E0020D" w:rsidRDefault="00E0020D" w:rsidP="005B3C72">
      <w:pPr>
        <w:numPr>
          <w:ilvl w:val="0"/>
          <w:numId w:val="6"/>
        </w:numPr>
        <w:tabs>
          <w:tab w:val="clear" w:pos="1778"/>
          <w:tab w:val="num" w:pos="1080"/>
          <w:tab w:val="left" w:pos="4536"/>
          <w:tab w:val="left" w:pos="4678"/>
        </w:tabs>
        <w:autoSpaceDE w:val="0"/>
        <w:autoSpaceDN w:val="0"/>
        <w:ind w:left="1080"/>
        <w:jc w:val="both"/>
      </w:pPr>
      <w:r>
        <w:t>Prova: provas a serem respondidas individualmente</w:t>
      </w:r>
    </w:p>
    <w:p w14:paraId="4A3B5869" w14:textId="66EF258F" w:rsidR="005B3C72" w:rsidRDefault="002C05CB" w:rsidP="00A51111">
      <w:pPr>
        <w:numPr>
          <w:ilvl w:val="0"/>
          <w:numId w:val="6"/>
        </w:numPr>
        <w:tabs>
          <w:tab w:val="clear" w:pos="1778"/>
          <w:tab w:val="num" w:pos="1080"/>
          <w:tab w:val="left" w:pos="4536"/>
          <w:tab w:val="left" w:pos="4678"/>
        </w:tabs>
        <w:autoSpaceDE w:val="0"/>
        <w:autoSpaceDN w:val="0"/>
        <w:ind w:left="1080"/>
        <w:jc w:val="both"/>
      </w:pPr>
      <w:r>
        <w:t>Participação</w:t>
      </w:r>
      <w:r w:rsidR="00A51111">
        <w:t>: participação nas aulas</w:t>
      </w:r>
      <w:r w:rsidR="00E0020D">
        <w:t xml:space="preserve"> via chat e discussões. Participação nos Fóruns para resolução dos exercícios e apoio aos colegas</w:t>
      </w:r>
      <w:r>
        <w:t xml:space="preserve"> </w:t>
      </w:r>
      <w:r w:rsidR="00A51111">
        <w:t xml:space="preserve">em atividades </w:t>
      </w:r>
      <w:r w:rsidR="00E5485D">
        <w:t>extraclasse</w:t>
      </w:r>
      <w:r w:rsidR="00A51111">
        <w:t>.</w:t>
      </w:r>
    </w:p>
    <w:p w14:paraId="075D7F7E" w14:textId="4AE9A871" w:rsidR="00877EA8" w:rsidRPr="00877EA8" w:rsidRDefault="005B3C72" w:rsidP="00EA0666">
      <w:pPr>
        <w:tabs>
          <w:tab w:val="left" w:pos="4536"/>
          <w:tab w:val="left" w:pos="4678"/>
        </w:tabs>
        <w:autoSpaceDE w:val="0"/>
        <w:autoSpaceDN w:val="0"/>
        <w:jc w:val="both"/>
      </w:pPr>
      <w:r>
        <w:rPr>
          <w:b/>
          <w:bCs/>
          <w:u w:val="single"/>
        </w:rPr>
        <w:t>Critério</w:t>
      </w:r>
      <w:r>
        <w:rPr>
          <w:b/>
          <w:bCs/>
        </w:rPr>
        <w:t xml:space="preserve">: </w:t>
      </w:r>
      <w:r w:rsidR="00A51111">
        <w:t xml:space="preserve">Exercícios: </w:t>
      </w:r>
      <w:r w:rsidR="00E0020D">
        <w:t>3</w:t>
      </w:r>
      <w:r w:rsidR="00A51111">
        <w:t>0</w:t>
      </w:r>
      <w:r w:rsidR="00EA0666">
        <w:t xml:space="preserve">%; </w:t>
      </w:r>
      <w:r w:rsidR="00EB3898">
        <w:t xml:space="preserve">Projeto: </w:t>
      </w:r>
      <w:r w:rsidR="00C13746">
        <w:t>4</w:t>
      </w:r>
      <w:r w:rsidR="00A51111">
        <w:t>0</w:t>
      </w:r>
      <w:r>
        <w:t xml:space="preserve">%; </w:t>
      </w:r>
      <w:r w:rsidR="007A7D6B">
        <w:t xml:space="preserve">Prova 20%; </w:t>
      </w:r>
      <w:r w:rsidR="00A51111">
        <w:t>Participação</w:t>
      </w:r>
      <w:r>
        <w:t xml:space="preserve">: </w:t>
      </w:r>
      <w:r w:rsidR="00E0020D">
        <w:t>1</w:t>
      </w:r>
      <w:r w:rsidR="00A51111">
        <w:t>0</w:t>
      </w:r>
      <w:r>
        <w:t xml:space="preserve">%. </w:t>
      </w:r>
      <w:r w:rsidR="00C13746">
        <w:t>Se Média da Prova (</w:t>
      </w:r>
      <w:proofErr w:type="gramStart"/>
      <w:r w:rsidR="00C13746">
        <w:t>MP)  &lt;</w:t>
      </w:r>
      <w:proofErr w:type="gramEnd"/>
      <w:r w:rsidR="00C13746">
        <w:t xml:space="preserve"> 5, avaliação  final = MP.</w:t>
      </w:r>
    </w:p>
    <w:p w14:paraId="3F37816F" w14:textId="169620D7" w:rsidR="00C24B65" w:rsidRPr="00C24B65" w:rsidRDefault="00C24B65" w:rsidP="00C6569E">
      <w:pPr>
        <w:pStyle w:val="Ttulo2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Horário: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61308" w:rsidRPr="00061308">
        <w:rPr>
          <w:rFonts w:ascii="Times New Roman" w:hAnsi="Times New Roman"/>
          <w:b w:val="0"/>
          <w:sz w:val="20"/>
        </w:rPr>
        <w:t>7h30min-11h00min (quarta-feira)</w:t>
      </w:r>
    </w:p>
    <w:p w14:paraId="71F27D59" w14:textId="06CE9BB1" w:rsidR="00C6569E" w:rsidRPr="005B3C72" w:rsidRDefault="005B6D31" w:rsidP="00C6569E">
      <w:pPr>
        <w:pStyle w:val="Ttulo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Referências</w:t>
      </w:r>
      <w:r w:rsidR="00C6569E" w:rsidRPr="005B3C72">
        <w:rPr>
          <w:rFonts w:ascii="Times New Roman" w:hAnsi="Times New Roman"/>
          <w:sz w:val="28"/>
          <w:szCs w:val="28"/>
        </w:rPr>
        <w:t xml:space="preserve"> </w:t>
      </w:r>
    </w:p>
    <w:p w14:paraId="2851AB35" w14:textId="667BC101" w:rsidR="005404BE" w:rsidRDefault="005404BE" w:rsidP="008C3D1B">
      <w:r>
        <w:t>As referências bibliográficas serão disponibilizadas ao final das aulas.</w:t>
      </w:r>
    </w:p>
    <w:p w14:paraId="34A82C90" w14:textId="701871FC" w:rsidR="000C2EC1" w:rsidRDefault="001B40E5" w:rsidP="008C3D1B">
      <w:r>
        <w:t xml:space="preserve">Material da Disciplina: </w:t>
      </w:r>
      <w:hyperlink r:id="rId7" w:history="1">
        <w:r w:rsidR="002C05CB" w:rsidRPr="002C05CB">
          <w:rPr>
            <w:rStyle w:val="Hyperlink"/>
          </w:rPr>
          <w:t>https://edisciplinas.usp.br/</w:t>
        </w:r>
      </w:hyperlink>
    </w:p>
    <w:p w14:paraId="4E45DF5A" w14:textId="543776AF" w:rsidR="00137414" w:rsidRDefault="005B6D31" w:rsidP="008C3D1B">
      <w:pPr>
        <w:rPr>
          <w:rStyle w:val="Hyperlink"/>
        </w:rPr>
      </w:pPr>
      <w:r>
        <w:t xml:space="preserve">Grupo de Estudos, Pesquisa e Extensão em Big Data EPUSP - </w:t>
      </w:r>
      <w:hyperlink r:id="rId8" w:history="1">
        <w:r w:rsidRPr="005B6D31">
          <w:rPr>
            <w:rStyle w:val="Hyperlink"/>
          </w:rPr>
          <w:t>wds.poli.usp.br</w:t>
        </w:r>
      </w:hyperlink>
    </w:p>
    <w:p w14:paraId="61F8636B" w14:textId="110ADECF" w:rsidR="00F318B9" w:rsidRDefault="00F318B9" w:rsidP="008C3D1B">
      <w:pPr>
        <w:rPr>
          <w:rStyle w:val="Hyperlink"/>
        </w:rPr>
      </w:pPr>
    </w:p>
    <w:p w14:paraId="24C848F0" w14:textId="32A2E971" w:rsidR="00F318B9" w:rsidRDefault="00F318B9" w:rsidP="008C3D1B"/>
    <w:p w14:paraId="2EE26E1E" w14:textId="3FA7351D" w:rsidR="00F318B9" w:rsidRDefault="00F318B9" w:rsidP="008C3D1B"/>
    <w:p w14:paraId="0CAD6691" w14:textId="734471A9" w:rsidR="00F318B9" w:rsidRDefault="00F318B9" w:rsidP="008C3D1B"/>
    <w:p w14:paraId="23C947F3" w14:textId="192BDC61" w:rsidR="00F318B9" w:rsidRDefault="00F318B9" w:rsidP="008C3D1B"/>
    <w:p w14:paraId="42B23AFF" w14:textId="4A8E2699" w:rsidR="00C13746" w:rsidRDefault="00C13746" w:rsidP="008C3D1B"/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920"/>
        <w:gridCol w:w="117"/>
        <w:gridCol w:w="6623"/>
      </w:tblGrid>
      <w:tr w:rsidR="00C13746" w:rsidRPr="00C13746" w14:paraId="45644FEE" w14:textId="77777777" w:rsidTr="00C13746">
        <w:trPr>
          <w:trHeight w:val="340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0000"/>
            <w:vAlign w:val="center"/>
            <w:hideMark/>
          </w:tcPr>
          <w:p w14:paraId="00D414C6" w14:textId="77777777" w:rsidR="00C13746" w:rsidRPr="00C13746" w:rsidRDefault="00C13746" w:rsidP="00C13746">
            <w:pPr>
              <w:rPr>
                <w:b/>
                <w:bCs/>
                <w:color w:val="FFFFFF"/>
              </w:rPr>
            </w:pPr>
            <w:r w:rsidRPr="00C13746">
              <w:rPr>
                <w:b/>
                <w:bCs/>
                <w:color w:val="FFFFFF"/>
              </w:rPr>
              <w:t>Semana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000000"/>
            <w:vAlign w:val="center"/>
            <w:hideMark/>
          </w:tcPr>
          <w:p w14:paraId="632D9BE9" w14:textId="77777777" w:rsidR="00C13746" w:rsidRPr="00C13746" w:rsidRDefault="00C13746" w:rsidP="00C13746">
            <w:pPr>
              <w:rPr>
                <w:b/>
                <w:bCs/>
                <w:color w:val="FFFFFF"/>
              </w:rPr>
            </w:pPr>
            <w:r w:rsidRPr="00C13746">
              <w:rPr>
                <w:b/>
                <w:bCs/>
                <w:color w:val="FFFFFF"/>
              </w:rPr>
              <w:t>Data</w:t>
            </w:r>
          </w:p>
        </w:tc>
        <w:tc>
          <w:tcPr>
            <w:tcW w:w="6740" w:type="dxa"/>
            <w:gridSpan w:val="2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000000"/>
            <w:vAlign w:val="center"/>
            <w:hideMark/>
          </w:tcPr>
          <w:p w14:paraId="67C32B62" w14:textId="77777777" w:rsidR="00C13746" w:rsidRPr="00C13746" w:rsidRDefault="00C13746" w:rsidP="00C13746">
            <w:pPr>
              <w:rPr>
                <w:b/>
                <w:bCs/>
                <w:color w:val="FFFFFF"/>
              </w:rPr>
            </w:pPr>
            <w:r w:rsidRPr="00C13746">
              <w:rPr>
                <w:b/>
                <w:bCs/>
                <w:color w:val="FFFFFF"/>
              </w:rPr>
              <w:t>Assunto</w:t>
            </w:r>
          </w:p>
        </w:tc>
      </w:tr>
      <w:tr w:rsidR="00C13746" w:rsidRPr="00C13746" w14:paraId="171A256A" w14:textId="77777777" w:rsidTr="000505C3">
        <w:trPr>
          <w:trHeight w:val="580"/>
        </w:trPr>
        <w:tc>
          <w:tcPr>
            <w:tcW w:w="108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9D9D9" w:fill="D9D9D9"/>
            <w:vAlign w:val="center"/>
            <w:hideMark/>
          </w:tcPr>
          <w:p w14:paraId="345B2492" w14:textId="77777777" w:rsidR="00C13746" w:rsidRPr="00C13746" w:rsidRDefault="00C13746" w:rsidP="000505C3">
            <w:pPr>
              <w:jc w:val="center"/>
              <w:rPr>
                <w:color w:val="000000"/>
              </w:rPr>
            </w:pPr>
            <w:r w:rsidRPr="00C13746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D9D9D9" w:fill="D9D9D9"/>
            <w:vAlign w:val="center"/>
            <w:hideMark/>
          </w:tcPr>
          <w:p w14:paraId="2796B6FA" w14:textId="235F3E83" w:rsidR="00C13746" w:rsidRPr="00C13746" w:rsidRDefault="004000BC" w:rsidP="00050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C13746" w:rsidRPr="00C13746">
              <w:rPr>
                <w:color w:val="000000"/>
              </w:rPr>
              <w:t>/</w:t>
            </w:r>
            <w:proofErr w:type="spellStart"/>
            <w:r w:rsidR="00C13746" w:rsidRPr="00C13746">
              <w:rPr>
                <w:color w:val="000000"/>
              </w:rPr>
              <w:t>ago</w:t>
            </w:r>
            <w:proofErr w:type="spellEnd"/>
          </w:p>
        </w:tc>
        <w:tc>
          <w:tcPr>
            <w:tcW w:w="67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9D9D9" w:fill="D9D9D9"/>
            <w:vAlign w:val="center"/>
            <w:hideMark/>
          </w:tcPr>
          <w:p w14:paraId="5BF668AA" w14:textId="5792D30D" w:rsidR="00C13746" w:rsidRPr="00C13746" w:rsidRDefault="00C13746" w:rsidP="00C13746">
            <w:pPr>
              <w:rPr>
                <w:color w:val="000000"/>
              </w:rPr>
            </w:pPr>
            <w:r w:rsidRPr="00C13746">
              <w:rPr>
                <w:color w:val="000000"/>
              </w:rPr>
              <w:t>Apresentação da Disciplina. Introdução à Ciência dos Dados. Prof. Pedro (EPUSP)</w:t>
            </w:r>
          </w:p>
        </w:tc>
      </w:tr>
      <w:tr w:rsidR="00C13746" w:rsidRPr="00C13746" w14:paraId="79AD9AF1" w14:textId="77777777" w:rsidTr="000505C3">
        <w:trPr>
          <w:trHeight w:val="580"/>
        </w:trPr>
        <w:tc>
          <w:tcPr>
            <w:tcW w:w="108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11A1D4F" w14:textId="77777777" w:rsidR="00C13746" w:rsidRPr="00C13746" w:rsidRDefault="00C13746" w:rsidP="000505C3">
            <w:pPr>
              <w:jc w:val="center"/>
              <w:rPr>
                <w:color w:val="000000"/>
              </w:rPr>
            </w:pPr>
            <w:r w:rsidRPr="00C13746">
              <w:rPr>
                <w:color w:val="000000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1E35CAE" w14:textId="46DF565C" w:rsidR="00C13746" w:rsidRPr="00C13746" w:rsidRDefault="004000BC" w:rsidP="00050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C13746" w:rsidRPr="00C13746">
              <w:rPr>
                <w:color w:val="000000"/>
              </w:rPr>
              <w:t>/</w:t>
            </w:r>
            <w:proofErr w:type="spellStart"/>
            <w:r w:rsidR="00C13746" w:rsidRPr="00C13746">
              <w:rPr>
                <w:color w:val="000000"/>
              </w:rPr>
              <w:t>ago</w:t>
            </w:r>
            <w:proofErr w:type="spellEnd"/>
          </w:p>
        </w:tc>
        <w:tc>
          <w:tcPr>
            <w:tcW w:w="67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A675827" w14:textId="48A1AD49" w:rsidR="00C13746" w:rsidRPr="00C13746" w:rsidRDefault="00C13746" w:rsidP="00C13746">
            <w:pPr>
              <w:rPr>
                <w:color w:val="000000"/>
              </w:rPr>
            </w:pPr>
            <w:r w:rsidRPr="00C13746">
              <w:rPr>
                <w:color w:val="000000"/>
              </w:rPr>
              <w:t xml:space="preserve">Introdução e Modelos de Gestão de Dados. </w:t>
            </w:r>
            <w:r w:rsidR="00562CE2" w:rsidRPr="00C13746">
              <w:rPr>
                <w:color w:val="000000"/>
              </w:rPr>
              <w:t>Orientação sobre a preparação dos projetos</w:t>
            </w:r>
            <w:r w:rsidR="00562CE2">
              <w:rPr>
                <w:color w:val="000000"/>
              </w:rPr>
              <w:t>.</w:t>
            </w:r>
            <w:r w:rsidRPr="00C13746">
              <w:rPr>
                <w:color w:val="000000"/>
              </w:rPr>
              <w:t>Lista de Exercícios 1.  Palestra 1 (1</w:t>
            </w:r>
            <w:r w:rsidR="00061308">
              <w:rPr>
                <w:color w:val="000000"/>
              </w:rPr>
              <w:t>0</w:t>
            </w:r>
            <w:r w:rsidRPr="00C13746">
              <w:rPr>
                <w:color w:val="000000"/>
              </w:rPr>
              <w:t>h-1</w:t>
            </w:r>
            <w:r w:rsidR="00061308">
              <w:rPr>
                <w:color w:val="000000"/>
              </w:rPr>
              <w:t>1</w:t>
            </w:r>
            <w:r w:rsidRPr="00C13746">
              <w:rPr>
                <w:color w:val="000000"/>
              </w:rPr>
              <w:t xml:space="preserve">h) Prof. Pedro (EPUSP) </w:t>
            </w:r>
          </w:p>
        </w:tc>
      </w:tr>
      <w:tr w:rsidR="00FC069B" w:rsidRPr="00C13746" w14:paraId="01C0390F" w14:textId="77777777" w:rsidTr="000505C3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9D9D9" w:fill="D9D9D9"/>
            <w:vAlign w:val="center"/>
            <w:hideMark/>
          </w:tcPr>
          <w:p w14:paraId="141E1A65" w14:textId="77777777" w:rsidR="00FC069B" w:rsidRPr="00C13746" w:rsidRDefault="00FC069B" w:rsidP="000505C3">
            <w:pPr>
              <w:jc w:val="center"/>
              <w:rPr>
                <w:color w:val="000000"/>
              </w:rPr>
            </w:pPr>
            <w:r w:rsidRPr="00C13746">
              <w:rPr>
                <w:color w:val="000000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D9D9D9" w:fill="D9D9D9"/>
            <w:vAlign w:val="center"/>
            <w:hideMark/>
          </w:tcPr>
          <w:p w14:paraId="61E75E7E" w14:textId="034D2514" w:rsidR="00FC069B" w:rsidRPr="00C13746" w:rsidRDefault="00FC069B" w:rsidP="00050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C13746">
              <w:rPr>
                <w:color w:val="000000"/>
              </w:rPr>
              <w:t>/</w:t>
            </w:r>
            <w:r>
              <w:rPr>
                <w:color w:val="000000"/>
              </w:rPr>
              <w:t>set</w:t>
            </w:r>
          </w:p>
        </w:tc>
        <w:tc>
          <w:tcPr>
            <w:tcW w:w="67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9D9D9" w:fill="D9D9D9"/>
            <w:vAlign w:val="center"/>
          </w:tcPr>
          <w:p w14:paraId="042104C2" w14:textId="4AC20438" w:rsidR="00FC069B" w:rsidRPr="00C13746" w:rsidRDefault="00FC069B" w:rsidP="00FC069B">
            <w:pPr>
              <w:rPr>
                <w:color w:val="000000"/>
              </w:rPr>
            </w:pPr>
            <w:r w:rsidRPr="00C13746">
              <w:rPr>
                <w:color w:val="000000"/>
              </w:rPr>
              <w:t>Seleção e definição de amostras. Palestra 2 (10-1</w:t>
            </w:r>
            <w:r>
              <w:rPr>
                <w:color w:val="000000"/>
              </w:rPr>
              <w:t>1</w:t>
            </w:r>
            <w:r w:rsidRPr="00C13746">
              <w:rPr>
                <w:color w:val="000000"/>
              </w:rPr>
              <w:t>h).  Prof. Pedro (EPUSP</w:t>
            </w:r>
            <w:r>
              <w:rPr>
                <w:color w:val="000000"/>
              </w:rPr>
              <w:t>).</w:t>
            </w:r>
          </w:p>
        </w:tc>
      </w:tr>
      <w:tr w:rsidR="00FC069B" w:rsidRPr="00C13746" w14:paraId="31FD2AD9" w14:textId="77777777" w:rsidTr="000505C3">
        <w:trPr>
          <w:trHeight w:val="505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65998DD" w14:textId="77777777" w:rsidR="00FC069B" w:rsidRPr="00C13746" w:rsidRDefault="00FC069B" w:rsidP="000505C3">
            <w:pPr>
              <w:jc w:val="center"/>
              <w:rPr>
                <w:color w:val="000000"/>
              </w:rPr>
            </w:pPr>
            <w:r w:rsidRPr="00C13746"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64A3AC3" w14:textId="2604F43C" w:rsidR="00FC069B" w:rsidRPr="00C13746" w:rsidRDefault="00FC069B" w:rsidP="00050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C13746">
              <w:rPr>
                <w:color w:val="000000"/>
              </w:rPr>
              <w:t>/</w:t>
            </w:r>
            <w:r>
              <w:rPr>
                <w:color w:val="000000"/>
              </w:rPr>
              <w:t>set</w:t>
            </w:r>
          </w:p>
        </w:tc>
        <w:tc>
          <w:tcPr>
            <w:tcW w:w="6740" w:type="dxa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18BD51F0" w14:textId="3F21067F" w:rsidR="00FC069B" w:rsidRPr="00C13746" w:rsidRDefault="00FC069B" w:rsidP="00FC069B">
            <w:pPr>
              <w:rPr>
                <w:color w:val="000000"/>
              </w:rPr>
            </w:pPr>
            <w:r w:rsidRPr="00C13746">
              <w:rPr>
                <w:color w:val="000000"/>
              </w:rPr>
              <w:t xml:space="preserve">Avaliação de modelos computacionais. Lista de Exercícios. </w:t>
            </w:r>
            <w:r w:rsidRPr="00C13746">
              <w:rPr>
                <w:b/>
                <w:bCs/>
                <w:color w:val="000000"/>
              </w:rPr>
              <w:t xml:space="preserve">Envio da Proposta do Projeto. </w:t>
            </w:r>
            <w:r w:rsidRPr="00C13746">
              <w:rPr>
                <w:color w:val="000000"/>
              </w:rPr>
              <w:t xml:space="preserve"> </w:t>
            </w:r>
            <w:r w:rsidR="000505C3">
              <w:rPr>
                <w:color w:val="000000"/>
              </w:rPr>
              <w:t>Prof. Pedro</w:t>
            </w:r>
          </w:p>
        </w:tc>
      </w:tr>
      <w:tr w:rsidR="00FC069B" w:rsidRPr="00D40757" w14:paraId="1F9164F4" w14:textId="77777777" w:rsidTr="000505C3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9D9D9" w:fill="D9D9D9"/>
            <w:vAlign w:val="center"/>
            <w:hideMark/>
          </w:tcPr>
          <w:p w14:paraId="58618552" w14:textId="77777777" w:rsidR="00FC069B" w:rsidRPr="00C13746" w:rsidRDefault="00FC069B" w:rsidP="000505C3">
            <w:pPr>
              <w:jc w:val="center"/>
              <w:rPr>
                <w:color w:val="000000"/>
              </w:rPr>
            </w:pPr>
            <w:r w:rsidRPr="00C13746">
              <w:rPr>
                <w:color w:val="000000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D9D9D9" w:fill="D9D9D9"/>
            <w:vAlign w:val="center"/>
            <w:hideMark/>
          </w:tcPr>
          <w:p w14:paraId="3044875D" w14:textId="56A146AA" w:rsidR="00FC069B" w:rsidRPr="00C13746" w:rsidRDefault="00FC069B" w:rsidP="00050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C13746">
              <w:rPr>
                <w:color w:val="000000"/>
              </w:rPr>
              <w:t>/set</w:t>
            </w:r>
          </w:p>
        </w:tc>
        <w:tc>
          <w:tcPr>
            <w:tcW w:w="67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9D9D9" w:fill="D9D9D9"/>
            <w:vAlign w:val="center"/>
          </w:tcPr>
          <w:p w14:paraId="5009B5D4" w14:textId="419065A6" w:rsidR="00FC069B" w:rsidRPr="00D40757" w:rsidRDefault="00230C01" w:rsidP="00FC069B">
            <w:pPr>
              <w:rPr>
                <w:b/>
                <w:bCs/>
                <w:color w:val="000000"/>
              </w:rPr>
            </w:pPr>
            <w:r w:rsidRPr="00C13746">
              <w:rPr>
                <w:color w:val="000000"/>
              </w:rPr>
              <w:t xml:space="preserve">Lista de Exercícios. </w:t>
            </w:r>
            <w:r w:rsidRPr="00C13746">
              <w:rPr>
                <w:b/>
                <w:bCs/>
                <w:color w:val="000000"/>
              </w:rPr>
              <w:t xml:space="preserve">Envio da Proposta do Projeto. </w:t>
            </w:r>
            <w:r w:rsidRPr="00C137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Prof. Pedro</w:t>
            </w:r>
          </w:p>
        </w:tc>
      </w:tr>
      <w:tr w:rsidR="00FC069B" w:rsidRPr="00230C01" w14:paraId="172DE296" w14:textId="77777777" w:rsidTr="000505C3">
        <w:trPr>
          <w:trHeight w:val="340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7DA9D70" w14:textId="77777777" w:rsidR="00FC069B" w:rsidRPr="00C13746" w:rsidRDefault="00FC069B" w:rsidP="000505C3">
            <w:pPr>
              <w:jc w:val="center"/>
              <w:rPr>
                <w:color w:val="000000"/>
              </w:rPr>
            </w:pPr>
            <w:r w:rsidRPr="00C13746">
              <w:rPr>
                <w:color w:val="000000"/>
              </w:rPr>
              <w:t>5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8D69F64" w14:textId="773CDF2F" w:rsidR="00FC069B" w:rsidRPr="00C13746" w:rsidRDefault="00FC069B" w:rsidP="00050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C13746">
              <w:rPr>
                <w:color w:val="000000"/>
              </w:rPr>
              <w:t>/set</w:t>
            </w:r>
          </w:p>
        </w:tc>
        <w:tc>
          <w:tcPr>
            <w:tcW w:w="6740" w:type="dxa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2CAD80AB" w14:textId="5C15117F" w:rsidR="00FC069B" w:rsidRPr="00230C01" w:rsidRDefault="00230C01" w:rsidP="00FC069B">
            <w:pPr>
              <w:rPr>
                <w:color w:val="000000"/>
              </w:rPr>
            </w:pPr>
            <w:r w:rsidRPr="00230C01">
              <w:rPr>
                <w:color w:val="000000"/>
              </w:rPr>
              <w:t>Modelagem de Dados - Acesso a Data Sets</w:t>
            </w:r>
            <w:r>
              <w:rPr>
                <w:color w:val="000000"/>
              </w:rPr>
              <w:t xml:space="preserve"> - Exercícios</w:t>
            </w:r>
          </w:p>
        </w:tc>
      </w:tr>
      <w:tr w:rsidR="00FC069B" w:rsidRPr="00C13746" w14:paraId="4228DF68" w14:textId="77777777" w:rsidTr="000505C3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9D9D9" w:fill="D9D9D9"/>
            <w:vAlign w:val="center"/>
            <w:hideMark/>
          </w:tcPr>
          <w:p w14:paraId="565A4C63" w14:textId="77777777" w:rsidR="00FC069B" w:rsidRPr="00C13746" w:rsidRDefault="00FC069B" w:rsidP="000505C3">
            <w:pPr>
              <w:jc w:val="center"/>
              <w:rPr>
                <w:color w:val="000000"/>
              </w:rPr>
            </w:pPr>
            <w:r w:rsidRPr="00C13746">
              <w:rPr>
                <w:color w:val="000000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D9D9D9" w:fill="D9D9D9"/>
            <w:vAlign w:val="center"/>
            <w:hideMark/>
          </w:tcPr>
          <w:p w14:paraId="61315F22" w14:textId="45AB7DEF" w:rsidR="00FC069B" w:rsidRPr="00C13746" w:rsidRDefault="00FC069B" w:rsidP="00050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C13746">
              <w:rPr>
                <w:color w:val="000000"/>
              </w:rPr>
              <w:t>/set</w:t>
            </w:r>
          </w:p>
        </w:tc>
        <w:tc>
          <w:tcPr>
            <w:tcW w:w="67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9D9D9" w:fill="D9D9D9"/>
            <w:vAlign w:val="center"/>
          </w:tcPr>
          <w:p w14:paraId="3E1B8E24" w14:textId="6CCE7837" w:rsidR="00FC069B" w:rsidRPr="00C13746" w:rsidRDefault="00FC069B" w:rsidP="00FC069B">
            <w:pPr>
              <w:rPr>
                <w:color w:val="000000"/>
              </w:rPr>
            </w:pPr>
            <w:r w:rsidRPr="00C13746">
              <w:rPr>
                <w:b/>
                <w:bCs/>
                <w:color w:val="000000"/>
              </w:rPr>
              <w:t>Prova 1</w:t>
            </w:r>
            <w:r w:rsidRPr="00C13746">
              <w:rPr>
                <w:color w:val="000000"/>
              </w:rPr>
              <w:t xml:space="preserve">.  Palestra 3 – Modelos </w:t>
            </w:r>
            <w:proofErr w:type="gramStart"/>
            <w:r w:rsidRPr="00C13746">
              <w:rPr>
                <w:color w:val="000000"/>
              </w:rPr>
              <w:t>computacionais  -</w:t>
            </w:r>
            <w:proofErr w:type="gramEnd"/>
            <w:r w:rsidRPr="00C13746">
              <w:rPr>
                <w:color w:val="000000"/>
              </w:rPr>
              <w:t xml:space="preserve"> Profs. </w:t>
            </w:r>
            <w:r>
              <w:rPr>
                <w:color w:val="000000"/>
              </w:rPr>
              <w:t>Pedro</w:t>
            </w:r>
            <w:r w:rsidRPr="00C13746">
              <w:rPr>
                <w:color w:val="000000"/>
              </w:rPr>
              <w:t xml:space="preserve"> (EPUSP).</w:t>
            </w:r>
          </w:p>
        </w:tc>
      </w:tr>
      <w:tr w:rsidR="00C14F4B" w:rsidRPr="00C13746" w14:paraId="4C2A7736" w14:textId="77777777" w:rsidTr="000505C3">
        <w:trPr>
          <w:trHeight w:val="487"/>
        </w:trPr>
        <w:tc>
          <w:tcPr>
            <w:tcW w:w="108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50F7AF0" w14:textId="77777777" w:rsidR="00C14F4B" w:rsidRPr="00C13746" w:rsidRDefault="00C14F4B" w:rsidP="00C14F4B">
            <w:pPr>
              <w:jc w:val="center"/>
              <w:rPr>
                <w:color w:val="000000"/>
              </w:rPr>
            </w:pPr>
            <w:r w:rsidRPr="00C13746">
              <w:rPr>
                <w:color w:val="000000"/>
              </w:rPr>
              <w:t>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DEC2114" w14:textId="625CE058" w:rsidR="00C14F4B" w:rsidRPr="00C13746" w:rsidRDefault="00C14F4B" w:rsidP="00C14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C13746">
              <w:rPr>
                <w:color w:val="000000"/>
              </w:rPr>
              <w:t>/</w:t>
            </w:r>
            <w:r>
              <w:rPr>
                <w:color w:val="000000"/>
              </w:rPr>
              <w:t>out</w:t>
            </w:r>
          </w:p>
        </w:tc>
        <w:tc>
          <w:tcPr>
            <w:tcW w:w="67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6BDD894" w14:textId="3D8BD237" w:rsidR="00C14F4B" w:rsidRPr="00C13746" w:rsidRDefault="00C14F4B" w:rsidP="00C14F4B">
            <w:pPr>
              <w:rPr>
                <w:color w:val="000000"/>
              </w:rPr>
            </w:pPr>
            <w:r>
              <w:rPr>
                <w:color w:val="000000"/>
              </w:rPr>
              <w:t xml:space="preserve">Preparação do Data Management Planning </w:t>
            </w:r>
            <w:r w:rsidR="00230C01">
              <w:rPr>
                <w:color w:val="000000"/>
              </w:rPr>
              <w:t xml:space="preserve">e </w:t>
            </w:r>
            <w:proofErr w:type="spellStart"/>
            <w:r w:rsidR="00230C01">
              <w:rPr>
                <w:color w:val="000000"/>
              </w:rPr>
              <w:t>Canvas</w:t>
            </w:r>
            <w:proofErr w:type="spellEnd"/>
            <w:r w:rsidR="00230C01">
              <w:rPr>
                <w:color w:val="000000"/>
              </w:rPr>
              <w:t xml:space="preserve"> </w:t>
            </w:r>
            <w:proofErr w:type="gramStart"/>
            <w:r w:rsidR="00230C01">
              <w:rPr>
                <w:color w:val="000000"/>
              </w:rPr>
              <w:t xml:space="preserve">do </w:t>
            </w:r>
            <w:r>
              <w:rPr>
                <w:color w:val="000000"/>
              </w:rPr>
              <w:t xml:space="preserve"> Projeto</w:t>
            </w:r>
            <w:proofErr w:type="gramEnd"/>
          </w:p>
        </w:tc>
      </w:tr>
      <w:tr w:rsidR="00C14F4B" w:rsidRPr="00F242E6" w14:paraId="4ADF9FEA" w14:textId="77777777" w:rsidTr="000505C3">
        <w:trPr>
          <w:trHeight w:val="554"/>
        </w:trPr>
        <w:tc>
          <w:tcPr>
            <w:tcW w:w="108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9D9D9" w:fill="D9D9D9"/>
            <w:vAlign w:val="center"/>
            <w:hideMark/>
          </w:tcPr>
          <w:p w14:paraId="142C3D78" w14:textId="77777777" w:rsidR="00C14F4B" w:rsidRPr="00C13746" w:rsidRDefault="00C14F4B" w:rsidP="00C14F4B">
            <w:pPr>
              <w:jc w:val="center"/>
              <w:rPr>
                <w:color w:val="000000"/>
              </w:rPr>
            </w:pPr>
            <w:r w:rsidRPr="00C13746">
              <w:rPr>
                <w:color w:val="000000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D9D9D9" w:fill="D9D9D9"/>
            <w:vAlign w:val="center"/>
            <w:hideMark/>
          </w:tcPr>
          <w:p w14:paraId="003ED8D3" w14:textId="2E7F1B6E" w:rsidR="00C14F4B" w:rsidRPr="00C13746" w:rsidRDefault="00C14F4B" w:rsidP="00C14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C13746">
              <w:rPr>
                <w:color w:val="000000"/>
              </w:rPr>
              <w:t>/out</w:t>
            </w:r>
          </w:p>
        </w:tc>
        <w:tc>
          <w:tcPr>
            <w:tcW w:w="67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9D9D9" w:fill="D9D9D9"/>
            <w:vAlign w:val="center"/>
          </w:tcPr>
          <w:p w14:paraId="0610BAEC" w14:textId="11E655E2" w:rsidR="00C14F4B" w:rsidRPr="00C14F4B" w:rsidRDefault="00C14F4B" w:rsidP="00C14F4B">
            <w:pPr>
              <w:rPr>
                <w:color w:val="000000"/>
                <w:lang w:val="en-US"/>
              </w:rPr>
            </w:pPr>
            <w:r w:rsidRPr="00C13746">
              <w:rPr>
                <w:color w:val="000000"/>
                <w:lang w:val="en-US"/>
              </w:rPr>
              <w:t xml:space="preserve">Workshop IBGE. </w:t>
            </w:r>
            <w:proofErr w:type="gramStart"/>
            <w:r w:rsidRPr="00C13746">
              <w:rPr>
                <w:color w:val="000000"/>
                <w:lang w:val="en-US"/>
              </w:rPr>
              <w:t>Prof</w:t>
            </w:r>
            <w:r>
              <w:rPr>
                <w:color w:val="000000"/>
                <w:lang w:val="en-US"/>
              </w:rPr>
              <w:t>.</w:t>
            </w:r>
            <w:r w:rsidRPr="00C13746">
              <w:rPr>
                <w:color w:val="000000"/>
                <w:lang w:val="en-US"/>
              </w:rPr>
              <w:t>.</w:t>
            </w:r>
            <w:proofErr w:type="gramEnd"/>
            <w:r w:rsidRPr="00C13746">
              <w:rPr>
                <w:color w:val="00000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lang w:val="en-US"/>
              </w:rPr>
              <w:t xml:space="preserve">Pedro </w:t>
            </w:r>
            <w:r w:rsidRPr="00C13746">
              <w:rPr>
                <w:color w:val="000000"/>
                <w:lang w:val="en-US"/>
              </w:rPr>
              <w:t xml:space="preserve"> (</w:t>
            </w:r>
            <w:proofErr w:type="gramEnd"/>
            <w:r w:rsidRPr="00C13746">
              <w:rPr>
                <w:color w:val="000000"/>
                <w:lang w:val="en-US"/>
              </w:rPr>
              <w:t>EPUSP).</w:t>
            </w:r>
          </w:p>
        </w:tc>
      </w:tr>
      <w:tr w:rsidR="00C14F4B" w:rsidRPr="00C13746" w14:paraId="1A8AF768" w14:textId="77777777" w:rsidTr="000505C3">
        <w:trPr>
          <w:trHeight w:val="580"/>
        </w:trPr>
        <w:tc>
          <w:tcPr>
            <w:tcW w:w="108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006B45B" w14:textId="77777777" w:rsidR="00C14F4B" w:rsidRPr="00C13746" w:rsidRDefault="00C14F4B" w:rsidP="00C14F4B">
            <w:pPr>
              <w:jc w:val="center"/>
              <w:rPr>
                <w:color w:val="000000"/>
              </w:rPr>
            </w:pPr>
            <w:r w:rsidRPr="00C13746">
              <w:rPr>
                <w:color w:val="000000"/>
              </w:rPr>
              <w:t>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C41BA50" w14:textId="4237D77A" w:rsidR="00C14F4B" w:rsidRPr="00C13746" w:rsidRDefault="00C14F4B" w:rsidP="00C14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C13746">
              <w:rPr>
                <w:color w:val="000000"/>
              </w:rPr>
              <w:t>/out</w:t>
            </w:r>
          </w:p>
        </w:tc>
        <w:tc>
          <w:tcPr>
            <w:tcW w:w="67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0954BD5" w14:textId="0F19127A" w:rsidR="00C14F4B" w:rsidRPr="00C13746" w:rsidRDefault="00C14F4B" w:rsidP="00C14F4B">
            <w:pPr>
              <w:rPr>
                <w:color w:val="000000"/>
              </w:rPr>
            </w:pPr>
            <w:r>
              <w:rPr>
                <w:color w:val="000000"/>
              </w:rPr>
              <w:t xml:space="preserve">Técnicas de modelagem computacional. </w:t>
            </w:r>
            <w:r w:rsidRPr="00C13746">
              <w:rPr>
                <w:color w:val="000000"/>
              </w:rPr>
              <w:t xml:space="preserve">Prof. </w:t>
            </w:r>
            <w:r>
              <w:rPr>
                <w:color w:val="000000"/>
              </w:rPr>
              <w:t xml:space="preserve">Dra. Marina </w:t>
            </w:r>
            <w:proofErr w:type="spellStart"/>
            <w:r>
              <w:rPr>
                <w:color w:val="000000"/>
              </w:rPr>
              <w:t>Jeaneth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Machicao</w:t>
            </w:r>
            <w:proofErr w:type="spellEnd"/>
            <w:r w:rsidRPr="00C137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(EPUSP</w:t>
            </w:r>
            <w:r w:rsidRPr="00C13746">
              <w:rPr>
                <w:color w:val="000000"/>
              </w:rPr>
              <w:t>)</w:t>
            </w:r>
          </w:p>
        </w:tc>
      </w:tr>
      <w:tr w:rsidR="00C14F4B" w:rsidRPr="00C13746" w14:paraId="30156C52" w14:textId="77777777" w:rsidTr="000505C3">
        <w:trPr>
          <w:trHeight w:val="531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D9D9D9" w:fill="D9D9D9"/>
            <w:vAlign w:val="center"/>
            <w:hideMark/>
          </w:tcPr>
          <w:p w14:paraId="60422021" w14:textId="3E0A0D56" w:rsidR="00C14F4B" w:rsidRPr="00C13746" w:rsidRDefault="00C14F4B" w:rsidP="00C14F4B">
            <w:pPr>
              <w:jc w:val="center"/>
              <w:rPr>
                <w:color w:val="000000"/>
              </w:rPr>
            </w:pPr>
            <w:r w:rsidRPr="00C13746">
              <w:rPr>
                <w:color w:val="000000"/>
              </w:rPr>
              <w:t>12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D9D9D9" w:fill="D9D9D9"/>
            <w:vAlign w:val="center"/>
            <w:hideMark/>
          </w:tcPr>
          <w:p w14:paraId="3BD14571" w14:textId="2715FFD1" w:rsidR="00C14F4B" w:rsidRDefault="00C14F4B" w:rsidP="00C14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C13746">
              <w:rPr>
                <w:color w:val="000000"/>
              </w:rPr>
              <w:t>/out</w:t>
            </w:r>
          </w:p>
          <w:p w14:paraId="63D7798A" w14:textId="5CB078BD" w:rsidR="00C14F4B" w:rsidRPr="00C13746" w:rsidRDefault="00C14F4B" w:rsidP="00C14F4B">
            <w:pPr>
              <w:jc w:val="center"/>
              <w:rPr>
                <w:color w:val="000000"/>
              </w:rPr>
            </w:pPr>
          </w:p>
        </w:tc>
        <w:tc>
          <w:tcPr>
            <w:tcW w:w="6740" w:type="dxa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D9D9D9" w:fill="D9D9D9"/>
            <w:vAlign w:val="center"/>
          </w:tcPr>
          <w:p w14:paraId="5C5E7E05" w14:textId="67C61484" w:rsidR="00C14F4B" w:rsidRPr="00C13746" w:rsidRDefault="00C14F4B" w:rsidP="00C14F4B">
            <w:pPr>
              <w:rPr>
                <w:color w:val="000000"/>
              </w:rPr>
            </w:pPr>
            <w:r w:rsidRPr="00C13746">
              <w:rPr>
                <w:color w:val="000000"/>
              </w:rPr>
              <w:t>Infraestrutura computacional para processamento e armazenamento de dados</w:t>
            </w:r>
            <w:r>
              <w:rPr>
                <w:color w:val="000000"/>
              </w:rPr>
              <w:t xml:space="preserve"> em </w:t>
            </w:r>
            <w:proofErr w:type="gramStart"/>
            <w:r>
              <w:rPr>
                <w:color w:val="000000"/>
              </w:rPr>
              <w:t>Nuv</w:t>
            </w:r>
            <w:r w:rsidR="00230C01">
              <w:rPr>
                <w:color w:val="000000"/>
              </w:rPr>
              <w:t>em</w:t>
            </w:r>
            <w:r>
              <w:rPr>
                <w:color w:val="000000"/>
              </w:rPr>
              <w:t>.</w:t>
            </w:r>
            <w:r w:rsidRPr="00C13746">
              <w:rPr>
                <w:color w:val="000000"/>
              </w:rPr>
              <w:t>.</w:t>
            </w:r>
            <w:proofErr w:type="gramEnd"/>
            <w:r w:rsidRPr="00C13746">
              <w:rPr>
                <w:color w:val="000000"/>
              </w:rPr>
              <w:t xml:space="preserve">  (Prof. </w:t>
            </w:r>
            <w:r>
              <w:rPr>
                <w:color w:val="000000"/>
              </w:rPr>
              <w:t>Reinaldo</w:t>
            </w:r>
            <w:r w:rsidRPr="00C13746">
              <w:rPr>
                <w:color w:val="000000"/>
              </w:rPr>
              <w:t>)</w:t>
            </w:r>
          </w:p>
        </w:tc>
      </w:tr>
      <w:tr w:rsidR="00C14F4B" w:rsidRPr="00C13746" w14:paraId="64722C36" w14:textId="77777777" w:rsidTr="00C14F4B">
        <w:trPr>
          <w:trHeight w:val="580"/>
        </w:trPr>
        <w:tc>
          <w:tcPr>
            <w:tcW w:w="108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0E94BD9" w14:textId="1B4D8659" w:rsidR="00C14F4B" w:rsidRPr="00C13746" w:rsidRDefault="00C14F4B" w:rsidP="00C14F4B">
            <w:pPr>
              <w:jc w:val="center"/>
              <w:rPr>
                <w:color w:val="000000"/>
              </w:rPr>
            </w:pPr>
            <w:r w:rsidRPr="00C13746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10F974D" w14:textId="0564502C" w:rsidR="00C14F4B" w:rsidRPr="00C13746" w:rsidRDefault="00C14F4B" w:rsidP="00C14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C13746"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nov</w:t>
            </w:r>
            <w:proofErr w:type="spellEnd"/>
          </w:p>
        </w:tc>
        <w:tc>
          <w:tcPr>
            <w:tcW w:w="67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E2C4C26" w14:textId="02C60B6F" w:rsidR="00C14F4B" w:rsidRPr="00C14F4B" w:rsidRDefault="00C14F4B" w:rsidP="00C14F4B">
            <w:r>
              <w:rPr>
                <w:color w:val="000000"/>
              </w:rPr>
              <w:t xml:space="preserve">Técnica de modelagem computacional </w:t>
            </w:r>
            <w:proofErr w:type="spellStart"/>
            <w:r>
              <w:rPr>
                <w:color w:val="000000"/>
              </w:rPr>
              <w:t>Deep</w:t>
            </w:r>
            <w:proofErr w:type="spellEnd"/>
            <w:r>
              <w:rPr>
                <w:color w:val="000000"/>
              </w:rPr>
              <w:t xml:space="preserve"> Learning. Lista de Exercícios. </w:t>
            </w:r>
            <w:r w:rsidRPr="00C13746">
              <w:rPr>
                <w:color w:val="000000"/>
              </w:rPr>
              <w:t xml:space="preserve">Prof. </w:t>
            </w:r>
            <w:r>
              <w:rPr>
                <w:color w:val="000000"/>
              </w:rPr>
              <w:t xml:space="preserve">Dra. Marina </w:t>
            </w:r>
            <w:proofErr w:type="spellStart"/>
            <w:r>
              <w:rPr>
                <w:color w:val="000000"/>
              </w:rPr>
              <w:t>Jeaneth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Machicao</w:t>
            </w:r>
            <w:proofErr w:type="spellEnd"/>
            <w:r>
              <w:rPr>
                <w:color w:val="000000"/>
              </w:rPr>
              <w:t xml:space="preserve"> (EPUSP)</w:t>
            </w:r>
          </w:p>
        </w:tc>
      </w:tr>
      <w:tr w:rsidR="00C14F4B" w:rsidRPr="00C13746" w14:paraId="62ED60E9" w14:textId="77777777" w:rsidTr="00230C01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9D9D9" w:fill="D9D9D9"/>
            <w:vAlign w:val="center"/>
            <w:hideMark/>
          </w:tcPr>
          <w:p w14:paraId="0B170EBA" w14:textId="7A6F4794" w:rsidR="00C14F4B" w:rsidRPr="00C13746" w:rsidRDefault="00C14F4B" w:rsidP="00C14F4B">
            <w:pPr>
              <w:jc w:val="center"/>
              <w:rPr>
                <w:color w:val="000000"/>
              </w:rPr>
            </w:pPr>
            <w:r w:rsidRPr="00C13746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D9D9D9" w:fill="D9D9D9"/>
            <w:vAlign w:val="center"/>
            <w:hideMark/>
          </w:tcPr>
          <w:p w14:paraId="0E9CB9C2" w14:textId="24820553" w:rsidR="00C14F4B" w:rsidRPr="00C13746" w:rsidRDefault="00C14F4B" w:rsidP="00C14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C13746"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nov</w:t>
            </w:r>
            <w:proofErr w:type="spellEnd"/>
          </w:p>
        </w:tc>
        <w:tc>
          <w:tcPr>
            <w:tcW w:w="67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9D9D9" w:fill="D9D9D9"/>
            <w:vAlign w:val="center"/>
          </w:tcPr>
          <w:p w14:paraId="2D8F0631" w14:textId="489A3784" w:rsidR="00C14F4B" w:rsidRPr="00C13746" w:rsidRDefault="00230C01" w:rsidP="00C14F4B">
            <w:pPr>
              <w:rPr>
                <w:color w:val="000000"/>
              </w:rPr>
            </w:pPr>
            <w:r w:rsidRPr="000505C3">
              <w:rPr>
                <w:color w:val="000000"/>
              </w:rPr>
              <w:t>Desenvolvimento do projeto</w:t>
            </w:r>
            <w:r w:rsidRPr="00C13746">
              <w:rPr>
                <w:color w:val="000000"/>
              </w:rPr>
              <w:t>. Prof</w:t>
            </w:r>
            <w:r>
              <w:rPr>
                <w:color w:val="000000"/>
              </w:rPr>
              <w:t>. Pedro</w:t>
            </w:r>
            <w:r w:rsidRPr="00C13746">
              <w:rPr>
                <w:color w:val="000000"/>
              </w:rPr>
              <w:t xml:space="preserve"> (EPUSP)</w:t>
            </w:r>
            <w:r w:rsidR="009C2519">
              <w:rPr>
                <w:color w:val="000000"/>
              </w:rPr>
              <w:t xml:space="preserve"> – </w:t>
            </w:r>
            <w:r w:rsidR="009C2519" w:rsidRPr="009C2519">
              <w:rPr>
                <w:b/>
                <w:bCs/>
                <w:color w:val="000000"/>
              </w:rPr>
              <w:t>Entrega do Projeto – Caracterização e Preparação dos Dados</w:t>
            </w:r>
          </w:p>
        </w:tc>
      </w:tr>
      <w:tr w:rsidR="00C14F4B" w:rsidRPr="00C13746" w14:paraId="7CC8ACDC" w14:textId="77777777" w:rsidTr="00230C01">
        <w:trPr>
          <w:trHeight w:val="580"/>
        </w:trPr>
        <w:tc>
          <w:tcPr>
            <w:tcW w:w="108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7ABC60D" w14:textId="70A4FCF2" w:rsidR="00C14F4B" w:rsidRPr="00C13746" w:rsidRDefault="00C14F4B" w:rsidP="00C14F4B">
            <w:pPr>
              <w:jc w:val="center"/>
              <w:rPr>
                <w:color w:val="000000"/>
              </w:rPr>
            </w:pPr>
            <w:r w:rsidRPr="00C13746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3D9C0C8" w14:textId="28915A2D" w:rsidR="00C14F4B" w:rsidRPr="00C13746" w:rsidRDefault="00C14F4B" w:rsidP="00C14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C13746">
              <w:rPr>
                <w:color w:val="000000"/>
              </w:rPr>
              <w:t>/</w:t>
            </w:r>
            <w:proofErr w:type="spellStart"/>
            <w:r w:rsidRPr="00C13746">
              <w:rPr>
                <w:color w:val="000000"/>
              </w:rPr>
              <w:t>nov</w:t>
            </w:r>
            <w:proofErr w:type="spellEnd"/>
          </w:p>
        </w:tc>
        <w:tc>
          <w:tcPr>
            <w:tcW w:w="6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3C58D3F" w14:textId="03D007C7" w:rsidR="00C14F4B" w:rsidRPr="00C13746" w:rsidRDefault="00230C01" w:rsidP="00C14F4B">
            <w:pPr>
              <w:rPr>
                <w:color w:val="000000"/>
              </w:rPr>
            </w:pPr>
            <w:r w:rsidRPr="00C13746">
              <w:rPr>
                <w:color w:val="000000"/>
              </w:rPr>
              <w:t>Análise e Visualização de Dados. Lista de exercícios – Prof. Pedro (EPUSP)</w:t>
            </w:r>
          </w:p>
        </w:tc>
      </w:tr>
      <w:tr w:rsidR="00C14F4B" w:rsidRPr="00C13746" w14:paraId="167BF706" w14:textId="77777777" w:rsidTr="000505C3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9D9D9" w:fill="D9D9D9"/>
            <w:vAlign w:val="center"/>
            <w:hideMark/>
          </w:tcPr>
          <w:p w14:paraId="399C613E" w14:textId="0D6E9A33" w:rsidR="00C14F4B" w:rsidRPr="00C13746" w:rsidRDefault="00C14F4B" w:rsidP="00C14F4B">
            <w:pPr>
              <w:jc w:val="center"/>
              <w:rPr>
                <w:color w:val="000000"/>
              </w:rPr>
            </w:pPr>
            <w:r w:rsidRPr="00C13746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D9D9D9" w:fill="D9D9D9"/>
            <w:vAlign w:val="center"/>
            <w:hideMark/>
          </w:tcPr>
          <w:p w14:paraId="3F4B61F6" w14:textId="47FC8090" w:rsidR="00C14F4B" w:rsidRPr="00C13746" w:rsidRDefault="00C14F4B" w:rsidP="00C14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C13746">
              <w:rPr>
                <w:color w:val="000000"/>
              </w:rPr>
              <w:t>/</w:t>
            </w:r>
            <w:proofErr w:type="spellStart"/>
            <w:r w:rsidRPr="00C13746">
              <w:rPr>
                <w:color w:val="000000"/>
              </w:rPr>
              <w:t>nov</w:t>
            </w:r>
            <w:proofErr w:type="spellEnd"/>
          </w:p>
        </w:tc>
        <w:tc>
          <w:tcPr>
            <w:tcW w:w="67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9D9D9" w:fill="D9D9D9"/>
            <w:vAlign w:val="center"/>
            <w:hideMark/>
          </w:tcPr>
          <w:p w14:paraId="49F9FD6C" w14:textId="77777777" w:rsidR="00C14F4B" w:rsidRPr="00C13746" w:rsidRDefault="00C14F4B" w:rsidP="00C14F4B">
            <w:pPr>
              <w:rPr>
                <w:color w:val="000000"/>
              </w:rPr>
            </w:pPr>
            <w:r w:rsidRPr="00C13746">
              <w:rPr>
                <w:b/>
                <w:bCs/>
                <w:color w:val="000000"/>
              </w:rPr>
              <w:t>Prova 2.</w:t>
            </w:r>
            <w:r w:rsidRPr="00C13746">
              <w:rPr>
                <w:color w:val="000000"/>
              </w:rPr>
              <w:t xml:space="preserve">  Palestra 5. Prof. Pedro (EPUSP)</w:t>
            </w:r>
          </w:p>
        </w:tc>
      </w:tr>
      <w:tr w:rsidR="00C14F4B" w:rsidRPr="00C13746" w14:paraId="23421B91" w14:textId="77777777" w:rsidTr="000505C3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CC04C0A" w14:textId="12FDD807" w:rsidR="00C14F4B" w:rsidRPr="00C13746" w:rsidRDefault="00C14F4B" w:rsidP="00C14F4B">
            <w:pPr>
              <w:jc w:val="center"/>
              <w:rPr>
                <w:color w:val="000000"/>
              </w:rPr>
            </w:pPr>
            <w:r w:rsidRPr="00C13746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831F193" w14:textId="256CD535" w:rsidR="00C14F4B" w:rsidRPr="00C13746" w:rsidRDefault="00C14F4B" w:rsidP="00C14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C13746">
              <w:rPr>
                <w:color w:val="000000"/>
              </w:rPr>
              <w:t>/</w:t>
            </w:r>
            <w:r>
              <w:rPr>
                <w:color w:val="000000"/>
              </w:rPr>
              <w:t>dez</w:t>
            </w:r>
          </w:p>
        </w:tc>
        <w:tc>
          <w:tcPr>
            <w:tcW w:w="67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F0D7B5A" w14:textId="42B05197" w:rsidR="00C14F4B" w:rsidRPr="00C13746" w:rsidRDefault="00C14F4B" w:rsidP="00C14F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Apresentação dos Projetos. Profs. Pedro/Felipe/</w:t>
            </w:r>
            <w:proofErr w:type="spellStart"/>
            <w:r>
              <w:rPr>
                <w:b/>
                <w:bCs/>
                <w:color w:val="000000"/>
              </w:rPr>
              <w:t>Fuad</w:t>
            </w:r>
            <w:proofErr w:type="spellEnd"/>
            <w:r>
              <w:rPr>
                <w:b/>
                <w:bCs/>
                <w:color w:val="000000"/>
              </w:rPr>
              <w:t>/Reinaldo</w:t>
            </w:r>
            <w:r w:rsidR="009C2519">
              <w:rPr>
                <w:b/>
                <w:bCs/>
                <w:color w:val="000000"/>
              </w:rPr>
              <w:t xml:space="preserve"> –</w:t>
            </w:r>
          </w:p>
        </w:tc>
      </w:tr>
      <w:tr w:rsidR="00C14F4B" w:rsidRPr="00C13746" w14:paraId="63CC4907" w14:textId="77777777" w:rsidTr="000505C3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9D9D9" w:fill="D9D9D9"/>
            <w:vAlign w:val="center"/>
            <w:hideMark/>
          </w:tcPr>
          <w:p w14:paraId="3A28446C" w14:textId="7D54356C" w:rsidR="00C14F4B" w:rsidRPr="00C13746" w:rsidRDefault="00C14F4B" w:rsidP="00C14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D9D9D9" w:fill="D9D9D9"/>
            <w:vAlign w:val="center"/>
            <w:hideMark/>
          </w:tcPr>
          <w:p w14:paraId="35D5A64C" w14:textId="0645D7EA" w:rsidR="00C14F4B" w:rsidRPr="00C13746" w:rsidRDefault="00C14F4B" w:rsidP="00C14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C13746">
              <w:rPr>
                <w:color w:val="000000"/>
              </w:rPr>
              <w:t>/</w:t>
            </w:r>
            <w:r>
              <w:rPr>
                <w:color w:val="000000"/>
              </w:rPr>
              <w:t>dez</w:t>
            </w:r>
          </w:p>
        </w:tc>
        <w:tc>
          <w:tcPr>
            <w:tcW w:w="67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9D9D9" w:fill="D9D9D9"/>
            <w:vAlign w:val="center"/>
            <w:hideMark/>
          </w:tcPr>
          <w:p w14:paraId="60597AE3" w14:textId="51D22C66" w:rsidR="00C14F4B" w:rsidRPr="00C13746" w:rsidRDefault="00C14F4B" w:rsidP="00C14F4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Apresentação dos Projetos. Profs. Pedro/Felipe/</w:t>
            </w:r>
            <w:proofErr w:type="spellStart"/>
            <w:r>
              <w:rPr>
                <w:b/>
                <w:bCs/>
                <w:color w:val="000000"/>
              </w:rPr>
              <w:t>Fuad</w:t>
            </w:r>
            <w:proofErr w:type="spellEnd"/>
            <w:r>
              <w:rPr>
                <w:b/>
                <w:bCs/>
                <w:color w:val="000000"/>
              </w:rPr>
              <w:t>/Reinaldo</w:t>
            </w:r>
          </w:p>
        </w:tc>
      </w:tr>
      <w:tr w:rsidR="00C14F4B" w:rsidRPr="00C13746" w14:paraId="4D8CC025" w14:textId="77777777" w:rsidTr="000505C3">
        <w:trPr>
          <w:trHeight w:val="560"/>
        </w:trPr>
        <w:tc>
          <w:tcPr>
            <w:tcW w:w="108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F1A8755" w14:textId="7BA80366" w:rsidR="00C14F4B" w:rsidRPr="00C13746" w:rsidRDefault="00C14F4B" w:rsidP="00C14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7C69009" w14:textId="19939A39" w:rsidR="00C14F4B" w:rsidRPr="00C13746" w:rsidRDefault="00C14F4B" w:rsidP="00C14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C13746">
              <w:rPr>
                <w:color w:val="000000"/>
              </w:rPr>
              <w:t>/dez</w:t>
            </w:r>
          </w:p>
        </w:tc>
        <w:tc>
          <w:tcPr>
            <w:tcW w:w="67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790800A" w14:textId="4BEDAEB9" w:rsidR="00C14F4B" w:rsidRPr="00C13746" w:rsidRDefault="00C14F4B" w:rsidP="00C14F4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Apresentação dos Projetos</w:t>
            </w:r>
            <w:r w:rsidRPr="00C13746">
              <w:rPr>
                <w:color w:val="000000"/>
              </w:rPr>
              <w:t xml:space="preserve">. </w:t>
            </w:r>
            <w:r w:rsidRPr="00C13746">
              <w:rPr>
                <w:b/>
                <w:bCs/>
                <w:color w:val="000000"/>
              </w:rPr>
              <w:t xml:space="preserve">Prazo entrega </w:t>
            </w:r>
            <w:r w:rsidR="009C2519">
              <w:rPr>
                <w:b/>
                <w:bCs/>
                <w:color w:val="000000"/>
              </w:rPr>
              <w:t>do relatório finai</w:t>
            </w:r>
            <w:r w:rsidRPr="00C13746">
              <w:rPr>
                <w:b/>
                <w:bCs/>
                <w:color w:val="000000"/>
              </w:rPr>
              <w:t xml:space="preserve"> (e-disciplinas).</w:t>
            </w:r>
          </w:p>
        </w:tc>
      </w:tr>
    </w:tbl>
    <w:p w14:paraId="4A6B8CE1" w14:textId="1B0870A7" w:rsidR="00C13746" w:rsidRDefault="00C13746" w:rsidP="008C3D1B"/>
    <w:p w14:paraId="4F8B8C7E" w14:textId="0F54E1B1" w:rsidR="00F1793B" w:rsidRDefault="00F1793B" w:rsidP="008C3D1B"/>
    <w:sectPr w:rsidR="00F1793B" w:rsidSect="00F318B9">
      <w:headerReference w:type="default" r:id="rId9"/>
      <w:footerReference w:type="default" r:id="rId10"/>
      <w:headerReference w:type="first" r:id="rId11"/>
      <w:footerReference w:type="first" r:id="rId12"/>
      <w:pgSz w:w="12242" w:h="15842"/>
      <w:pgMar w:top="1418" w:right="851" w:bottom="1134" w:left="1701" w:header="567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1DC44" w14:textId="77777777" w:rsidR="00EB0BB9" w:rsidRDefault="00EB0BB9">
      <w:r>
        <w:separator/>
      </w:r>
    </w:p>
  </w:endnote>
  <w:endnote w:type="continuationSeparator" w:id="0">
    <w:p w14:paraId="120FA091" w14:textId="77777777" w:rsidR="00EB0BB9" w:rsidRDefault="00EB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chnic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E262B" w14:textId="77777777" w:rsidR="00F532EF" w:rsidRDefault="00F532EF">
    <w:pPr>
      <w:pStyle w:val="Rodap"/>
      <w:jc w:val="center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B3173" w14:textId="77777777" w:rsidR="00F532EF" w:rsidRDefault="00F532EF">
    <w:pPr>
      <w:pStyle w:val="Rodap"/>
      <w:pBdr>
        <w:top w:val="single" w:sz="6" w:space="1" w:color="auto"/>
      </w:pBdr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 xml:space="preserve">Departamento de Engenharia Mecânica - Av. </w:t>
    </w:r>
    <w:proofErr w:type="spellStart"/>
    <w:r>
      <w:rPr>
        <w:rFonts w:ascii="Arial" w:hAnsi="Arial"/>
        <w:sz w:val="12"/>
      </w:rPr>
      <w:t>Prof</w:t>
    </w:r>
    <w:proofErr w:type="spellEnd"/>
    <w:r>
      <w:rPr>
        <w:rFonts w:ascii="Arial" w:hAnsi="Arial"/>
        <w:sz w:val="12"/>
      </w:rPr>
      <w:t xml:space="preserve"> Mello Moraes, 2231 - São Paulo - SP - 05508-900 Brasil - </w:t>
    </w:r>
    <w:proofErr w:type="spellStart"/>
    <w:r>
      <w:rPr>
        <w:rFonts w:ascii="Arial" w:hAnsi="Arial"/>
        <w:sz w:val="12"/>
      </w:rPr>
      <w:t>Tel</w:t>
    </w:r>
    <w:proofErr w:type="spellEnd"/>
    <w:r>
      <w:rPr>
        <w:rFonts w:ascii="Arial" w:hAnsi="Arial"/>
        <w:sz w:val="12"/>
      </w:rPr>
      <w:t>: (011) 815-9322 r. 3370/3590 - Fax: (011) 813-1886</w:t>
    </w:r>
  </w:p>
  <w:p w14:paraId="6014E04B" w14:textId="77777777" w:rsidR="00F532EF" w:rsidRDefault="00F532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8172C" w14:textId="77777777" w:rsidR="00EB0BB9" w:rsidRDefault="00EB0BB9">
      <w:r>
        <w:separator/>
      </w:r>
    </w:p>
  </w:footnote>
  <w:footnote w:type="continuationSeparator" w:id="0">
    <w:p w14:paraId="40DE4E2A" w14:textId="77777777" w:rsidR="00EB0BB9" w:rsidRDefault="00EB0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7"/>
      <w:gridCol w:w="8153"/>
    </w:tblGrid>
    <w:tr w:rsidR="00F532EF" w14:paraId="5BAB0860" w14:textId="77777777">
      <w:trPr>
        <w:trHeight w:val="1554"/>
        <w:jc w:val="center"/>
      </w:trPr>
      <w:tc>
        <w:tcPr>
          <w:tcW w:w="1487" w:type="dxa"/>
        </w:tcPr>
        <w:p w14:paraId="467D1376" w14:textId="77777777" w:rsidR="00F532EF" w:rsidRDefault="00EB0BB9">
          <w:pPr>
            <w:pStyle w:val="Cabealho"/>
            <w:ind w:left="-70"/>
            <w:jc w:val="both"/>
          </w:pPr>
          <w:r>
            <w:rPr>
              <w:noProof/>
            </w:rPr>
            <w:object w:dxaOrig="1440" w:dyaOrig="1440" w14:anchorId="519D62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1.3pt;margin-top:22.1pt;width:68.9pt;height:74.5pt;z-index:251658240;mso-wrap-edited:f;mso-width-percent:0;mso-height-percent:0;mso-width-percent:0;mso-height-percent:0" o:allowincell="f">
                <v:imagedata r:id="rId1" o:title=""/>
                <w10:wrap type="topAndBottom"/>
              </v:shape>
              <o:OLEObject Type="Embed" ProgID="Word.Document.8" ShapeID="_x0000_s2049" DrawAspect="Content" ObjectID="_1665352704" r:id="rId2">
                <o:FieldCodes>\s</o:FieldCodes>
              </o:OLEObject>
            </w:object>
          </w:r>
        </w:p>
      </w:tc>
      <w:tc>
        <w:tcPr>
          <w:tcW w:w="8153" w:type="dxa"/>
        </w:tcPr>
        <w:p w14:paraId="47607BD8" w14:textId="77777777" w:rsidR="00F532EF" w:rsidRDefault="00F532EF">
          <w:pPr>
            <w:pStyle w:val="Cabealho"/>
            <w:rPr>
              <w:rFonts w:ascii="Arial" w:hAnsi="Arial"/>
              <w:sz w:val="16"/>
            </w:rPr>
          </w:pPr>
        </w:p>
        <w:p w14:paraId="5B7BEF79" w14:textId="77777777" w:rsidR="00F532EF" w:rsidRDefault="00F532EF">
          <w:pPr>
            <w:pStyle w:val="Cabealho"/>
            <w:rPr>
              <w:rFonts w:ascii="Arial" w:hAnsi="Arial"/>
              <w:sz w:val="16"/>
            </w:rPr>
          </w:pPr>
        </w:p>
        <w:p w14:paraId="3C9EE546" w14:textId="77777777" w:rsidR="00F532EF" w:rsidRDefault="00F532EF">
          <w:pPr>
            <w:spacing w:line="360" w:lineRule="auto"/>
            <w:ind w:right="-376"/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>ESCOLA POLITÉCNICA DA UNIVERSIDADE DE SÃO PAULO</w:t>
          </w:r>
        </w:p>
        <w:p w14:paraId="36CE92FC" w14:textId="77777777" w:rsidR="00F532EF" w:rsidRDefault="00F532EF">
          <w:pPr>
            <w:ind w:right="-516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Avenida Professor Luciano Gualberto, travessa 3 nº 158 CEP 05508-900 São Paulo SP</w:t>
          </w:r>
        </w:p>
        <w:p w14:paraId="2DE99E3F" w14:textId="04D647C0" w:rsidR="00F532EF" w:rsidRDefault="00F532EF">
          <w:pPr>
            <w:ind w:right="-516"/>
            <w:jc w:val="center"/>
            <w:rPr>
              <w:rFonts w:ascii="Arial" w:hAnsi="Arial"/>
              <w:sz w:val="16"/>
            </w:rPr>
          </w:pPr>
        </w:p>
        <w:p w14:paraId="7668A269" w14:textId="77777777" w:rsidR="00F532EF" w:rsidRDefault="00F532EF">
          <w:pPr>
            <w:jc w:val="center"/>
            <w:rPr>
              <w:rFonts w:ascii="Arial" w:hAnsi="Arial"/>
              <w:sz w:val="28"/>
            </w:rPr>
          </w:pPr>
        </w:p>
        <w:p w14:paraId="4EBD9FDF" w14:textId="77777777" w:rsidR="00F532EF" w:rsidRDefault="00F532EF" w:rsidP="00C13746">
          <w:pPr>
            <w:pBdr>
              <w:top w:val="single" w:sz="6" w:space="1" w:color="auto"/>
            </w:pBdr>
            <w:jc w:val="center"/>
            <w:rPr>
              <w:rFonts w:ascii="Arial" w:hAnsi="Arial"/>
            </w:rPr>
          </w:pPr>
        </w:p>
      </w:tc>
    </w:tr>
  </w:tbl>
  <w:p w14:paraId="4B6D26F6" w14:textId="77777777" w:rsidR="00F532EF" w:rsidRDefault="00F532EF">
    <w:pPr>
      <w:pStyle w:val="Cabealho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1D2C1" w14:textId="4C7A8F7C" w:rsidR="00F532EF" w:rsidRDefault="0094441C">
    <w:pPr>
      <w:pStyle w:val="Cabealho"/>
      <w:rPr>
        <w:rFonts w:ascii="Arial" w:hAnsi="Arial"/>
        <w:b/>
        <w:position w:val="60"/>
        <w:sz w:val="24"/>
      </w:rPr>
    </w:pPr>
    <w:r>
      <w:rPr>
        <w:noProof/>
      </w:rPr>
      <w:drawing>
        <wp:inline distT="0" distB="0" distL="0" distR="0" wp14:anchorId="7EABC08A" wp14:editId="1394BF46">
          <wp:extent cx="800100" cy="914400"/>
          <wp:effectExtent l="0" t="0" r="1270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32EF">
      <w:t xml:space="preserve">            </w:t>
    </w:r>
    <w:r w:rsidR="00F532EF">
      <w:rPr>
        <w:rFonts w:ascii="Arial" w:hAnsi="Arial"/>
        <w:b/>
        <w:position w:val="60"/>
        <w:sz w:val="24"/>
      </w:rPr>
      <w:t>ESCOLA POLITÉCNICA DA UNIVERSIDADE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E34058"/>
    <w:multiLevelType w:val="singleLevel"/>
    <w:tmpl w:val="50C4D26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2FF3BAC"/>
    <w:multiLevelType w:val="singleLevel"/>
    <w:tmpl w:val="E47AB3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0AE3FCA"/>
    <w:multiLevelType w:val="singleLevel"/>
    <w:tmpl w:val="E57C7FB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63BA3598"/>
    <w:multiLevelType w:val="singleLevel"/>
    <w:tmpl w:val="C9E61CA4"/>
    <w:lvl w:ilvl="0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5" w15:restartNumberingAfterBreak="0">
    <w:nsid w:val="76461E76"/>
    <w:multiLevelType w:val="singleLevel"/>
    <w:tmpl w:val="A0E4B79E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1B"/>
    <w:rsid w:val="000505C3"/>
    <w:rsid w:val="00061308"/>
    <w:rsid w:val="0008599D"/>
    <w:rsid w:val="000C2EC1"/>
    <w:rsid w:val="00112259"/>
    <w:rsid w:val="00137414"/>
    <w:rsid w:val="00150216"/>
    <w:rsid w:val="00166F93"/>
    <w:rsid w:val="001B40E5"/>
    <w:rsid w:val="001B4222"/>
    <w:rsid w:val="001E4F14"/>
    <w:rsid w:val="001E6F6D"/>
    <w:rsid w:val="00230C01"/>
    <w:rsid w:val="00246823"/>
    <w:rsid w:val="002A4F9E"/>
    <w:rsid w:val="002C05CB"/>
    <w:rsid w:val="00345134"/>
    <w:rsid w:val="00346810"/>
    <w:rsid w:val="003506AB"/>
    <w:rsid w:val="003840E5"/>
    <w:rsid w:val="003F235F"/>
    <w:rsid w:val="004000BC"/>
    <w:rsid w:val="004542D1"/>
    <w:rsid w:val="004542FE"/>
    <w:rsid w:val="00470636"/>
    <w:rsid w:val="004D420F"/>
    <w:rsid w:val="004D50D1"/>
    <w:rsid w:val="00501D8A"/>
    <w:rsid w:val="005055BD"/>
    <w:rsid w:val="005134B5"/>
    <w:rsid w:val="005223B2"/>
    <w:rsid w:val="005404BE"/>
    <w:rsid w:val="00562CE2"/>
    <w:rsid w:val="005733F3"/>
    <w:rsid w:val="00574939"/>
    <w:rsid w:val="00582FCE"/>
    <w:rsid w:val="005B3C72"/>
    <w:rsid w:val="005B6D31"/>
    <w:rsid w:val="005F54D0"/>
    <w:rsid w:val="005F6D6E"/>
    <w:rsid w:val="006129D3"/>
    <w:rsid w:val="00674B64"/>
    <w:rsid w:val="00691305"/>
    <w:rsid w:val="00692D32"/>
    <w:rsid w:val="006A5DE2"/>
    <w:rsid w:val="006F201C"/>
    <w:rsid w:val="00777203"/>
    <w:rsid w:val="00791275"/>
    <w:rsid w:val="0079635E"/>
    <w:rsid w:val="007A7D6B"/>
    <w:rsid w:val="007B6238"/>
    <w:rsid w:val="007B7F19"/>
    <w:rsid w:val="007C6B5E"/>
    <w:rsid w:val="00813A65"/>
    <w:rsid w:val="008474EF"/>
    <w:rsid w:val="00851747"/>
    <w:rsid w:val="00861ABA"/>
    <w:rsid w:val="00877EA8"/>
    <w:rsid w:val="00882F57"/>
    <w:rsid w:val="008B4BF5"/>
    <w:rsid w:val="008C3D1B"/>
    <w:rsid w:val="0090223C"/>
    <w:rsid w:val="009056C0"/>
    <w:rsid w:val="00914A21"/>
    <w:rsid w:val="009270E6"/>
    <w:rsid w:val="00932CE3"/>
    <w:rsid w:val="0094441C"/>
    <w:rsid w:val="00996A9B"/>
    <w:rsid w:val="009B33D8"/>
    <w:rsid w:val="009C2519"/>
    <w:rsid w:val="009F3808"/>
    <w:rsid w:val="00A51111"/>
    <w:rsid w:val="00A66FFA"/>
    <w:rsid w:val="00AB1A61"/>
    <w:rsid w:val="00AB7064"/>
    <w:rsid w:val="00AE27CF"/>
    <w:rsid w:val="00B56904"/>
    <w:rsid w:val="00BA17F8"/>
    <w:rsid w:val="00C13746"/>
    <w:rsid w:val="00C14F4B"/>
    <w:rsid w:val="00C170C8"/>
    <w:rsid w:val="00C24B65"/>
    <w:rsid w:val="00C608DA"/>
    <w:rsid w:val="00C6569E"/>
    <w:rsid w:val="00D2584B"/>
    <w:rsid w:val="00D40757"/>
    <w:rsid w:val="00D61A32"/>
    <w:rsid w:val="00DA4ACF"/>
    <w:rsid w:val="00DA6ECC"/>
    <w:rsid w:val="00DD2D54"/>
    <w:rsid w:val="00E0020D"/>
    <w:rsid w:val="00E253E6"/>
    <w:rsid w:val="00E37B93"/>
    <w:rsid w:val="00E5485D"/>
    <w:rsid w:val="00E6460D"/>
    <w:rsid w:val="00EA0666"/>
    <w:rsid w:val="00EB0BB9"/>
    <w:rsid w:val="00EB3898"/>
    <w:rsid w:val="00EC36F6"/>
    <w:rsid w:val="00F031BD"/>
    <w:rsid w:val="00F1793B"/>
    <w:rsid w:val="00F242E6"/>
    <w:rsid w:val="00F318B9"/>
    <w:rsid w:val="00F325A7"/>
    <w:rsid w:val="00F416F2"/>
    <w:rsid w:val="00F532EF"/>
    <w:rsid w:val="00F71AF9"/>
    <w:rsid w:val="00FC069B"/>
    <w:rsid w:val="00FC6814"/>
    <w:rsid w:val="00FD7EE5"/>
    <w:rsid w:val="00FE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ACB514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qFormat/>
    <w:pPr>
      <w:ind w:left="360"/>
      <w:outlineLvl w:val="2"/>
    </w:pPr>
    <w:rPr>
      <w:b/>
      <w:sz w:val="24"/>
    </w:rPr>
  </w:style>
  <w:style w:type="paragraph" w:styleId="Ttulo4">
    <w:name w:val="heading 4"/>
    <w:basedOn w:val="Normal"/>
    <w:next w:val="Recuonormal"/>
    <w:qFormat/>
    <w:pPr>
      <w:ind w:left="360"/>
      <w:outlineLvl w:val="3"/>
    </w:pPr>
    <w:rPr>
      <w:sz w:val="24"/>
      <w:u w:val="single"/>
    </w:rPr>
  </w:style>
  <w:style w:type="paragraph" w:styleId="Ttulo5">
    <w:name w:val="heading 5"/>
    <w:basedOn w:val="Normal"/>
    <w:next w:val="Recuonormal"/>
    <w:qFormat/>
    <w:pPr>
      <w:ind w:left="720"/>
      <w:outlineLvl w:val="4"/>
    </w:pPr>
    <w:rPr>
      <w:b/>
    </w:rPr>
  </w:style>
  <w:style w:type="paragraph" w:styleId="Ttulo6">
    <w:name w:val="heading 6"/>
    <w:basedOn w:val="Normal"/>
    <w:next w:val="Recuonormal"/>
    <w:qFormat/>
    <w:pPr>
      <w:ind w:left="720"/>
      <w:outlineLvl w:val="5"/>
    </w:pPr>
    <w:rPr>
      <w:u w:val="single"/>
    </w:rPr>
  </w:style>
  <w:style w:type="paragraph" w:styleId="Ttulo7">
    <w:name w:val="heading 7"/>
    <w:basedOn w:val="Normal"/>
    <w:next w:val="Recuonormal"/>
    <w:qFormat/>
    <w:pPr>
      <w:ind w:left="720"/>
      <w:outlineLvl w:val="6"/>
    </w:pPr>
    <w:rPr>
      <w:i/>
    </w:rPr>
  </w:style>
  <w:style w:type="paragraph" w:styleId="Ttulo8">
    <w:name w:val="heading 8"/>
    <w:basedOn w:val="Normal"/>
    <w:next w:val="Recuonormal"/>
    <w:qFormat/>
    <w:pPr>
      <w:ind w:left="720"/>
      <w:outlineLvl w:val="7"/>
    </w:pPr>
    <w:rPr>
      <w:i/>
    </w:rPr>
  </w:style>
  <w:style w:type="paragraph" w:styleId="Ttulo9">
    <w:name w:val="heading 9"/>
    <w:basedOn w:val="Normal"/>
    <w:next w:val="Recuonormal"/>
    <w:qFormat/>
    <w:pPr>
      <w:ind w:left="720"/>
      <w:outlineLvl w:val="8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normal">
    <w:name w:val="Normal Indent"/>
    <w:basedOn w:val="Normal"/>
    <w:pPr>
      <w:ind w:left="720"/>
    </w:pPr>
  </w:style>
  <w:style w:type="character" w:styleId="Refdecomentrio">
    <w:name w:val="annotation reference"/>
    <w:basedOn w:val="Fontepargpadro"/>
    <w:semiHidden/>
    <w:rPr>
      <w:sz w:val="16"/>
    </w:rPr>
  </w:style>
  <w:style w:type="paragraph" w:styleId="Textodecomentrio">
    <w:name w:val="annotation text"/>
    <w:basedOn w:val="Normal"/>
    <w:semiHidden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Refdenotaderodap">
    <w:name w:val="footnote reference"/>
    <w:basedOn w:val="Fontepargpadro"/>
    <w:semiHidden/>
    <w:rPr>
      <w:position w:val="6"/>
      <w:sz w:val="16"/>
    </w:rPr>
  </w:style>
  <w:style w:type="paragraph" w:styleId="Textodenotaderodap">
    <w:name w:val="footnote text"/>
    <w:basedOn w:val="Normal"/>
    <w:semiHidden/>
  </w:style>
  <w:style w:type="paragraph" w:customStyle="1" w:styleId="T1">
    <w:name w:val="T1"/>
    <w:pPr>
      <w:jc w:val="center"/>
    </w:pPr>
    <w:rPr>
      <w:b/>
      <w:sz w:val="32"/>
      <w:lang w:val="en-US"/>
    </w:rPr>
  </w:style>
  <w:style w:type="paragraph" w:customStyle="1" w:styleId="T2">
    <w:name w:val="T2"/>
    <w:rPr>
      <w:b/>
      <w:sz w:val="28"/>
      <w:lang w:val="en-US"/>
    </w:rPr>
  </w:style>
  <w:style w:type="paragraph" w:customStyle="1" w:styleId="T3">
    <w:name w:val="T3"/>
    <w:rPr>
      <w:b/>
      <w:sz w:val="24"/>
      <w:lang w:val="en-US"/>
    </w:rPr>
  </w:style>
  <w:style w:type="paragraph" w:customStyle="1" w:styleId="T4">
    <w:name w:val="T4"/>
    <w:pPr>
      <w:spacing w:before="360" w:after="360" w:line="360" w:lineRule="exact"/>
    </w:pPr>
    <w:rPr>
      <w:i/>
      <w:sz w:val="24"/>
      <w:u w:val="single"/>
      <w:lang w:val="en-US"/>
    </w:rPr>
  </w:style>
  <w:style w:type="paragraph" w:customStyle="1" w:styleId="PN">
    <w:name w:val="PN"/>
    <w:pPr>
      <w:ind w:firstLine="567"/>
      <w:jc w:val="both"/>
    </w:pPr>
    <w:rPr>
      <w:lang w:val="en-US"/>
    </w:rPr>
  </w:style>
  <w:style w:type="paragraph" w:customStyle="1" w:styleId="P0">
    <w:name w:val="P0"/>
    <w:pPr>
      <w:jc w:val="both"/>
    </w:pPr>
    <w:rPr>
      <w:lang w:val="en-US"/>
    </w:rPr>
  </w:style>
  <w:style w:type="paragraph" w:customStyle="1" w:styleId="P1">
    <w:name w:val="P1"/>
    <w:pPr>
      <w:ind w:left="431"/>
      <w:jc w:val="both"/>
    </w:pPr>
    <w:rPr>
      <w:lang w:val="en-US"/>
    </w:rPr>
  </w:style>
  <w:style w:type="paragraph" w:customStyle="1" w:styleId="T5">
    <w:name w:val="T5"/>
    <w:rPr>
      <w:i/>
      <w:lang w:val="en-US"/>
    </w:rPr>
  </w:style>
  <w:style w:type="paragraph" w:customStyle="1" w:styleId="PD">
    <w:name w:val="PD"/>
    <w:pPr>
      <w:spacing w:line="240" w:lineRule="exact"/>
      <w:jc w:val="right"/>
    </w:pPr>
    <w:rPr>
      <w:sz w:val="24"/>
      <w:lang w:val="en-US"/>
    </w:rPr>
  </w:style>
  <w:style w:type="paragraph" w:customStyle="1" w:styleId="PE">
    <w:name w:val="PE"/>
    <w:pPr>
      <w:spacing w:line="360" w:lineRule="exact"/>
    </w:pPr>
    <w:rPr>
      <w:rFonts w:ascii="Technical" w:hAnsi="Technical"/>
      <w:sz w:val="24"/>
      <w:lang w:val="en-US"/>
    </w:rPr>
  </w:style>
  <w:style w:type="paragraph" w:customStyle="1" w:styleId="P2">
    <w:name w:val="P2"/>
    <w:pPr>
      <w:spacing w:line="360" w:lineRule="atLeast"/>
      <w:ind w:left="1298" w:hanging="578"/>
      <w:jc w:val="both"/>
    </w:pPr>
    <w:rPr>
      <w:rFonts w:ascii="Technical" w:hAnsi="Technical"/>
      <w:sz w:val="24"/>
      <w:lang w:val="en-US"/>
    </w:rPr>
  </w:style>
  <w:style w:type="paragraph" w:customStyle="1" w:styleId="PC">
    <w:name w:val="PC"/>
    <w:pPr>
      <w:spacing w:line="360" w:lineRule="exact"/>
      <w:jc w:val="center"/>
    </w:pPr>
    <w:rPr>
      <w:rFonts w:ascii="Technical" w:hAnsi="Technical"/>
      <w:b/>
      <w:sz w:val="24"/>
      <w:lang w:val="en-US"/>
    </w:rPr>
  </w:style>
  <w:style w:type="paragraph" w:customStyle="1" w:styleId="NE">
    <w:name w:val="NE"/>
    <w:pPr>
      <w:spacing w:line="360" w:lineRule="exact"/>
    </w:pPr>
    <w:rPr>
      <w:rFonts w:ascii="Technical" w:hAnsi="Technical"/>
      <w:b/>
      <w:sz w:val="24"/>
      <w:lang w:val="en-US"/>
    </w:rPr>
  </w:style>
  <w:style w:type="paragraph" w:customStyle="1" w:styleId="P5">
    <w:name w:val="P5"/>
    <w:pPr>
      <w:spacing w:line="360" w:lineRule="atLeast"/>
      <w:ind w:left="720"/>
      <w:jc w:val="both"/>
    </w:pPr>
    <w:rPr>
      <w:rFonts w:ascii="Technical" w:hAnsi="Technical"/>
      <w:sz w:val="24"/>
      <w:lang w:val="en-US"/>
    </w:rPr>
  </w:style>
  <w:style w:type="paragraph" w:customStyle="1" w:styleId="P3">
    <w:name w:val="P3"/>
    <w:pPr>
      <w:spacing w:after="240" w:line="240" w:lineRule="exact"/>
      <w:ind w:left="720" w:hanging="720"/>
      <w:jc w:val="both"/>
    </w:pPr>
    <w:rPr>
      <w:sz w:val="24"/>
      <w:lang w:val="en-US"/>
    </w:rPr>
  </w:style>
  <w:style w:type="paragraph" w:customStyle="1" w:styleId="P4">
    <w:name w:val="P4"/>
    <w:pPr>
      <w:spacing w:after="240" w:line="240" w:lineRule="exact"/>
      <w:ind w:left="697" w:hanging="697"/>
      <w:jc w:val="both"/>
    </w:pPr>
    <w:rPr>
      <w:rFonts w:ascii="Technical" w:hAnsi="Technical"/>
      <w:sz w:val="24"/>
      <w:lang w:val="en-US"/>
    </w:rPr>
  </w:style>
  <w:style w:type="paragraph" w:customStyle="1" w:styleId="P6">
    <w:name w:val="P6"/>
    <w:pPr>
      <w:spacing w:after="240" w:line="240" w:lineRule="exact"/>
      <w:ind w:left="567" w:hanging="567"/>
      <w:jc w:val="both"/>
    </w:pPr>
    <w:rPr>
      <w:rFonts w:ascii="Technical" w:hAnsi="Technical"/>
      <w:sz w:val="24"/>
      <w:lang w:val="en-US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sz w:val="24"/>
    </w:rPr>
  </w:style>
  <w:style w:type="paragraph" w:customStyle="1" w:styleId="referenceitem">
    <w:name w:val="referenceitem"/>
    <w:basedOn w:val="Normal"/>
    <w:rsid w:val="00137414"/>
    <w:pPr>
      <w:ind w:left="227" w:hanging="227"/>
      <w:jc w:val="both"/>
    </w:pPr>
    <w:rPr>
      <w:rFonts w:ascii="Times" w:hAnsi="Times"/>
      <w:sz w:val="18"/>
      <w:lang w:val="en-US"/>
    </w:rPr>
  </w:style>
  <w:style w:type="paragraph" w:styleId="Pr-formataoHTML">
    <w:name w:val="HTML Preformatted"/>
    <w:basedOn w:val="Normal"/>
    <w:rsid w:val="00137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txtarial8ptwhite">
    <w:name w:val="txt_arial_8pt_white"/>
    <w:basedOn w:val="Fontepargpadro"/>
    <w:rsid w:val="00F532EF"/>
  </w:style>
  <w:style w:type="character" w:customStyle="1" w:styleId="txtarial8ptgray">
    <w:name w:val="txt_arial_8pt_gray"/>
    <w:basedOn w:val="Fontepargpadro"/>
    <w:rsid w:val="00F532EF"/>
  </w:style>
  <w:style w:type="character" w:styleId="Hyperlink">
    <w:name w:val="Hyperlink"/>
    <w:basedOn w:val="Fontepargpadro"/>
    <w:rsid w:val="00F532EF"/>
    <w:rPr>
      <w:color w:val="0000FF"/>
      <w:u w:val="single"/>
    </w:rPr>
  </w:style>
  <w:style w:type="character" w:styleId="HiperlinkVisitado">
    <w:name w:val="FollowedHyperlink"/>
    <w:basedOn w:val="Fontepargpadro"/>
    <w:rsid w:val="001B40E5"/>
    <w:rPr>
      <w:color w:val="954F72" w:themeColor="followedHyperlink"/>
      <w:u w:val="single"/>
    </w:rPr>
  </w:style>
  <w:style w:type="table" w:styleId="Tabelacomgrade">
    <w:name w:val="Table Grid"/>
    <w:basedOn w:val="Tabelanormal"/>
    <w:rsid w:val="00246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rsid w:val="00F318B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semiHidden/>
    <w:unhideWhenUsed/>
    <w:rsid w:val="004542FE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542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4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Pedro1/Documents/Textos/Pedro/poli/Po&#769;s%20Graduac&#807;a&#771;o/PCS%20-%20Data%20Science/Planejamento/wds.poli.usp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isciplinas.usp.b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Documento_do_Microsoft_Word_97_-_2004.doc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IMBRAD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C:\WINWORD\TIMBRADO.DOT</Template>
  <TotalTime>7</TotalTime>
  <Pages>2</Pages>
  <Words>727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6 de junho de 1995</vt:lpstr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6 de junho de 1995</dc:title>
  <dc:subject/>
  <dc:creator>aaaaa</dc:creator>
  <cp:keywords/>
  <dc:description/>
  <cp:lastModifiedBy>Pedro Correa</cp:lastModifiedBy>
  <cp:revision>4</cp:revision>
  <cp:lastPrinted>2019-08-06T19:20:00Z</cp:lastPrinted>
  <dcterms:created xsi:type="dcterms:W3CDTF">2020-10-28T03:29:00Z</dcterms:created>
  <dcterms:modified xsi:type="dcterms:W3CDTF">2020-10-28T04:12:00Z</dcterms:modified>
</cp:coreProperties>
</file>