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C4A10" w14:textId="77777777" w:rsidR="0021202E" w:rsidRPr="0021202E" w:rsidRDefault="0021202E" w:rsidP="002120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1202E">
        <w:rPr>
          <w:rFonts w:ascii="Calibri" w:eastAsia="Times New Roman" w:hAnsi="Calibri" w:cs="Calibri"/>
          <w:color w:val="000000"/>
        </w:rPr>
        <w:t> </w:t>
      </w:r>
    </w:p>
    <w:p w14:paraId="32F220FA" w14:textId="77777777" w:rsidR="0021202E" w:rsidRPr="0021202E" w:rsidRDefault="0021202E" w:rsidP="002120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202E">
        <w:rPr>
          <w:rFonts w:ascii="Calibri" w:eastAsia="Times New Roman" w:hAnsi="Calibri" w:cs="Calibri"/>
          <w:color w:val="000000"/>
        </w:rPr>
        <w:t>Em determinado contrato, as Partes inseriram cláusula compromissória que, entre outros aspectos, previu que os depoimentos das testemunhas seriam apresentados por escrito, vedando a realização de audiências para oitiva das testemunhas.</w:t>
      </w:r>
    </w:p>
    <w:p w14:paraId="0DE7F682" w14:textId="77777777" w:rsidR="0021202E" w:rsidRPr="0021202E" w:rsidRDefault="0021202E" w:rsidP="0021202E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</w:rPr>
      </w:pPr>
      <w:r w:rsidRPr="0021202E">
        <w:rPr>
          <w:rFonts w:ascii="Calibri" w:eastAsia="Times New Roman" w:hAnsi="Calibri" w:cs="Calibri"/>
          <w:color w:val="000000"/>
        </w:rPr>
        <w:t>Iniciado o litígio, uma das partes requer a designação de audiência para a oitiva de uma testemunha, sob o fundamento que a colheita pessoal do seu relato é decisiva para o deslinde da controvérsia. Não foi apresentado o depoimento escrito desta mesma testemunha. Intimada, a outra parte não se manifesta a respeito no prazo assinalado.</w:t>
      </w:r>
    </w:p>
    <w:p w14:paraId="16E88AFB" w14:textId="77777777" w:rsidR="0021202E" w:rsidRPr="0021202E" w:rsidRDefault="0021202E" w:rsidP="002120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1202E">
        <w:rPr>
          <w:rFonts w:ascii="Calibri" w:eastAsia="Times New Roman" w:hAnsi="Calibri" w:cs="Calibri"/>
          <w:color w:val="000000"/>
        </w:rPr>
        <w:t> </w:t>
      </w:r>
    </w:p>
    <w:p w14:paraId="72288A09" w14:textId="77777777" w:rsidR="0021202E" w:rsidRPr="0021202E" w:rsidRDefault="0021202E" w:rsidP="00212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202E">
        <w:rPr>
          <w:rFonts w:ascii="Calibri" w:eastAsia="Times New Roman" w:hAnsi="Calibri" w:cs="Calibri"/>
          <w:color w:val="000000"/>
        </w:rPr>
        <w:t>1.1) Como árbitro, como você decidiria a questão?</w:t>
      </w:r>
    </w:p>
    <w:p w14:paraId="184466B8" w14:textId="77777777" w:rsidR="0021202E" w:rsidRPr="0021202E" w:rsidRDefault="0021202E" w:rsidP="00212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202E">
        <w:rPr>
          <w:rFonts w:ascii="Calibri" w:eastAsia="Times New Roman" w:hAnsi="Calibri" w:cs="Calibri"/>
          <w:color w:val="000000"/>
        </w:rPr>
        <w:t>1.2) A resposta seria diferente se esta mesma circunstância tivesse constado do Termo de Arbitragem?</w:t>
      </w:r>
    </w:p>
    <w:p w14:paraId="1325669B" w14:textId="5266EC87" w:rsidR="0021202E" w:rsidRPr="0021202E" w:rsidRDefault="0021202E" w:rsidP="002120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1202E">
        <w:rPr>
          <w:rFonts w:ascii="Calibri" w:eastAsia="Times New Roman" w:hAnsi="Calibri" w:cs="Calibri"/>
          <w:color w:val="000000"/>
        </w:rPr>
        <w:t> </w:t>
      </w:r>
    </w:p>
    <w:p w14:paraId="518CC784" w14:textId="13D7C7B0" w:rsidR="0021202E" w:rsidRDefault="0021202E" w:rsidP="002120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81462E8" w14:textId="77777777" w:rsidR="005F1310" w:rsidRPr="0021202E" w:rsidRDefault="005F1310" w:rsidP="002120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6CC1AD8" w14:textId="77777777" w:rsidR="0021202E" w:rsidRPr="0021202E" w:rsidRDefault="0021202E" w:rsidP="002120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DD7B3FD" w14:textId="77777777" w:rsidR="0021202E" w:rsidRPr="0021202E" w:rsidRDefault="0021202E" w:rsidP="002120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CDDFFE8" w14:textId="77777777" w:rsidR="0021202E" w:rsidRPr="0021202E" w:rsidRDefault="0021202E" w:rsidP="002120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1202E">
        <w:rPr>
          <w:rFonts w:ascii="Calibri" w:eastAsia="Times New Roman" w:hAnsi="Calibri" w:cs="Calibri"/>
          <w:color w:val="000000"/>
        </w:rPr>
        <w:t>Abaixo, há exemplos de cláusulas compromissórias. Identifique se elas são válidas ou inválidas, cheias ou vazias, e aponte os eventuais problemas que elas apresentam.</w:t>
      </w:r>
    </w:p>
    <w:p w14:paraId="0BAF3895" w14:textId="77777777" w:rsidR="0021202E" w:rsidRPr="0021202E" w:rsidRDefault="0021202E" w:rsidP="002120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1202E">
        <w:rPr>
          <w:rFonts w:ascii="Calibri" w:eastAsia="Times New Roman" w:hAnsi="Calibri" w:cs="Calibri"/>
          <w:color w:val="000000"/>
        </w:rPr>
        <w:t> </w:t>
      </w:r>
    </w:p>
    <w:p w14:paraId="5C1A62AD" w14:textId="77777777" w:rsidR="0021202E" w:rsidRPr="0021202E" w:rsidRDefault="0021202E" w:rsidP="002120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1202E">
        <w:rPr>
          <w:rFonts w:ascii="Calibri" w:eastAsia="Times New Roman" w:hAnsi="Calibri" w:cs="Calibri"/>
          <w:color w:val="000000"/>
        </w:rPr>
        <w:t> </w:t>
      </w:r>
    </w:p>
    <w:p w14:paraId="7B4869AD" w14:textId="77777777" w:rsidR="0021202E" w:rsidRPr="0021202E" w:rsidRDefault="0021202E" w:rsidP="0021202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1202E">
        <w:rPr>
          <w:rFonts w:ascii="Calibri" w:eastAsia="Times New Roman" w:hAnsi="Calibri" w:cs="Calibri"/>
          <w:color w:val="000000"/>
        </w:rPr>
        <w:t xml:space="preserve">“Toda e qualquer disputa decorrente de e/ou relacionada a este Contrato será dirimida por arbitragem de acordo com o Regulamento da Corte Internacional de Arbitragem da Câmara de Comércio Internacional, com sede em Paris (a “Corte”), e sob administração desta. O tribunal será composto por três árbitros, sendo que cada parte nomeará um árbitro e os dois nomeados nomearão, em conjunto, o terceiro árbitro, que será o Presidente do Tribunal Arbitral. Caso os árbitros nomeados pelas partes não cheguem </w:t>
      </w:r>
      <w:proofErr w:type="spellStart"/>
      <w:r w:rsidRPr="0021202E">
        <w:rPr>
          <w:rFonts w:ascii="Calibri" w:eastAsia="Times New Roman" w:hAnsi="Calibri" w:cs="Calibri"/>
          <w:color w:val="000000"/>
        </w:rPr>
        <w:t>a</w:t>
      </w:r>
      <w:proofErr w:type="spellEnd"/>
      <w:r w:rsidRPr="0021202E">
        <w:rPr>
          <w:rFonts w:ascii="Calibri" w:eastAsia="Times New Roman" w:hAnsi="Calibri" w:cs="Calibri"/>
          <w:color w:val="000000"/>
        </w:rPr>
        <w:t xml:space="preserve"> consenso na nomeação do terceiro árbitro, este será indicado pelo Presidente da Corte. O local da arbitragem será a Cidade de São Paulo e o idioma será o português. Fica eleito o foro judicial da Capital de São Paulo, com exclusão de qualquer outro, para conhecer de medidas liminares em preparação ao procedimento arbitral ou para assegurar a validade e eficácia da sentença arbitral, assim como para executá-la em caso de cumprimento não voluntário”.</w:t>
      </w:r>
    </w:p>
    <w:p w14:paraId="240B0218" w14:textId="77777777" w:rsidR="0021202E" w:rsidRPr="0021202E" w:rsidRDefault="0021202E" w:rsidP="0021202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21202E">
        <w:rPr>
          <w:rFonts w:ascii="Calibri" w:eastAsia="Times New Roman" w:hAnsi="Calibri" w:cs="Calibri"/>
          <w:color w:val="000000"/>
        </w:rPr>
        <w:t> </w:t>
      </w:r>
    </w:p>
    <w:p w14:paraId="555C0A17" w14:textId="77777777" w:rsidR="0021202E" w:rsidRPr="0021202E" w:rsidRDefault="0021202E" w:rsidP="0021202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1202E">
        <w:rPr>
          <w:rFonts w:ascii="Calibri" w:eastAsia="Times New Roman" w:hAnsi="Calibri" w:cs="Calibri"/>
          <w:color w:val="000000"/>
        </w:rPr>
        <w:t>“Toda e qualquer disputa decorrente de e/ou relacionada a este Contrato será dirimida por arbitragem de acordo com o disposto na Lei nº 9.307/96 e no Regulamento da Câmara de Mediação e Arbitragem de São Paulo da Confederação das Indústrias de São Paulo (CIESP). O local da arbitragem será a Cidade de São Paulo e o idioma do procedimento será o português. As partes elegem o Foro Judicial da Comarca da Capital de São Paulo para dirimir todos os conflitos decorrentes de e/ou relacionados a este Contrato com exclusão de qualquer outro, por mais privilegiado que seja”.</w:t>
      </w:r>
    </w:p>
    <w:p w14:paraId="46FBF71C" w14:textId="77777777" w:rsidR="0021202E" w:rsidRPr="0021202E" w:rsidRDefault="0021202E" w:rsidP="0021202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21202E">
        <w:rPr>
          <w:rFonts w:ascii="Calibri" w:eastAsia="Times New Roman" w:hAnsi="Calibri" w:cs="Calibri"/>
          <w:color w:val="000000"/>
        </w:rPr>
        <w:t> </w:t>
      </w:r>
    </w:p>
    <w:p w14:paraId="4B43D672" w14:textId="47CCA2ED" w:rsidR="0021202E" w:rsidRPr="0021202E" w:rsidRDefault="0021202E" w:rsidP="0021202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1202E">
        <w:rPr>
          <w:rFonts w:ascii="Calibri" w:eastAsia="Times New Roman" w:hAnsi="Calibri" w:cs="Calibri"/>
          <w:color w:val="000000"/>
        </w:rPr>
        <w:t>“As dúvidas ou divergências surgidas deste acordo de acionistas deverão ser resolvidas por mediação ou por arbitragem, nos termos da lei”.</w:t>
      </w:r>
    </w:p>
    <w:p w14:paraId="0486B520" w14:textId="77777777" w:rsidR="0021202E" w:rsidRPr="0021202E" w:rsidRDefault="0021202E" w:rsidP="0021202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21202E">
        <w:rPr>
          <w:rFonts w:ascii="Calibri" w:eastAsia="Times New Roman" w:hAnsi="Calibri" w:cs="Calibri"/>
          <w:color w:val="000000"/>
        </w:rPr>
        <w:t> </w:t>
      </w:r>
    </w:p>
    <w:p w14:paraId="54093CBC" w14:textId="77777777" w:rsidR="00545E5E" w:rsidRDefault="00545E5E"/>
    <w:sectPr w:rsidR="00545E5E" w:rsidSect="003648B6">
      <w:headerReference w:type="default" r:id="rId7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74FFC" w14:textId="77777777" w:rsidR="00883331" w:rsidRDefault="00883331" w:rsidP="002269C2">
      <w:pPr>
        <w:spacing w:after="0" w:line="240" w:lineRule="auto"/>
      </w:pPr>
      <w:r>
        <w:separator/>
      </w:r>
    </w:p>
  </w:endnote>
  <w:endnote w:type="continuationSeparator" w:id="0">
    <w:p w14:paraId="7D94A321" w14:textId="77777777" w:rsidR="00883331" w:rsidRDefault="00883331" w:rsidP="0022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EC5DC" w14:textId="77777777" w:rsidR="00883331" w:rsidRDefault="00883331" w:rsidP="002269C2">
      <w:pPr>
        <w:spacing w:after="0" w:line="240" w:lineRule="auto"/>
      </w:pPr>
      <w:r>
        <w:separator/>
      </w:r>
    </w:p>
  </w:footnote>
  <w:footnote w:type="continuationSeparator" w:id="0">
    <w:p w14:paraId="394A856B" w14:textId="77777777" w:rsidR="00883331" w:rsidRDefault="00883331" w:rsidP="0022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B466F" w14:textId="4806228A" w:rsidR="002269C2" w:rsidRPr="003641F7" w:rsidRDefault="002269C2">
    <w:pPr>
      <w:pStyle w:val="Cabealho"/>
      <w:rPr>
        <w:b/>
        <w:bCs/>
        <w:color w:val="FF0000"/>
        <w:u w:val="single"/>
      </w:rPr>
    </w:pPr>
    <w:r w:rsidRPr="003641F7">
      <w:rPr>
        <w:b/>
        <w:bCs/>
        <w:color w:val="FF0000"/>
        <w:u w:val="single"/>
      </w:rPr>
      <w:t>Término: 20h00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3C8C"/>
    <w:multiLevelType w:val="multilevel"/>
    <w:tmpl w:val="53405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655BE"/>
    <w:multiLevelType w:val="multilevel"/>
    <w:tmpl w:val="2B48D88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E1C30"/>
    <w:multiLevelType w:val="multilevel"/>
    <w:tmpl w:val="02BC2CB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946EE8"/>
    <w:multiLevelType w:val="multilevel"/>
    <w:tmpl w:val="2B5270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A06D64"/>
    <w:multiLevelType w:val="multilevel"/>
    <w:tmpl w:val="0F2C7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0F"/>
    <w:rsid w:val="00054080"/>
    <w:rsid w:val="0021202E"/>
    <w:rsid w:val="002269C2"/>
    <w:rsid w:val="003641F7"/>
    <w:rsid w:val="003648B6"/>
    <w:rsid w:val="00545E5E"/>
    <w:rsid w:val="005F1310"/>
    <w:rsid w:val="006B240F"/>
    <w:rsid w:val="006C14AF"/>
    <w:rsid w:val="0079378A"/>
    <w:rsid w:val="007A31C5"/>
    <w:rsid w:val="00883331"/>
    <w:rsid w:val="00A77E4D"/>
    <w:rsid w:val="00A81B3E"/>
    <w:rsid w:val="00C9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C381"/>
  <w15:chartTrackingRefBased/>
  <w15:docId w15:val="{880C6FD2-E410-48CD-AEC7-9B50D120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26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9C2"/>
  </w:style>
  <w:style w:type="paragraph" w:styleId="Rodap">
    <w:name w:val="footer"/>
    <w:basedOn w:val="Normal"/>
    <w:link w:val="RodapChar"/>
    <w:uiPriority w:val="99"/>
    <w:unhideWhenUsed/>
    <w:rsid w:val="00226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3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S.</dc:creator>
  <cp:keywords/>
  <dc:description/>
  <cp:lastModifiedBy>Matheus S.</cp:lastModifiedBy>
  <cp:revision>10</cp:revision>
  <dcterms:created xsi:type="dcterms:W3CDTF">2020-10-15T14:47:00Z</dcterms:created>
  <dcterms:modified xsi:type="dcterms:W3CDTF">2020-10-15T14:54:00Z</dcterms:modified>
</cp:coreProperties>
</file>