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F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Metodologia do Ensino de Física II – 2020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Faculdade de Educação – USP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Prof. Livre-Docente Elio Carlos Ricardo</w:t>
      </w: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Nome:</w:t>
      </w: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CE696E" w:rsidRDefault="00CE696E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bookmarkStart w:id="0" w:name="_GoBack"/>
      <w:bookmarkEnd w:id="0"/>
    </w:p>
    <w:p w:rsidR="009415D1" w:rsidRPr="00CE696E" w:rsidRDefault="009415D1" w:rsidP="004A6049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pt-BR"/>
        </w:rPr>
      </w:pPr>
      <w:r w:rsidRPr="00CE696E">
        <w:rPr>
          <w:rFonts w:ascii="Georgia" w:hAnsi="Georgia"/>
          <w:color w:val="FF0000"/>
          <w:sz w:val="24"/>
          <w:szCs w:val="24"/>
          <w:lang w:val="pt-BR"/>
        </w:rPr>
        <w:t>Entregar até às 23:59 do dia 09/10/2020, pelo e-mail [elioriardo@usp.br] com o assunto “ativ</w:t>
      </w:r>
      <w:r w:rsidR="00CE696E" w:rsidRPr="00CE696E">
        <w:rPr>
          <w:rFonts w:ascii="Georgia" w:hAnsi="Georgia"/>
          <w:color w:val="FF0000"/>
          <w:sz w:val="24"/>
          <w:szCs w:val="24"/>
          <w:lang w:val="pt-BR"/>
        </w:rPr>
        <w:t>idade</w:t>
      </w:r>
      <w:r w:rsidRPr="00CE696E">
        <w:rPr>
          <w:rFonts w:ascii="Georgia" w:hAnsi="Georgia"/>
          <w:color w:val="FF0000"/>
          <w:sz w:val="24"/>
          <w:szCs w:val="24"/>
          <w:lang w:val="pt-BR"/>
        </w:rPr>
        <w:t xml:space="preserve"> aula</w:t>
      </w:r>
      <w:r w:rsidR="00CE696E" w:rsidRPr="00CE696E">
        <w:rPr>
          <w:rFonts w:ascii="Georgia" w:hAnsi="Georgia"/>
          <w:color w:val="FF0000"/>
          <w:sz w:val="24"/>
          <w:szCs w:val="24"/>
          <w:lang w:val="pt-BR"/>
        </w:rPr>
        <w:t xml:space="preserve"> 01</w:t>
      </w:r>
      <w:r w:rsidRPr="00CE696E">
        <w:rPr>
          <w:rFonts w:ascii="Georgia" w:hAnsi="Georgia"/>
          <w:color w:val="FF0000"/>
          <w:sz w:val="24"/>
          <w:szCs w:val="24"/>
          <w:lang w:val="pt-BR"/>
        </w:rPr>
        <w:t>”. Nome do arquivo: NomeDoAluno_Ativ</w:t>
      </w:r>
      <w:r w:rsidR="00CE696E" w:rsidRPr="00CE696E">
        <w:rPr>
          <w:rFonts w:ascii="Georgia" w:hAnsi="Georgia"/>
          <w:color w:val="FF0000"/>
          <w:sz w:val="24"/>
          <w:szCs w:val="24"/>
          <w:lang w:val="pt-BR"/>
        </w:rPr>
        <w:t>Aula01</w:t>
      </w:r>
    </w:p>
    <w:p w:rsidR="009415D1" w:rsidRDefault="009415D1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CE696E" w:rsidRPr="004A6049" w:rsidRDefault="00CE696E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Pr="00A93D8B" w:rsidRDefault="004A6049" w:rsidP="00A93D8B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pt-BR"/>
        </w:rPr>
      </w:pPr>
      <w:r w:rsidRPr="00A93D8B">
        <w:rPr>
          <w:rFonts w:ascii="Georgia" w:hAnsi="Georgia"/>
          <w:b/>
          <w:sz w:val="24"/>
          <w:szCs w:val="24"/>
          <w:lang w:val="pt-BR"/>
        </w:rPr>
        <w:t>Atividade de Aula 01: Física e Cotidiano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1. Tem sido cada vez mais comum no meio educacional a defesa da necessidade de aproximar os conteúdos ensinados na escola do cotidiano dos alunos. Entretanto, essa não é uma tarefa simples quando se busca estabelecer uma relação real e não apenas exemplos simplistas. Assim</w:t>
      </w:r>
      <w:r>
        <w:rPr>
          <w:rFonts w:ascii="Georgia" w:hAnsi="Georgia"/>
          <w:sz w:val="24"/>
          <w:szCs w:val="24"/>
          <w:lang w:val="pt-BR"/>
        </w:rPr>
        <w:t xml:space="preserve"> sendo</w:t>
      </w:r>
      <w:r w:rsidRPr="004A6049">
        <w:rPr>
          <w:rFonts w:ascii="Georgia" w:hAnsi="Georgia"/>
          <w:sz w:val="24"/>
          <w:szCs w:val="24"/>
          <w:lang w:val="pt-BR"/>
        </w:rPr>
        <w:t xml:space="preserve">, </w:t>
      </w:r>
      <w:r w:rsidR="00A93D8B">
        <w:rPr>
          <w:rFonts w:ascii="Georgia" w:hAnsi="Georgia"/>
          <w:b/>
          <w:sz w:val="24"/>
          <w:szCs w:val="24"/>
          <w:lang w:val="pt-BR"/>
        </w:rPr>
        <w:t>descreva ao menos 4</w:t>
      </w:r>
      <w:r w:rsidRPr="00A93D8B">
        <w:rPr>
          <w:rFonts w:ascii="Georgia" w:hAnsi="Georgia"/>
          <w:b/>
          <w:sz w:val="24"/>
          <w:szCs w:val="24"/>
          <w:lang w:val="pt-BR"/>
        </w:rPr>
        <w:t xml:space="preserve"> situações do dia a dia</w:t>
      </w:r>
      <w:r>
        <w:rPr>
          <w:rFonts w:ascii="Georgia" w:hAnsi="Georgia"/>
          <w:sz w:val="24"/>
          <w:szCs w:val="24"/>
          <w:lang w:val="pt-BR"/>
        </w:rPr>
        <w:t xml:space="preserve"> em que você, </w:t>
      </w:r>
      <w:r w:rsidR="00A93D8B">
        <w:rPr>
          <w:rFonts w:ascii="Georgia" w:hAnsi="Georgia"/>
          <w:sz w:val="24"/>
          <w:szCs w:val="24"/>
          <w:lang w:val="pt-BR"/>
        </w:rPr>
        <w:t>como</w:t>
      </w:r>
      <w:r>
        <w:rPr>
          <w:rFonts w:ascii="Georgia" w:hAnsi="Georgia"/>
          <w:sz w:val="24"/>
          <w:szCs w:val="24"/>
          <w:lang w:val="pt-BR"/>
        </w:rPr>
        <w:t xml:space="preserve"> físico, pode levar alguma vantagem e/ou executar alguma tarefa por possuir um conhecimento especializado. Depois de descrever, </w:t>
      </w:r>
      <w:r w:rsidRPr="00A93D8B">
        <w:rPr>
          <w:rFonts w:ascii="Georgia" w:hAnsi="Georgia"/>
          <w:b/>
          <w:sz w:val="24"/>
          <w:szCs w:val="24"/>
          <w:lang w:val="pt-BR"/>
        </w:rPr>
        <w:t>apresente uma possibilidade de usar essas situações em sala de aula</w:t>
      </w:r>
      <w:r>
        <w:rPr>
          <w:rFonts w:ascii="Georgia" w:hAnsi="Georgia"/>
          <w:sz w:val="24"/>
          <w:szCs w:val="24"/>
          <w:lang w:val="pt-BR"/>
        </w:rPr>
        <w:t>, destacando quais conteúdos de física poderiam ser trabalhados e com quais metodologias.</w:t>
      </w:r>
    </w:p>
    <w:p w:rsidR="00A93D8B" w:rsidRDefault="00A93D8B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4A6049">
        <w:rPr>
          <w:rFonts w:ascii="Georgia" w:hAnsi="Georgia"/>
          <w:sz w:val="20"/>
          <w:szCs w:val="20"/>
          <w:lang w:val="pt-BR"/>
        </w:rPr>
        <w:t>[Um exemplo pessoal: por ser físico, eu gasto menos gás de cozinha do que a maioria das pessoas. Por quê? Porque eu sei que, ao esquentar água na chaleira, posso desligar o gás quando começar a sair vapor da água. Isso indica que a temperatura não vai mais aumentar e toda a energia gasta servirá apenas para a mudança de estado. Isso poderia ser trabalhado nas aulas de termodinâmica, quando tratar das mudanças de estado. Como trabalharia isso com os alunos? Antes de qualquer aula sobr</w:t>
      </w:r>
      <w:r w:rsidR="00A93D8B">
        <w:rPr>
          <w:rFonts w:ascii="Georgia" w:hAnsi="Georgia"/>
          <w:sz w:val="20"/>
          <w:szCs w:val="20"/>
          <w:lang w:val="pt-BR"/>
        </w:rPr>
        <w:t>e o tema, levaria meus alunos no</w:t>
      </w:r>
      <w:r w:rsidRPr="004A6049">
        <w:rPr>
          <w:rFonts w:ascii="Georgia" w:hAnsi="Georgia"/>
          <w:sz w:val="20"/>
          <w:szCs w:val="20"/>
          <w:lang w:val="pt-BR"/>
        </w:rPr>
        <w:t xml:space="preserve"> laboratório, ou na sala mesmo, para medir a temperatura da água a partir do momento em que começa a aparecer vapor. Depois disso, começaria a discussão conceitual]</w:t>
      </w:r>
      <w:r w:rsidR="00A93D8B">
        <w:rPr>
          <w:rFonts w:ascii="Georgia" w:hAnsi="Georgia"/>
          <w:sz w:val="20"/>
          <w:szCs w:val="20"/>
          <w:lang w:val="pt-BR"/>
        </w:rPr>
        <w:t>. Estaria correto esse exemplo?</w:t>
      </w:r>
    </w:p>
    <w:sectPr w:rsidR="004A6049" w:rsidRPr="004A6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9"/>
    <w:rsid w:val="004A6049"/>
    <w:rsid w:val="00574B71"/>
    <w:rsid w:val="009415D1"/>
    <w:rsid w:val="00A93D8B"/>
    <w:rsid w:val="00CE696E"/>
    <w:rsid w:val="00E70185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9615-9AE0-4AF4-8936-298E64B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2</cp:revision>
  <dcterms:created xsi:type="dcterms:W3CDTF">2020-10-08T20:20:00Z</dcterms:created>
  <dcterms:modified xsi:type="dcterms:W3CDTF">2020-10-08T20:41:00Z</dcterms:modified>
</cp:coreProperties>
</file>