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1F457" w14:textId="40EAF609" w:rsidR="002C01A0" w:rsidRPr="00FC2485" w:rsidRDefault="002C01A0" w:rsidP="00FC2485">
      <w:pPr>
        <w:shd w:val="clear" w:color="auto" w:fill="C6D9F1"/>
        <w:spacing w:line="360" w:lineRule="auto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FC2485">
        <w:rPr>
          <w:rFonts w:asciiTheme="majorHAnsi" w:hAnsiTheme="majorHAnsi" w:cstheme="majorHAnsi"/>
          <w:b/>
          <w:bCs/>
          <w:sz w:val="28"/>
          <w:szCs w:val="28"/>
        </w:rPr>
        <w:t xml:space="preserve">PRO </w:t>
      </w:r>
      <w:r w:rsidR="00FC2485" w:rsidRPr="00FC2485">
        <w:rPr>
          <w:rFonts w:asciiTheme="majorHAnsi" w:hAnsiTheme="majorHAnsi" w:cstheme="majorHAnsi"/>
          <w:b/>
          <w:bCs/>
          <w:sz w:val="28"/>
          <w:szCs w:val="28"/>
        </w:rPr>
        <w:t>231</w:t>
      </w:r>
      <w:r w:rsidR="0029416C">
        <w:rPr>
          <w:rFonts w:asciiTheme="majorHAnsi" w:hAnsiTheme="majorHAnsi" w:cstheme="majorHAnsi"/>
          <w:b/>
          <w:bCs/>
          <w:sz w:val="28"/>
          <w:szCs w:val="28"/>
        </w:rPr>
        <w:t>5</w:t>
      </w:r>
      <w:r w:rsidR="00FC2485" w:rsidRPr="00FC2485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C2485" w:rsidRPr="00FC2485">
        <w:rPr>
          <w:rFonts w:asciiTheme="majorHAnsi" w:hAnsiTheme="majorHAnsi" w:cstheme="majorHAnsi"/>
          <w:b/>
          <w:bCs/>
          <w:sz w:val="40"/>
          <w:szCs w:val="40"/>
        </w:rPr>
        <w:t xml:space="preserve">- </w:t>
      </w:r>
      <w:r w:rsidRPr="00FC2485">
        <w:rPr>
          <w:rFonts w:asciiTheme="majorHAnsi" w:hAnsiTheme="majorHAnsi" w:cstheme="majorHAnsi"/>
          <w:b/>
          <w:bCs/>
          <w:sz w:val="28"/>
          <w:szCs w:val="28"/>
        </w:rPr>
        <w:t>Ergonomia</w:t>
      </w:r>
      <w:r w:rsidR="001D170E" w:rsidRPr="00FC2485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FC2485" w:rsidRPr="00FC2485">
        <w:rPr>
          <w:rFonts w:asciiTheme="majorHAnsi" w:hAnsiTheme="majorHAnsi" w:cstheme="majorHAnsi"/>
          <w:b/>
          <w:bCs/>
          <w:sz w:val="28"/>
          <w:szCs w:val="28"/>
        </w:rPr>
        <w:t>I</w:t>
      </w:r>
    </w:p>
    <w:p w14:paraId="2D7CCC1E" w14:textId="70C349D6" w:rsidR="005A2CE9" w:rsidRDefault="00FE4592" w:rsidP="005A2CE9">
      <w:pPr>
        <w:spacing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Biomecânica </w:t>
      </w:r>
    </w:p>
    <w:p w14:paraId="754ED5DA" w14:textId="55432E28" w:rsidR="0029416C" w:rsidRPr="0029416C" w:rsidRDefault="00FE4592" w:rsidP="0029416C">
      <w:pPr>
        <w:tabs>
          <w:tab w:val="center" w:pos="4252"/>
          <w:tab w:val="right" w:pos="8504"/>
        </w:tabs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Exercício pratico </w:t>
      </w:r>
    </w:p>
    <w:p w14:paraId="5D0897FB" w14:textId="6905CFC7" w:rsidR="00056862" w:rsidRPr="00056862" w:rsidRDefault="00056862" w:rsidP="0029416C">
      <w:pPr>
        <w:spacing w:line="360" w:lineRule="auto"/>
        <w:rPr>
          <w:rFonts w:ascii="Cambria" w:hAnsi="Cambria"/>
          <w:b/>
          <w:sz w:val="28"/>
          <w:szCs w:val="28"/>
        </w:rPr>
      </w:pPr>
    </w:p>
    <w:p w14:paraId="2437B18E" w14:textId="27AF720B" w:rsidR="000A3ACC" w:rsidRPr="005A2CE9" w:rsidRDefault="000A3ACC" w:rsidP="005A2CE9">
      <w:pPr>
        <w:spacing w:line="360" w:lineRule="auto"/>
        <w:rPr>
          <w:rFonts w:ascii="Cambria" w:hAnsi="Cambria"/>
          <w:b/>
          <w:bCs/>
          <w:sz w:val="28"/>
          <w:szCs w:val="28"/>
        </w:rPr>
      </w:pPr>
    </w:p>
    <w:p w14:paraId="07A3697C" w14:textId="77777777" w:rsidR="00C329BC" w:rsidRDefault="00F056F2" w:rsidP="00FC2485">
      <w:pPr>
        <w:spacing w:line="360" w:lineRule="auto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Professora</w:t>
      </w:r>
      <w:r w:rsidR="00C329BC" w:rsidRPr="00C329BC">
        <w:rPr>
          <w:rFonts w:ascii="Cambria" w:hAnsi="Cambria"/>
          <w:i/>
        </w:rPr>
        <w:t xml:space="preserve">: </w:t>
      </w:r>
      <w:r>
        <w:rPr>
          <w:rFonts w:ascii="Cambria" w:hAnsi="Cambria"/>
          <w:i/>
        </w:rPr>
        <w:t>Uiara Bandineli Montedo</w:t>
      </w:r>
    </w:p>
    <w:p w14:paraId="231265CF" w14:textId="0830576B" w:rsidR="002C01A0" w:rsidRPr="00ED0953" w:rsidRDefault="00F056F2" w:rsidP="00FC2485">
      <w:pPr>
        <w:spacing w:line="360" w:lineRule="auto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Monitor</w:t>
      </w:r>
      <w:r w:rsidR="002C01A0" w:rsidRPr="00ED0953">
        <w:rPr>
          <w:rFonts w:ascii="Cambria" w:hAnsi="Cambria"/>
          <w:i/>
        </w:rPr>
        <w:t xml:space="preserve">: </w:t>
      </w:r>
      <w:r w:rsidR="00FC2485" w:rsidRPr="00C20738">
        <w:rPr>
          <w:rFonts w:ascii="Cambria" w:hAnsi="Cambria"/>
          <w:i/>
        </w:rPr>
        <w:t xml:space="preserve">Christian </w:t>
      </w:r>
      <w:proofErr w:type="spellStart"/>
      <w:r w:rsidR="00FC2485" w:rsidRPr="00C20738">
        <w:rPr>
          <w:rFonts w:ascii="Cambria" w:hAnsi="Cambria"/>
          <w:i/>
        </w:rPr>
        <w:t>Cubillos</w:t>
      </w:r>
      <w:proofErr w:type="spellEnd"/>
      <w:r w:rsidR="00C20738">
        <w:rPr>
          <w:rFonts w:ascii="Cambria" w:hAnsi="Cambria"/>
          <w:i/>
        </w:rPr>
        <w:t xml:space="preserve"> Rueda</w:t>
      </w:r>
    </w:p>
    <w:p w14:paraId="13D86CAD" w14:textId="77777777" w:rsidR="00F64A8F" w:rsidRDefault="00F64A8F" w:rsidP="00FC2485">
      <w:pPr>
        <w:spacing w:line="360" w:lineRule="auto"/>
      </w:pPr>
    </w:p>
    <w:p w14:paraId="726D7A0D" w14:textId="71C2C502" w:rsidR="00FC2485" w:rsidRDefault="00FE4592" w:rsidP="00CE7E3F">
      <w:pPr>
        <w:pStyle w:val="PargrafodaLista"/>
        <w:numPr>
          <w:ilvl w:val="0"/>
          <w:numId w:val="12"/>
        </w:numPr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Leia o material disponível no e-disciplinas sobre a ferramenta de avaliação postural RULA. </w:t>
      </w:r>
    </w:p>
    <w:p w14:paraId="36497276" w14:textId="4FFC0BAA" w:rsidR="00FE4592" w:rsidRDefault="00FE4592" w:rsidP="00CE7E3F">
      <w:pPr>
        <w:pStyle w:val="PargrafodaLista"/>
        <w:numPr>
          <w:ilvl w:val="0"/>
          <w:numId w:val="12"/>
        </w:numPr>
        <w:spacing w:line="360" w:lineRule="auto"/>
        <w:rPr>
          <w:rFonts w:ascii="Times" w:hAnsi="Times"/>
        </w:rPr>
      </w:pPr>
      <w:r>
        <w:rPr>
          <w:rFonts w:ascii="Times" w:hAnsi="Times"/>
        </w:rPr>
        <w:t>Assista os vídeos das duas atividades disponíveis no drive da disciplina. A partir da informação</w:t>
      </w:r>
      <w:r w:rsidR="00C81555">
        <w:rPr>
          <w:rFonts w:ascii="Times" w:hAnsi="Times"/>
        </w:rPr>
        <w:t xml:space="preserve"> dos vídeos faça uma análise da</w:t>
      </w:r>
      <w:r w:rsidR="004C4304">
        <w:rPr>
          <w:rFonts w:ascii="Times" w:hAnsi="Times"/>
        </w:rPr>
        <w:t>s duas</w:t>
      </w:r>
      <w:r w:rsidR="00C81555">
        <w:rPr>
          <w:rFonts w:ascii="Times" w:hAnsi="Times"/>
        </w:rPr>
        <w:t xml:space="preserve"> atividade</w:t>
      </w:r>
      <w:r w:rsidR="004C4304">
        <w:rPr>
          <w:rFonts w:ascii="Times" w:hAnsi="Times"/>
        </w:rPr>
        <w:t>s</w:t>
      </w:r>
      <w:r w:rsidR="00CC00CE">
        <w:rPr>
          <w:rFonts w:ascii="Times" w:hAnsi="Times"/>
        </w:rPr>
        <w:t>, identifique o</w:t>
      </w:r>
      <w:r w:rsidR="004C4304">
        <w:rPr>
          <w:rFonts w:ascii="Times" w:hAnsi="Times"/>
        </w:rPr>
        <w:t>s</w:t>
      </w:r>
      <w:r w:rsidR="00CC00CE">
        <w:rPr>
          <w:rFonts w:ascii="Times" w:hAnsi="Times"/>
        </w:rPr>
        <w:t xml:space="preserve"> problema</w:t>
      </w:r>
      <w:r w:rsidR="004C4304">
        <w:rPr>
          <w:rFonts w:ascii="Times" w:hAnsi="Times"/>
        </w:rPr>
        <w:t>s</w:t>
      </w:r>
      <w:r w:rsidR="00CC00CE">
        <w:rPr>
          <w:rFonts w:ascii="Times" w:hAnsi="Times"/>
        </w:rPr>
        <w:t xml:space="preserve"> </w:t>
      </w:r>
      <w:r w:rsidR="00C81555">
        <w:rPr>
          <w:rFonts w:ascii="Times" w:hAnsi="Times"/>
        </w:rPr>
        <w:t xml:space="preserve">e descreva as possíveis </w:t>
      </w:r>
      <w:r w:rsidR="00CC00CE">
        <w:rPr>
          <w:rFonts w:ascii="Times" w:hAnsi="Times"/>
        </w:rPr>
        <w:t>causas e consequências</w:t>
      </w:r>
      <w:r w:rsidR="004C4304">
        <w:rPr>
          <w:rFonts w:ascii="Times" w:hAnsi="Times"/>
        </w:rPr>
        <w:t xml:space="preserve"> envolvidas</w:t>
      </w:r>
      <w:r w:rsidR="00CC00CE">
        <w:rPr>
          <w:rFonts w:ascii="Times" w:hAnsi="Times"/>
        </w:rPr>
        <w:t>. Elabore o registro na arvore de determinantes</w:t>
      </w:r>
      <w:r w:rsidR="00CE7E3F">
        <w:rPr>
          <w:rFonts w:ascii="Times" w:hAnsi="Times"/>
        </w:rPr>
        <w:t xml:space="preserve"> (Tabela1)</w:t>
      </w:r>
      <w:r w:rsidR="00CC00CE">
        <w:rPr>
          <w:rFonts w:ascii="Times" w:hAnsi="Times"/>
        </w:rPr>
        <w:t xml:space="preserve">. </w:t>
      </w:r>
    </w:p>
    <w:p w14:paraId="1358682E" w14:textId="77777777" w:rsidR="00CE7E3F" w:rsidRDefault="00CE7E3F" w:rsidP="00CE7E3F">
      <w:pPr>
        <w:pStyle w:val="PargrafodaLista"/>
        <w:spacing w:line="360" w:lineRule="auto"/>
        <w:ind w:left="1080"/>
        <w:rPr>
          <w:rFonts w:ascii="Times" w:hAnsi="Times"/>
        </w:rPr>
      </w:pPr>
    </w:p>
    <w:p w14:paraId="383A4412" w14:textId="626B7889" w:rsidR="00CE7E3F" w:rsidRPr="00CE7E3F" w:rsidRDefault="00CE7E3F" w:rsidP="00CE7E3F">
      <w:pPr>
        <w:pStyle w:val="PargrafodaLista"/>
        <w:spacing w:line="360" w:lineRule="auto"/>
        <w:ind w:left="1134"/>
        <w:jc w:val="center"/>
        <w:rPr>
          <w:rFonts w:ascii="Times" w:hAnsi="Times"/>
          <w:b/>
          <w:bCs/>
        </w:rPr>
      </w:pPr>
      <w:r w:rsidRPr="00CE7E3F">
        <w:rPr>
          <w:rFonts w:ascii="Times" w:hAnsi="Times"/>
          <w:b/>
          <w:bCs/>
        </w:rPr>
        <w:t>Tabela1 Arvore de determinantes da atividade.</w:t>
      </w:r>
    </w:p>
    <w:tbl>
      <w:tblPr>
        <w:tblStyle w:val="Tabelacomgrade"/>
        <w:tblW w:w="8215" w:type="dxa"/>
        <w:tblInd w:w="1129" w:type="dxa"/>
        <w:tblLook w:val="04A0" w:firstRow="1" w:lastRow="0" w:firstColumn="1" w:lastColumn="0" w:noHBand="0" w:noVBand="1"/>
      </w:tblPr>
      <w:tblGrid>
        <w:gridCol w:w="2713"/>
        <w:gridCol w:w="2732"/>
        <w:gridCol w:w="2770"/>
      </w:tblGrid>
      <w:tr w:rsidR="00CE7E3F" w14:paraId="4044B742" w14:textId="77777777" w:rsidTr="00CE7E3F">
        <w:tc>
          <w:tcPr>
            <w:tcW w:w="2713" w:type="dxa"/>
          </w:tcPr>
          <w:p w14:paraId="4B28DDCF" w14:textId="7F92704F" w:rsidR="00CE7E3F" w:rsidRDefault="00CE7E3F" w:rsidP="00CE7E3F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Causas</w:t>
            </w:r>
          </w:p>
        </w:tc>
        <w:tc>
          <w:tcPr>
            <w:tcW w:w="2732" w:type="dxa"/>
          </w:tcPr>
          <w:p w14:paraId="79D23838" w14:textId="34B0269A" w:rsidR="00CE7E3F" w:rsidRDefault="00CE7E3F" w:rsidP="00CE7E3F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Atividade</w:t>
            </w:r>
          </w:p>
        </w:tc>
        <w:tc>
          <w:tcPr>
            <w:tcW w:w="2770" w:type="dxa"/>
          </w:tcPr>
          <w:p w14:paraId="10C3BD60" w14:textId="2FEB907E" w:rsidR="00CE7E3F" w:rsidRDefault="00CE7E3F" w:rsidP="00CE7E3F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Consequências</w:t>
            </w:r>
          </w:p>
        </w:tc>
      </w:tr>
      <w:tr w:rsidR="00CE7E3F" w14:paraId="7DD6E152" w14:textId="77777777" w:rsidTr="00CE7E3F">
        <w:tc>
          <w:tcPr>
            <w:tcW w:w="2713" w:type="dxa"/>
          </w:tcPr>
          <w:p w14:paraId="27373F56" w14:textId="77777777" w:rsidR="00CE7E3F" w:rsidRDefault="00CE7E3F" w:rsidP="00FE4592">
            <w:pPr>
              <w:pStyle w:val="PargrafodaLista"/>
              <w:spacing w:line="360" w:lineRule="auto"/>
              <w:ind w:left="0"/>
              <w:rPr>
                <w:rFonts w:ascii="Times" w:hAnsi="Times"/>
              </w:rPr>
            </w:pPr>
          </w:p>
        </w:tc>
        <w:tc>
          <w:tcPr>
            <w:tcW w:w="2732" w:type="dxa"/>
          </w:tcPr>
          <w:p w14:paraId="0D85905A" w14:textId="77777777" w:rsidR="00CE7E3F" w:rsidRDefault="00CE7E3F" w:rsidP="00FE4592">
            <w:pPr>
              <w:pStyle w:val="PargrafodaLista"/>
              <w:spacing w:line="360" w:lineRule="auto"/>
              <w:ind w:left="0"/>
              <w:rPr>
                <w:rFonts w:ascii="Times" w:hAnsi="Times"/>
              </w:rPr>
            </w:pPr>
          </w:p>
        </w:tc>
        <w:tc>
          <w:tcPr>
            <w:tcW w:w="2770" w:type="dxa"/>
          </w:tcPr>
          <w:p w14:paraId="57FF7275" w14:textId="77777777" w:rsidR="00CE7E3F" w:rsidRDefault="00CE7E3F" w:rsidP="00FE4592">
            <w:pPr>
              <w:pStyle w:val="PargrafodaLista"/>
              <w:spacing w:line="360" w:lineRule="auto"/>
              <w:ind w:left="0"/>
              <w:rPr>
                <w:rFonts w:ascii="Times" w:hAnsi="Times"/>
              </w:rPr>
            </w:pPr>
          </w:p>
        </w:tc>
      </w:tr>
    </w:tbl>
    <w:p w14:paraId="49A36C15" w14:textId="77777777" w:rsidR="00CE7E3F" w:rsidRDefault="00CE7E3F" w:rsidP="00FE4592">
      <w:pPr>
        <w:pStyle w:val="PargrafodaLista"/>
        <w:spacing w:line="360" w:lineRule="auto"/>
        <w:ind w:left="360"/>
        <w:rPr>
          <w:rFonts w:ascii="Times" w:hAnsi="Times"/>
        </w:rPr>
      </w:pPr>
    </w:p>
    <w:p w14:paraId="16AF9444" w14:textId="77777777" w:rsidR="00CC00CE" w:rsidRDefault="00CC00CE" w:rsidP="00FE4592">
      <w:pPr>
        <w:pStyle w:val="PargrafodaLista"/>
        <w:spacing w:line="360" w:lineRule="auto"/>
        <w:ind w:left="360"/>
        <w:rPr>
          <w:rFonts w:ascii="Times" w:hAnsi="Times"/>
        </w:rPr>
      </w:pPr>
    </w:p>
    <w:p w14:paraId="24A84D60" w14:textId="41A16402" w:rsidR="00FE4592" w:rsidRDefault="00FE4592" w:rsidP="00CE7E3F">
      <w:pPr>
        <w:pStyle w:val="PargrafodaLista"/>
        <w:numPr>
          <w:ilvl w:val="0"/>
          <w:numId w:val="12"/>
        </w:numPr>
        <w:spacing w:line="360" w:lineRule="auto"/>
        <w:rPr>
          <w:rFonts w:ascii="Times" w:hAnsi="Times"/>
        </w:rPr>
      </w:pPr>
      <w:r w:rsidRPr="00CE7E3F">
        <w:rPr>
          <w:rFonts w:ascii="Times" w:hAnsi="Times"/>
        </w:rPr>
        <w:t>Realize a avaliação com a ferramenta RULA utilizando as imagens extraídas dos vídeos</w:t>
      </w:r>
      <w:r w:rsidR="004C4304" w:rsidRPr="00CE7E3F">
        <w:rPr>
          <w:rFonts w:ascii="Times" w:hAnsi="Times"/>
        </w:rPr>
        <w:t xml:space="preserve"> para as duas atividades</w:t>
      </w:r>
      <w:r w:rsidR="00CE7E3F" w:rsidRPr="00CE7E3F">
        <w:rPr>
          <w:rFonts w:ascii="Times" w:hAnsi="Times"/>
        </w:rPr>
        <w:t xml:space="preserve"> (Figura 1 e 2)</w:t>
      </w:r>
      <w:r w:rsidR="004C4304" w:rsidRPr="00CE7E3F">
        <w:rPr>
          <w:rFonts w:ascii="Times" w:hAnsi="Times"/>
        </w:rPr>
        <w:t xml:space="preserve">. </w:t>
      </w:r>
    </w:p>
    <w:p w14:paraId="67867C83" w14:textId="531FD280" w:rsidR="00CE7E3F" w:rsidRPr="00CE7E3F" w:rsidRDefault="00CE7E3F" w:rsidP="00CE7E3F">
      <w:pPr>
        <w:pStyle w:val="PargrafodaLista"/>
        <w:numPr>
          <w:ilvl w:val="3"/>
          <w:numId w:val="14"/>
        </w:numPr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Para auxiliar o processo utilize alguma ferramenta de edição de imagens onde possa quantificar ângulos. Pode utilizar a ferramenta online RULER disponível no site: </w:t>
      </w:r>
      <w:hyperlink r:id="rId7" w:history="1">
        <w:r w:rsidRPr="005807CB">
          <w:rPr>
            <w:rStyle w:val="Hyperlink"/>
            <w:rFonts w:ascii="Times" w:hAnsi="Times"/>
            <w:i/>
            <w:iCs/>
          </w:rPr>
          <w:t>https://www.ergonautas.upv.es/herramientas/ruler/ruler.php</w:t>
        </w:r>
      </w:hyperlink>
    </w:p>
    <w:p w14:paraId="7ECFABB2" w14:textId="5C600262" w:rsidR="00840C11" w:rsidRDefault="00840C11" w:rsidP="00840C11">
      <w:pPr>
        <w:pStyle w:val="PargrafodaLista"/>
        <w:numPr>
          <w:ilvl w:val="3"/>
          <w:numId w:val="14"/>
        </w:numPr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Utilize os dados da Tabela 2 para completar a avaliação postural. </w:t>
      </w:r>
    </w:p>
    <w:p w14:paraId="6A484F6D" w14:textId="1293C910" w:rsidR="00840C11" w:rsidRDefault="00840C11" w:rsidP="00840C11">
      <w:pPr>
        <w:pStyle w:val="PargrafodaLista"/>
        <w:numPr>
          <w:ilvl w:val="3"/>
          <w:numId w:val="14"/>
        </w:numPr>
        <w:spacing w:line="360" w:lineRule="auto"/>
        <w:rPr>
          <w:rFonts w:ascii="Times" w:hAnsi="Times"/>
        </w:rPr>
      </w:pPr>
      <w:r>
        <w:rPr>
          <w:rFonts w:ascii="Times" w:hAnsi="Times"/>
        </w:rPr>
        <w:t xml:space="preserve">Realize </w:t>
      </w:r>
      <w:r w:rsidR="003E4A1A">
        <w:rPr>
          <w:rFonts w:ascii="Times" w:hAnsi="Times"/>
        </w:rPr>
        <w:t xml:space="preserve">e entregue </w:t>
      </w:r>
      <w:r>
        <w:rPr>
          <w:rFonts w:ascii="Times" w:hAnsi="Times"/>
        </w:rPr>
        <w:t>o registro da toma de ângulos e dados da ferramenta RULA</w:t>
      </w:r>
      <w:r w:rsidR="003E4A1A">
        <w:rPr>
          <w:rFonts w:ascii="Times" w:hAnsi="Times"/>
        </w:rPr>
        <w:t xml:space="preserve">. </w:t>
      </w:r>
    </w:p>
    <w:p w14:paraId="4A952748" w14:textId="46B8CE6F" w:rsidR="00C6607F" w:rsidRDefault="00C6607F" w:rsidP="00C6607F">
      <w:pPr>
        <w:pStyle w:val="PargrafodaLista"/>
        <w:numPr>
          <w:ilvl w:val="0"/>
          <w:numId w:val="12"/>
        </w:numPr>
        <w:spacing w:line="360" w:lineRule="auto"/>
        <w:rPr>
          <w:rFonts w:ascii="Times" w:hAnsi="Times"/>
        </w:rPr>
      </w:pPr>
      <w:r>
        <w:rPr>
          <w:rFonts w:ascii="Times" w:hAnsi="Times"/>
        </w:rPr>
        <w:t>Responda as seguintes perguntas:</w:t>
      </w:r>
    </w:p>
    <w:p w14:paraId="3AD45443" w14:textId="5AD1A9B1" w:rsidR="00C6607F" w:rsidRDefault="003426D4" w:rsidP="00C6607F">
      <w:pPr>
        <w:pStyle w:val="PargrafodaLista"/>
        <w:numPr>
          <w:ilvl w:val="0"/>
          <w:numId w:val="17"/>
        </w:numPr>
        <w:spacing w:line="360" w:lineRule="auto"/>
        <w:rPr>
          <w:rFonts w:ascii="Times" w:hAnsi="Times"/>
        </w:rPr>
      </w:pPr>
      <w:r>
        <w:rPr>
          <w:rFonts w:ascii="Times" w:hAnsi="Times"/>
        </w:rPr>
        <w:lastRenderedPageBreak/>
        <w:t>Como poderiam ser solucionados os problemas evidenciados durante as duas atividades?</w:t>
      </w:r>
    </w:p>
    <w:p w14:paraId="13A0BFF5" w14:textId="106C8F65" w:rsidR="003426D4" w:rsidRPr="00C6607F" w:rsidRDefault="003426D4" w:rsidP="00C6607F">
      <w:pPr>
        <w:pStyle w:val="PargrafodaLista"/>
        <w:numPr>
          <w:ilvl w:val="0"/>
          <w:numId w:val="17"/>
        </w:numPr>
        <w:spacing w:line="360" w:lineRule="auto"/>
        <w:rPr>
          <w:rFonts w:ascii="Times" w:hAnsi="Times"/>
        </w:rPr>
      </w:pPr>
      <w:r>
        <w:rPr>
          <w:rFonts w:ascii="Times" w:hAnsi="Times"/>
        </w:rPr>
        <w:t>Quais são os benefícios e limitações que a ferramenta RULA poderia trazer para a análise e projeto em situações como as tratadas?</w:t>
      </w:r>
    </w:p>
    <w:p w14:paraId="0F96FB98" w14:textId="75C6334F" w:rsidR="00C06A37" w:rsidRPr="00C06A37" w:rsidRDefault="00C06A37" w:rsidP="00C06A37">
      <w:pPr>
        <w:pStyle w:val="PargrafodaLista"/>
        <w:spacing w:line="360" w:lineRule="auto"/>
        <w:ind w:left="1080"/>
        <w:rPr>
          <w:rFonts w:ascii="Times" w:hAnsi="Times"/>
        </w:rPr>
      </w:pPr>
    </w:p>
    <w:p w14:paraId="6C664EFC" w14:textId="77777777" w:rsidR="003E4A1A" w:rsidRPr="001E63A9" w:rsidRDefault="003E4A1A" w:rsidP="001E63A9">
      <w:pPr>
        <w:spacing w:line="360" w:lineRule="auto"/>
        <w:rPr>
          <w:rFonts w:ascii="Times" w:hAnsi="Times"/>
        </w:rPr>
      </w:pPr>
    </w:p>
    <w:p w14:paraId="1E20F165" w14:textId="70D98242" w:rsidR="00CE7E3F" w:rsidRDefault="00CE7E3F" w:rsidP="00FE4592">
      <w:pPr>
        <w:pStyle w:val="PargrafodaLista"/>
        <w:spacing w:line="360" w:lineRule="auto"/>
        <w:ind w:left="360"/>
        <w:rPr>
          <w:rFonts w:ascii="Times" w:hAnsi="Times"/>
        </w:rPr>
      </w:pPr>
    </w:p>
    <w:p w14:paraId="6367249F" w14:textId="1ABECC10" w:rsidR="00CE7E3F" w:rsidRPr="003E4A1A" w:rsidRDefault="00CE7E3F" w:rsidP="003E4A1A">
      <w:pPr>
        <w:spacing w:line="360" w:lineRule="auto"/>
        <w:jc w:val="center"/>
        <w:rPr>
          <w:rFonts w:ascii="Times" w:hAnsi="Times"/>
          <w:b/>
          <w:bCs/>
        </w:rPr>
      </w:pPr>
      <w:r w:rsidRPr="003E4A1A">
        <w:rPr>
          <w:rFonts w:ascii="Times" w:hAnsi="Times"/>
          <w:b/>
          <w:bCs/>
        </w:rPr>
        <w:t xml:space="preserve">Figura </w:t>
      </w:r>
      <w:r w:rsidR="003E4A1A" w:rsidRPr="003E4A1A">
        <w:rPr>
          <w:rFonts w:ascii="Times" w:hAnsi="Times"/>
          <w:b/>
          <w:bCs/>
        </w:rPr>
        <w:t>1- Registro das imagens da Atividade 1.</w:t>
      </w:r>
    </w:p>
    <w:p w14:paraId="5E0511FD" w14:textId="4460F3A3" w:rsidR="00CC00CE" w:rsidRDefault="00CC00CE" w:rsidP="00CE7E3F">
      <w:pPr>
        <w:pStyle w:val="PargrafodaLista"/>
        <w:spacing w:line="360" w:lineRule="auto"/>
        <w:ind w:left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653D7D80" wp14:editId="559C9DBF">
            <wp:extent cx="1115761" cy="2099703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861" cy="215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 wp14:anchorId="32B5D3A3" wp14:editId="563BD658">
            <wp:extent cx="1114714" cy="2085006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9"/>
                    <a:srcRect l="4775" r="16418"/>
                    <a:stretch/>
                  </pic:blipFill>
                  <pic:spPr bwMode="auto">
                    <a:xfrm>
                      <a:off x="0" y="0"/>
                      <a:ext cx="1149244" cy="214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304">
        <w:rPr>
          <w:rFonts w:ascii="Times" w:hAnsi="Times"/>
          <w:noProof/>
        </w:rPr>
        <w:drawing>
          <wp:inline distT="0" distB="0" distL="0" distR="0" wp14:anchorId="21524B67" wp14:editId="3736ADF9">
            <wp:extent cx="1070271" cy="2082340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9273" cy="21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7ACC" w14:textId="444180B3" w:rsidR="003E4A1A" w:rsidRDefault="003E4A1A" w:rsidP="003E4A1A">
      <w:pPr>
        <w:pStyle w:val="PargrafodaLista"/>
        <w:numPr>
          <w:ilvl w:val="4"/>
          <w:numId w:val="14"/>
        </w:numPr>
        <w:spacing w:line="360" w:lineRule="auto"/>
        <w:ind w:firstLine="894"/>
        <w:rPr>
          <w:rFonts w:ascii="Times" w:hAnsi="Times"/>
        </w:rPr>
      </w:pPr>
      <w:r>
        <w:rPr>
          <w:rFonts w:ascii="Times" w:hAnsi="Times"/>
        </w:rPr>
        <w:t xml:space="preserve">            (b)                      </w:t>
      </w:r>
      <w:proofErr w:type="gramStart"/>
      <w:r>
        <w:rPr>
          <w:rFonts w:ascii="Times" w:hAnsi="Times"/>
        </w:rPr>
        <w:t xml:space="preserve">   (</w:t>
      </w:r>
      <w:proofErr w:type="gramEnd"/>
      <w:r>
        <w:rPr>
          <w:rFonts w:ascii="Times" w:hAnsi="Times"/>
        </w:rPr>
        <w:t>c)</w:t>
      </w:r>
    </w:p>
    <w:p w14:paraId="5E4C12CD" w14:textId="277A2036" w:rsidR="003E4A1A" w:rsidRDefault="003E4A1A" w:rsidP="003E4A1A">
      <w:pPr>
        <w:pStyle w:val="PargrafodaLista"/>
        <w:spacing w:line="360" w:lineRule="auto"/>
        <w:ind w:left="2694"/>
        <w:rPr>
          <w:rFonts w:ascii="Times" w:hAnsi="Times"/>
        </w:rPr>
      </w:pPr>
    </w:p>
    <w:p w14:paraId="11995A01" w14:textId="204AD5B5" w:rsidR="003E4A1A" w:rsidRPr="003E4A1A" w:rsidRDefault="003E4A1A" w:rsidP="003E4A1A">
      <w:pPr>
        <w:spacing w:line="360" w:lineRule="auto"/>
        <w:jc w:val="center"/>
        <w:rPr>
          <w:rFonts w:ascii="Times" w:hAnsi="Times"/>
          <w:b/>
          <w:bCs/>
        </w:rPr>
      </w:pPr>
      <w:r w:rsidRPr="003E4A1A">
        <w:rPr>
          <w:rFonts w:ascii="Times" w:hAnsi="Times"/>
          <w:b/>
          <w:bCs/>
        </w:rPr>
        <w:t xml:space="preserve">Figura </w:t>
      </w:r>
      <w:r w:rsidR="00C06A37">
        <w:rPr>
          <w:rFonts w:ascii="Times" w:hAnsi="Times"/>
          <w:b/>
          <w:bCs/>
        </w:rPr>
        <w:t>2</w:t>
      </w:r>
      <w:r w:rsidRPr="003E4A1A">
        <w:rPr>
          <w:rFonts w:ascii="Times" w:hAnsi="Times"/>
          <w:b/>
          <w:bCs/>
        </w:rPr>
        <w:t xml:space="preserve">- Registro das imagens da Atividade </w:t>
      </w:r>
      <w:r>
        <w:rPr>
          <w:rFonts w:ascii="Times" w:hAnsi="Times"/>
          <w:b/>
          <w:bCs/>
        </w:rPr>
        <w:t>2</w:t>
      </w:r>
      <w:r w:rsidRPr="003E4A1A">
        <w:rPr>
          <w:rFonts w:ascii="Times" w:hAnsi="Times"/>
          <w:b/>
          <w:bCs/>
        </w:rPr>
        <w:t>.</w:t>
      </w:r>
    </w:p>
    <w:p w14:paraId="13327403" w14:textId="77777777" w:rsidR="003E4A1A" w:rsidRPr="003E4A1A" w:rsidRDefault="003E4A1A" w:rsidP="003E4A1A">
      <w:pPr>
        <w:pStyle w:val="PargrafodaLista"/>
        <w:spacing w:line="360" w:lineRule="auto"/>
        <w:ind w:left="2694"/>
        <w:rPr>
          <w:rFonts w:ascii="Times" w:hAnsi="Times"/>
        </w:rPr>
      </w:pPr>
    </w:p>
    <w:p w14:paraId="2FD4FCA4" w14:textId="3174E274" w:rsidR="004C4304" w:rsidRDefault="004C4304" w:rsidP="00C06A37">
      <w:pPr>
        <w:pStyle w:val="PargrafodaLista"/>
        <w:spacing w:line="360" w:lineRule="auto"/>
        <w:ind w:left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BEBFF8C" wp14:editId="4B896D39">
            <wp:extent cx="1229272" cy="2495706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1"/>
                    <a:srcRect l="10992" r="9644"/>
                    <a:stretch/>
                  </pic:blipFill>
                  <pic:spPr bwMode="auto">
                    <a:xfrm>
                      <a:off x="0" y="0"/>
                      <a:ext cx="1247338" cy="253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 wp14:anchorId="6DA99633" wp14:editId="3CD23767">
            <wp:extent cx="1387366" cy="251546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2"/>
                    <a:srcRect l="5265" r="5597"/>
                    <a:stretch/>
                  </pic:blipFill>
                  <pic:spPr bwMode="auto">
                    <a:xfrm>
                      <a:off x="0" y="0"/>
                      <a:ext cx="1416674" cy="256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2A799" w14:textId="784F45D8" w:rsidR="004C4304" w:rsidRDefault="00CF42AE" w:rsidP="00CF42AE">
      <w:pPr>
        <w:pStyle w:val="PargrafodaLista"/>
        <w:numPr>
          <w:ilvl w:val="0"/>
          <w:numId w:val="16"/>
        </w:numPr>
        <w:spacing w:line="360" w:lineRule="auto"/>
        <w:ind w:firstLine="2682"/>
        <w:rPr>
          <w:rFonts w:ascii="Times" w:hAnsi="Times"/>
        </w:rPr>
      </w:pPr>
      <w:r>
        <w:rPr>
          <w:rFonts w:ascii="Times" w:hAnsi="Times"/>
        </w:rPr>
        <w:t xml:space="preserve">            (b)</w:t>
      </w:r>
    </w:p>
    <w:p w14:paraId="14376F26" w14:textId="77777777" w:rsidR="001E63A9" w:rsidRDefault="001E63A9" w:rsidP="001E63A9">
      <w:pPr>
        <w:pStyle w:val="PargrafodaLista"/>
        <w:spacing w:line="360" w:lineRule="auto"/>
        <w:ind w:left="3402"/>
        <w:rPr>
          <w:rFonts w:ascii="Times" w:hAnsi="Times"/>
        </w:rPr>
      </w:pPr>
    </w:p>
    <w:p w14:paraId="57DDD5E1" w14:textId="4326AF26" w:rsidR="003E4A1A" w:rsidRPr="00C06A37" w:rsidRDefault="003E4A1A" w:rsidP="00C06A37">
      <w:pPr>
        <w:pStyle w:val="PargrafodaLista"/>
        <w:spacing w:line="360" w:lineRule="auto"/>
        <w:ind w:left="360"/>
        <w:jc w:val="center"/>
        <w:rPr>
          <w:rFonts w:ascii="Times" w:hAnsi="Times"/>
          <w:b/>
          <w:bCs/>
        </w:rPr>
      </w:pPr>
      <w:r w:rsidRPr="00C06A37">
        <w:rPr>
          <w:rFonts w:ascii="Times" w:hAnsi="Times"/>
          <w:b/>
          <w:bCs/>
        </w:rPr>
        <w:lastRenderedPageBreak/>
        <w:t xml:space="preserve">Tabela 2 </w:t>
      </w:r>
      <w:r w:rsidR="00C06A37" w:rsidRPr="00C06A37">
        <w:rPr>
          <w:rFonts w:ascii="Times" w:hAnsi="Times"/>
          <w:b/>
          <w:bCs/>
        </w:rPr>
        <w:t>– Objetos e pesos.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120"/>
        <w:gridCol w:w="4095"/>
      </w:tblGrid>
      <w:tr w:rsidR="00C06A37" w14:paraId="099622F2" w14:textId="77777777" w:rsidTr="003E4A1A">
        <w:tc>
          <w:tcPr>
            <w:tcW w:w="4287" w:type="dxa"/>
          </w:tcPr>
          <w:p w14:paraId="201F3955" w14:textId="4FAB5ECD" w:rsidR="003E4A1A" w:rsidRDefault="003E4A1A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Objeto</w:t>
            </w:r>
          </w:p>
        </w:tc>
        <w:tc>
          <w:tcPr>
            <w:tcW w:w="4288" w:type="dxa"/>
          </w:tcPr>
          <w:p w14:paraId="68E73982" w14:textId="01E465BB" w:rsidR="003E4A1A" w:rsidRDefault="003E4A1A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Peso (Kg)</w:t>
            </w:r>
          </w:p>
        </w:tc>
      </w:tr>
      <w:tr w:rsidR="00C06A37" w14:paraId="1CF3B941" w14:textId="77777777" w:rsidTr="003E4A1A">
        <w:tc>
          <w:tcPr>
            <w:tcW w:w="4287" w:type="dxa"/>
          </w:tcPr>
          <w:p w14:paraId="5FC754E9" w14:textId="5838FF25" w:rsidR="003E4A1A" w:rsidRPr="00C06A37" w:rsidRDefault="00C06A37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  <w:sz w:val="21"/>
                <w:szCs w:val="21"/>
              </w:rPr>
            </w:pPr>
            <w:r w:rsidRPr="00C06A37">
              <w:rPr>
                <w:rFonts w:ascii="Times" w:hAnsi="Times"/>
                <w:sz w:val="21"/>
                <w:szCs w:val="21"/>
              </w:rPr>
              <w:t>M</w:t>
            </w:r>
            <w:r w:rsidRPr="00C06A37">
              <w:rPr>
                <w:rFonts w:ascii="Times" w:hAnsi="Times"/>
                <w:sz w:val="21"/>
                <w:szCs w:val="21"/>
              </w:rPr>
              <w:t>otosserra</w:t>
            </w:r>
          </w:p>
        </w:tc>
        <w:tc>
          <w:tcPr>
            <w:tcW w:w="4288" w:type="dxa"/>
          </w:tcPr>
          <w:p w14:paraId="7D1154EB" w14:textId="7CE04FF7" w:rsidR="003E4A1A" w:rsidRPr="00C06A37" w:rsidRDefault="003E4A1A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  <w:sz w:val="21"/>
                <w:szCs w:val="21"/>
              </w:rPr>
            </w:pPr>
            <w:r w:rsidRPr="00C06A37">
              <w:rPr>
                <w:rFonts w:ascii="Times" w:hAnsi="Times"/>
                <w:sz w:val="21"/>
                <w:szCs w:val="21"/>
              </w:rPr>
              <w:t>6.8</w:t>
            </w:r>
          </w:p>
        </w:tc>
      </w:tr>
      <w:tr w:rsidR="00C06A37" w14:paraId="6966072F" w14:textId="77777777" w:rsidTr="003E4A1A">
        <w:tc>
          <w:tcPr>
            <w:tcW w:w="4287" w:type="dxa"/>
          </w:tcPr>
          <w:p w14:paraId="4D16AC15" w14:textId="178FA763" w:rsidR="003E4A1A" w:rsidRPr="00C06A37" w:rsidRDefault="00C06A37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  <w:sz w:val="21"/>
                <w:szCs w:val="21"/>
              </w:rPr>
            </w:pPr>
            <w:r w:rsidRPr="00C06A37">
              <w:rPr>
                <w:rFonts w:ascii="Times" w:hAnsi="Times"/>
                <w:sz w:val="21"/>
                <w:szCs w:val="21"/>
              </w:rPr>
              <w:t>Barra de ferro</w:t>
            </w:r>
          </w:p>
        </w:tc>
        <w:tc>
          <w:tcPr>
            <w:tcW w:w="4288" w:type="dxa"/>
          </w:tcPr>
          <w:p w14:paraId="79D487AE" w14:textId="36D4B406" w:rsidR="003E4A1A" w:rsidRPr="00C06A37" w:rsidRDefault="003E4A1A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  <w:sz w:val="21"/>
                <w:szCs w:val="21"/>
              </w:rPr>
            </w:pPr>
            <w:r w:rsidRPr="00C06A37">
              <w:rPr>
                <w:rFonts w:ascii="Times" w:hAnsi="Times"/>
                <w:sz w:val="21"/>
                <w:szCs w:val="21"/>
              </w:rPr>
              <w:t>5.2</w:t>
            </w:r>
          </w:p>
        </w:tc>
      </w:tr>
      <w:tr w:rsidR="00C06A37" w14:paraId="2629EEB5" w14:textId="77777777" w:rsidTr="003E4A1A">
        <w:tc>
          <w:tcPr>
            <w:tcW w:w="4287" w:type="dxa"/>
          </w:tcPr>
          <w:p w14:paraId="0A2E8259" w14:textId="5C8D40E6" w:rsidR="003E4A1A" w:rsidRPr="00C06A37" w:rsidRDefault="00C06A37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  <w:sz w:val="21"/>
                <w:szCs w:val="21"/>
              </w:rPr>
            </w:pPr>
            <w:r w:rsidRPr="00C06A37">
              <w:rPr>
                <w:rFonts w:ascii="Times" w:hAnsi="Times"/>
                <w:sz w:val="21"/>
                <w:szCs w:val="21"/>
              </w:rPr>
              <w:t>M</w:t>
            </w:r>
            <w:r w:rsidRPr="00C06A37">
              <w:rPr>
                <w:rFonts w:ascii="Times" w:hAnsi="Times"/>
                <w:sz w:val="21"/>
                <w:szCs w:val="21"/>
              </w:rPr>
              <w:t>aço de madeira</w:t>
            </w:r>
          </w:p>
        </w:tc>
        <w:tc>
          <w:tcPr>
            <w:tcW w:w="4288" w:type="dxa"/>
          </w:tcPr>
          <w:p w14:paraId="354B55DE" w14:textId="4ECDD52A" w:rsidR="003E4A1A" w:rsidRPr="00C06A37" w:rsidRDefault="003E4A1A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  <w:sz w:val="21"/>
                <w:szCs w:val="21"/>
              </w:rPr>
            </w:pPr>
            <w:r w:rsidRPr="00C06A37">
              <w:rPr>
                <w:rFonts w:ascii="Times" w:hAnsi="Times"/>
                <w:sz w:val="21"/>
                <w:szCs w:val="21"/>
              </w:rPr>
              <w:t>1</w:t>
            </w:r>
          </w:p>
        </w:tc>
      </w:tr>
      <w:tr w:rsidR="00C06A37" w14:paraId="71D9B39F" w14:textId="77777777" w:rsidTr="003E4A1A">
        <w:tc>
          <w:tcPr>
            <w:tcW w:w="4287" w:type="dxa"/>
          </w:tcPr>
          <w:p w14:paraId="31B74D0D" w14:textId="613CAC67" w:rsidR="003E4A1A" w:rsidRPr="00C06A37" w:rsidRDefault="00C06A37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  <w:sz w:val="21"/>
                <w:szCs w:val="21"/>
              </w:rPr>
            </w:pPr>
            <w:r w:rsidRPr="00C06A37">
              <w:rPr>
                <w:rFonts w:ascii="Times" w:hAnsi="Times"/>
                <w:sz w:val="21"/>
                <w:szCs w:val="21"/>
              </w:rPr>
              <w:t>P</w:t>
            </w:r>
            <w:r w:rsidRPr="00C06A37">
              <w:rPr>
                <w:rFonts w:ascii="Times" w:hAnsi="Times"/>
                <w:sz w:val="21"/>
                <w:szCs w:val="21"/>
              </w:rPr>
              <w:t>edra</w:t>
            </w:r>
          </w:p>
        </w:tc>
        <w:tc>
          <w:tcPr>
            <w:tcW w:w="4288" w:type="dxa"/>
          </w:tcPr>
          <w:p w14:paraId="6013C782" w14:textId="00608F8D" w:rsidR="003E4A1A" w:rsidRPr="00C06A37" w:rsidRDefault="00C06A37" w:rsidP="00C06A37">
            <w:pPr>
              <w:pStyle w:val="PargrafodaLista"/>
              <w:spacing w:line="360" w:lineRule="auto"/>
              <w:ind w:left="0"/>
              <w:jc w:val="center"/>
              <w:rPr>
                <w:rFonts w:ascii="Times" w:hAnsi="Times"/>
                <w:sz w:val="21"/>
                <w:szCs w:val="21"/>
              </w:rPr>
            </w:pPr>
            <w:r w:rsidRPr="00C06A37">
              <w:rPr>
                <w:rFonts w:ascii="Times" w:hAnsi="Times"/>
                <w:sz w:val="21"/>
                <w:szCs w:val="21"/>
              </w:rPr>
              <w:t>8</w:t>
            </w:r>
          </w:p>
        </w:tc>
      </w:tr>
    </w:tbl>
    <w:p w14:paraId="0F5D4A1C" w14:textId="77777777" w:rsidR="003E4A1A" w:rsidRDefault="003E4A1A" w:rsidP="00FE4592">
      <w:pPr>
        <w:pStyle w:val="PargrafodaLista"/>
        <w:spacing w:line="360" w:lineRule="auto"/>
        <w:ind w:left="360"/>
        <w:rPr>
          <w:rFonts w:ascii="Times" w:hAnsi="Times"/>
        </w:rPr>
      </w:pPr>
    </w:p>
    <w:p w14:paraId="4C7F1459" w14:textId="423C8089" w:rsidR="00FE4592" w:rsidRDefault="00FE4592" w:rsidP="00FE4592">
      <w:pPr>
        <w:pStyle w:val="PargrafodaLista"/>
        <w:spacing w:line="360" w:lineRule="auto"/>
        <w:ind w:left="360"/>
        <w:rPr>
          <w:rFonts w:ascii="Times" w:hAnsi="Times"/>
        </w:rPr>
      </w:pPr>
    </w:p>
    <w:p w14:paraId="261BD852" w14:textId="77777777" w:rsidR="00FE4592" w:rsidRDefault="00FE4592" w:rsidP="00FE4592">
      <w:pPr>
        <w:pStyle w:val="PargrafodaLista"/>
        <w:spacing w:line="360" w:lineRule="auto"/>
        <w:ind w:left="360"/>
        <w:rPr>
          <w:rFonts w:ascii="Times" w:hAnsi="Times"/>
        </w:rPr>
      </w:pPr>
    </w:p>
    <w:p w14:paraId="296D6DBC" w14:textId="77777777" w:rsidR="00FE4592" w:rsidRPr="00FE4592" w:rsidRDefault="00FE4592" w:rsidP="00FE4592">
      <w:pPr>
        <w:pStyle w:val="PargrafodaLista"/>
        <w:spacing w:line="360" w:lineRule="auto"/>
        <w:ind w:left="360"/>
        <w:rPr>
          <w:rFonts w:ascii="Times" w:hAnsi="Times"/>
        </w:rPr>
      </w:pPr>
    </w:p>
    <w:p w14:paraId="7A2FDB19" w14:textId="77777777" w:rsidR="005A2CE9" w:rsidRPr="005A2CE9" w:rsidRDefault="005A2CE9" w:rsidP="005A2CE9">
      <w:pPr>
        <w:tabs>
          <w:tab w:val="left" w:pos="8505"/>
        </w:tabs>
        <w:ind w:left="360" w:right="1303"/>
        <w:rPr>
          <w:rFonts w:asciiTheme="minorHAnsi" w:hAnsiTheme="minorHAnsi" w:cs="Arial"/>
          <w:sz w:val="22"/>
        </w:rPr>
      </w:pPr>
    </w:p>
    <w:p w14:paraId="54E30D4C" w14:textId="77777777" w:rsidR="00BD347E" w:rsidRDefault="00BD347E" w:rsidP="00FC2485">
      <w:pPr>
        <w:spacing w:line="360" w:lineRule="auto"/>
      </w:pPr>
    </w:p>
    <w:p w14:paraId="51368D86" w14:textId="4B2BC9E7" w:rsidR="005A2CE9" w:rsidRDefault="005A2CE9" w:rsidP="0029416C">
      <w:pPr>
        <w:pStyle w:val="PargrafodaLista"/>
        <w:spacing w:line="360" w:lineRule="auto"/>
        <w:ind w:left="284"/>
      </w:pPr>
    </w:p>
    <w:sectPr w:rsidR="005A2CE9" w:rsidSect="00F64A8F">
      <w:headerReference w:type="default" r:id="rId13"/>
      <w:footerReference w:type="default" r:id="rId14"/>
      <w:pgSz w:w="11906" w:h="16838"/>
      <w:pgMar w:top="1417" w:right="1701" w:bottom="1417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5601FD" w14:textId="77777777" w:rsidR="00CC66C2" w:rsidRDefault="00CC66C2">
      <w:r>
        <w:separator/>
      </w:r>
    </w:p>
  </w:endnote>
  <w:endnote w:type="continuationSeparator" w:id="0">
    <w:p w14:paraId="2523682A" w14:textId="77777777" w:rsidR="00CC66C2" w:rsidRDefault="00CC6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BD207" w14:textId="77777777" w:rsidR="003D3FF2" w:rsidRDefault="003D3FF2" w:rsidP="00F64A8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4B00D" w14:textId="77777777" w:rsidR="00CC66C2" w:rsidRDefault="00CC66C2">
      <w:r>
        <w:separator/>
      </w:r>
    </w:p>
  </w:footnote>
  <w:footnote w:type="continuationSeparator" w:id="0">
    <w:p w14:paraId="55DF6455" w14:textId="77777777" w:rsidR="00CC66C2" w:rsidRDefault="00CC6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5F58E" w14:textId="77777777" w:rsidR="003D3FF2" w:rsidRDefault="003D3FF2" w:rsidP="00F64A8F">
    <w:pPr>
      <w:pStyle w:val="Cabealho"/>
      <w:tabs>
        <w:tab w:val="clear" w:pos="8504"/>
        <w:tab w:val="right" w:pos="9360"/>
      </w:tabs>
      <w:ind w:left="-1260" w:right="-496"/>
      <w:jc w:val="center"/>
    </w:pPr>
    <w:r>
      <w:rPr>
        <w:noProof/>
        <w:lang w:val="en-US" w:eastAsia="en-US"/>
      </w:rPr>
      <w:drawing>
        <wp:inline distT="0" distB="0" distL="0" distR="0" wp14:anchorId="5BBD8477" wp14:editId="108FA878">
          <wp:extent cx="7086600" cy="863600"/>
          <wp:effectExtent l="0" t="0" r="0" b="0"/>
          <wp:docPr id="1" name="Picture 1" descr="c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5405B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756DCA"/>
    <w:multiLevelType w:val="hybridMultilevel"/>
    <w:tmpl w:val="80A4B7EA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5374F1D"/>
    <w:multiLevelType w:val="hybridMultilevel"/>
    <w:tmpl w:val="6794267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326F73"/>
    <w:multiLevelType w:val="hybridMultilevel"/>
    <w:tmpl w:val="A202BC3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D11F64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90C3F32"/>
    <w:multiLevelType w:val="hybridMultilevel"/>
    <w:tmpl w:val="EB1C161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5764AB"/>
    <w:multiLevelType w:val="hybridMultilevel"/>
    <w:tmpl w:val="369C6AE8"/>
    <w:lvl w:ilvl="0" w:tplc="10087A8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F0AB5"/>
    <w:multiLevelType w:val="hybridMultilevel"/>
    <w:tmpl w:val="0986A03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F694FCC"/>
    <w:multiLevelType w:val="hybridMultilevel"/>
    <w:tmpl w:val="0B528276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2F56C95"/>
    <w:multiLevelType w:val="hybridMultilevel"/>
    <w:tmpl w:val="9112D444"/>
    <w:lvl w:ilvl="0" w:tplc="BCAEE65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B9359F"/>
    <w:multiLevelType w:val="hybridMultilevel"/>
    <w:tmpl w:val="2A3C97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507D6"/>
    <w:multiLevelType w:val="hybridMultilevel"/>
    <w:tmpl w:val="B212F23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DE373C3"/>
    <w:multiLevelType w:val="hybridMultilevel"/>
    <w:tmpl w:val="5C7C6AA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81A4FA3E">
      <w:start w:val="1"/>
      <w:numFmt w:val="upperLetter"/>
      <w:lvlText w:val="%2."/>
      <w:lvlJc w:val="left"/>
      <w:pPr>
        <w:ind w:left="18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F235F0"/>
    <w:multiLevelType w:val="hybridMultilevel"/>
    <w:tmpl w:val="93C223B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AEB5A84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B233F42"/>
    <w:multiLevelType w:val="hybridMultilevel"/>
    <w:tmpl w:val="24BE13F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9"/>
  </w:num>
  <w:num w:numId="5">
    <w:abstractNumId w:val="8"/>
  </w:num>
  <w:num w:numId="6">
    <w:abstractNumId w:val="6"/>
  </w:num>
  <w:num w:numId="7">
    <w:abstractNumId w:val="16"/>
  </w:num>
  <w:num w:numId="8">
    <w:abstractNumId w:val="0"/>
  </w:num>
  <w:num w:numId="9">
    <w:abstractNumId w:val="2"/>
  </w:num>
  <w:num w:numId="10">
    <w:abstractNumId w:val="11"/>
  </w:num>
  <w:num w:numId="11">
    <w:abstractNumId w:val="3"/>
  </w:num>
  <w:num w:numId="12">
    <w:abstractNumId w:val="13"/>
  </w:num>
  <w:num w:numId="13">
    <w:abstractNumId w:val="4"/>
  </w:num>
  <w:num w:numId="14">
    <w:abstractNumId w:val="5"/>
  </w:num>
  <w:num w:numId="15">
    <w:abstractNumId w:val="15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C45"/>
    <w:rsid w:val="0001495D"/>
    <w:rsid w:val="00020582"/>
    <w:rsid w:val="00056862"/>
    <w:rsid w:val="00066930"/>
    <w:rsid w:val="00087A84"/>
    <w:rsid w:val="000A3ACC"/>
    <w:rsid w:val="000B73EA"/>
    <w:rsid w:val="000C4F52"/>
    <w:rsid w:val="000D5756"/>
    <w:rsid w:val="00102AC9"/>
    <w:rsid w:val="00145889"/>
    <w:rsid w:val="001C3D41"/>
    <w:rsid w:val="001D170E"/>
    <w:rsid w:val="001E63A9"/>
    <w:rsid w:val="00214D20"/>
    <w:rsid w:val="00220541"/>
    <w:rsid w:val="00260252"/>
    <w:rsid w:val="002801AC"/>
    <w:rsid w:val="00293751"/>
    <w:rsid w:val="0029416C"/>
    <w:rsid w:val="002C01A0"/>
    <w:rsid w:val="003426D4"/>
    <w:rsid w:val="003A619F"/>
    <w:rsid w:val="003C1C45"/>
    <w:rsid w:val="003D27E6"/>
    <w:rsid w:val="003D3FF2"/>
    <w:rsid w:val="003E4A1A"/>
    <w:rsid w:val="00405B3C"/>
    <w:rsid w:val="004C4304"/>
    <w:rsid w:val="004D5418"/>
    <w:rsid w:val="00501A27"/>
    <w:rsid w:val="0054451C"/>
    <w:rsid w:val="00550CD8"/>
    <w:rsid w:val="005A2CE9"/>
    <w:rsid w:val="005B4FEE"/>
    <w:rsid w:val="005D4505"/>
    <w:rsid w:val="00614104"/>
    <w:rsid w:val="0061737A"/>
    <w:rsid w:val="00682172"/>
    <w:rsid w:val="006E0D3A"/>
    <w:rsid w:val="006F523A"/>
    <w:rsid w:val="007034E0"/>
    <w:rsid w:val="00703DC0"/>
    <w:rsid w:val="00712E70"/>
    <w:rsid w:val="007C7446"/>
    <w:rsid w:val="00840C11"/>
    <w:rsid w:val="00876BC6"/>
    <w:rsid w:val="00890FC0"/>
    <w:rsid w:val="008F55C5"/>
    <w:rsid w:val="00917EC6"/>
    <w:rsid w:val="00943DA1"/>
    <w:rsid w:val="00946B3D"/>
    <w:rsid w:val="0097283D"/>
    <w:rsid w:val="009A009B"/>
    <w:rsid w:val="009B14BF"/>
    <w:rsid w:val="009C5754"/>
    <w:rsid w:val="009F2FC8"/>
    <w:rsid w:val="00A27E7C"/>
    <w:rsid w:val="00A57899"/>
    <w:rsid w:val="00A67A3F"/>
    <w:rsid w:val="00AB515C"/>
    <w:rsid w:val="00AD3A26"/>
    <w:rsid w:val="00B753D0"/>
    <w:rsid w:val="00BB0C8F"/>
    <w:rsid w:val="00BC2DCB"/>
    <w:rsid w:val="00BD12EE"/>
    <w:rsid w:val="00BD347E"/>
    <w:rsid w:val="00BF3464"/>
    <w:rsid w:val="00C02228"/>
    <w:rsid w:val="00C0574F"/>
    <w:rsid w:val="00C06A37"/>
    <w:rsid w:val="00C158D5"/>
    <w:rsid w:val="00C20738"/>
    <w:rsid w:val="00C329BC"/>
    <w:rsid w:val="00C567FF"/>
    <w:rsid w:val="00C5765F"/>
    <w:rsid w:val="00C6607F"/>
    <w:rsid w:val="00C81555"/>
    <w:rsid w:val="00C97D69"/>
    <w:rsid w:val="00CB564B"/>
    <w:rsid w:val="00CC00CE"/>
    <w:rsid w:val="00CC66C2"/>
    <w:rsid w:val="00CE072B"/>
    <w:rsid w:val="00CE7E3F"/>
    <w:rsid w:val="00CF42AE"/>
    <w:rsid w:val="00D22BF3"/>
    <w:rsid w:val="00D4053D"/>
    <w:rsid w:val="00DA06C5"/>
    <w:rsid w:val="00DB6321"/>
    <w:rsid w:val="00E26B33"/>
    <w:rsid w:val="00E80E2B"/>
    <w:rsid w:val="00ED0953"/>
    <w:rsid w:val="00ED739A"/>
    <w:rsid w:val="00F017FA"/>
    <w:rsid w:val="00F056F2"/>
    <w:rsid w:val="00F23582"/>
    <w:rsid w:val="00F64A8F"/>
    <w:rsid w:val="00F87C6B"/>
    <w:rsid w:val="00F90191"/>
    <w:rsid w:val="00FC2485"/>
    <w:rsid w:val="00FE45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3BA822"/>
  <w14:defaultImageDpi w14:val="300"/>
  <w15:docId w15:val="{943F959E-075C-0B4C-955A-743AC9C28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pt-BR" w:eastAsia="pt-BR"/>
    </w:rPr>
  </w:style>
  <w:style w:type="paragraph" w:styleId="Ttulo1">
    <w:name w:val="heading 1"/>
    <w:basedOn w:val="Normal"/>
    <w:next w:val="Normal"/>
    <w:qFormat/>
    <w:rsid w:val="0052535B"/>
    <w:pPr>
      <w:keepNext/>
      <w:jc w:val="both"/>
      <w:outlineLvl w:val="0"/>
    </w:pPr>
    <w:rPr>
      <w:rFonts w:ascii="Arial" w:hAnsi="Arial"/>
      <w:b/>
      <w:sz w:val="32"/>
      <w:szCs w:val="20"/>
      <w:lang w:eastAsia="en-US"/>
    </w:rPr>
  </w:style>
  <w:style w:type="paragraph" w:styleId="Ttulo2">
    <w:name w:val="heading 2"/>
    <w:basedOn w:val="Normal"/>
    <w:next w:val="Normal"/>
    <w:qFormat/>
    <w:rsid w:val="0052535B"/>
    <w:pPr>
      <w:keepNext/>
      <w:outlineLvl w:val="1"/>
    </w:pPr>
    <w:rPr>
      <w:rFonts w:ascii="Arial" w:hAnsi="Arial"/>
      <w:b/>
      <w:szCs w:val="20"/>
      <w:lang w:eastAsia="en-US"/>
    </w:rPr>
  </w:style>
  <w:style w:type="paragraph" w:styleId="Ttulo3">
    <w:name w:val="heading 3"/>
    <w:basedOn w:val="Normal"/>
    <w:next w:val="Normal"/>
    <w:qFormat/>
    <w:rsid w:val="0052535B"/>
    <w:pPr>
      <w:keepNext/>
      <w:jc w:val="center"/>
      <w:outlineLvl w:val="2"/>
    </w:pPr>
    <w:rPr>
      <w:b/>
      <w:sz w:val="36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C1C4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3C1C45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52535B"/>
    <w:pPr>
      <w:shd w:val="clear" w:color="auto" w:fill="C6D5EC"/>
    </w:pPr>
    <w:rPr>
      <w:rFonts w:ascii="Lucida Grande" w:hAnsi="Lucida Grande"/>
    </w:rPr>
  </w:style>
  <w:style w:type="paragraph" w:styleId="Corpodetexto">
    <w:name w:val="Body Text"/>
    <w:basedOn w:val="Normal"/>
    <w:rsid w:val="0052535B"/>
    <w:pPr>
      <w:jc w:val="both"/>
    </w:pPr>
    <w:rPr>
      <w:szCs w:val="20"/>
      <w:lang w:eastAsia="en-US"/>
    </w:rPr>
  </w:style>
  <w:style w:type="paragraph" w:customStyle="1" w:styleId="Normal0">
    <w:name w:val="Normal0"/>
    <w:basedOn w:val="Normal"/>
    <w:rsid w:val="007168D1"/>
    <w:pPr>
      <w:spacing w:line="360" w:lineRule="auto"/>
      <w:jc w:val="both"/>
    </w:pPr>
    <w:rPr>
      <w:szCs w:val="2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3FF2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3FF2"/>
    <w:rPr>
      <w:rFonts w:ascii="Lucida Grande" w:hAnsi="Lucida Grande" w:cs="Lucida Grande"/>
      <w:sz w:val="18"/>
      <w:szCs w:val="18"/>
      <w:lang w:val="pt-BR" w:eastAsia="pt-BR"/>
    </w:rPr>
  </w:style>
  <w:style w:type="paragraph" w:styleId="PargrafodaLista">
    <w:name w:val="List Paragraph"/>
    <w:basedOn w:val="Normal"/>
    <w:uiPriority w:val="34"/>
    <w:qFormat/>
    <w:rsid w:val="002205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9416C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CE7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E7E3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E7E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9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rgonautas.upv.es/herramientas/ruler/ruler.php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264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 2313</vt:lpstr>
      <vt:lpstr>PRO 2313</vt:lpstr>
    </vt:vector>
  </TitlesOfParts>
  <Company>MAR</Company>
  <LinksUpToDate>false</LinksUpToDate>
  <CharactersWithSpaces>1691</CharactersWithSpaces>
  <SharedDoc>false</SharedDoc>
  <HLinks>
    <vt:vector size="12" baseType="variant">
      <vt:variant>
        <vt:i4>524302</vt:i4>
      </vt:variant>
      <vt:variant>
        <vt:i4>3658</vt:i4>
      </vt:variant>
      <vt:variant>
        <vt:i4>1025</vt:i4>
      </vt:variant>
      <vt:variant>
        <vt:i4>1</vt:i4>
      </vt:variant>
      <vt:variant>
        <vt:lpwstr>cima</vt:lpwstr>
      </vt:variant>
      <vt:variant>
        <vt:lpwstr/>
      </vt:variant>
      <vt:variant>
        <vt:i4>1638500</vt:i4>
      </vt:variant>
      <vt:variant>
        <vt:i4>3661</vt:i4>
      </vt:variant>
      <vt:variant>
        <vt:i4>1026</vt:i4>
      </vt:variant>
      <vt:variant>
        <vt:i4>1</vt:i4>
      </vt:variant>
      <vt:variant>
        <vt:lpwstr>baixo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 2313</dc:title>
  <dc:creator>Mauricio Almeida Ribeiro</dc:creator>
  <cp:lastModifiedBy>christian fernando cubillos rueda</cp:lastModifiedBy>
  <cp:revision>5</cp:revision>
  <cp:lastPrinted>2019-09-24T10:44:00Z</cp:lastPrinted>
  <dcterms:created xsi:type="dcterms:W3CDTF">2020-10-05T19:35:00Z</dcterms:created>
  <dcterms:modified xsi:type="dcterms:W3CDTF">2020-10-05T21:40:00Z</dcterms:modified>
</cp:coreProperties>
</file>