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51"/>
        <w:gridCol w:w="4119"/>
      </w:tblGrid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275C09">
            <w:pPr>
              <w:spacing w:beforeLines="1" w:afterLines="1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275C09">
              <w:rPr>
                <w:rFonts w:asciiTheme="majorHAnsi" w:hAnsiTheme="majorHAnsi" w:cs="Times New Roman"/>
                <w:b/>
                <w:bCs/>
                <w:sz w:val="28"/>
                <w:szCs w:val="18"/>
              </w:rPr>
              <w:t>PROBLEMATIZAR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275C09">
            <w:pPr>
              <w:spacing w:beforeLines="1" w:afterLines="1"/>
              <w:jc w:val="center"/>
              <w:rPr>
                <w:rFonts w:asciiTheme="majorHAnsi" w:hAnsiTheme="majorHAnsi" w:cs="Times New Roman"/>
                <w:sz w:val="28"/>
                <w:szCs w:val="20"/>
              </w:rPr>
            </w:pPr>
            <w:r w:rsidRPr="00275C09">
              <w:rPr>
                <w:rFonts w:asciiTheme="majorHAnsi" w:hAnsiTheme="majorHAnsi" w:cs="Times New Roman"/>
                <w:b/>
                <w:bCs/>
                <w:sz w:val="28"/>
                <w:szCs w:val="18"/>
              </w:rPr>
              <w:t>PERGUNTAR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Implica em diálogo.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implica necessariamente em diálogo. Muitas vezes é um monólogo.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Existe um problema a ser resolvido (problema ou lacuna).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necessita um problema. Em geral, as perguntas giram em torno de </w:t>
            </w:r>
            <w:r w:rsidR="00976F76">
              <w:rPr>
                <w:rFonts w:asciiTheme="majorHAnsi" w:hAnsiTheme="majorHAnsi" w:cs="Times New Roman"/>
                <w:sz w:val="22"/>
                <w:szCs w:val="18"/>
              </w:rPr>
              <w:t>conceitos cientí</w:t>
            </w: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ficos.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Implica ou pode implicar na mudança/transformação. Perspectiva de mudança.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implica em transformação. Sim ou não responde.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Considera o “saber de experiência feito” (aquilo que o educando traz para a escola), a partir dele que se alcança o conhecimento científico.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se preocupa com o “saber de experiência feito”.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Gera inquietação (frente ao mundo, aos problemas).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Provoca adaptação/acomodação (frente ao mundo, aos problemas).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Desafia, pois “o mundo não é, ele está sendo”.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Conforma.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Estimula a curiosidade ingênua em busca da curiosidade crítica; Provoca a curiosidade, o querer conhecer.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estimula a curiosidade ingênua, não provoca a curiosidade.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Propicia uma leitura crítica de mundo.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Propicia uma leitura da palavra sem relação com a leitura do mundo dos </w:t>
            </w:r>
            <w:proofErr w:type="spellStart"/>
            <w:r w:rsidRPr="00275C09">
              <w:rPr>
                <w:rFonts w:asciiTheme="majorHAnsi" w:hAnsiTheme="majorHAnsi" w:cs="Times New Roman"/>
                <w:sz w:val="22"/>
                <w:szCs w:val="18"/>
              </w:rPr>
              <w:t>educandos</w:t>
            </w:r>
            <w:proofErr w:type="spellEnd"/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Estimula o gosto de ouvir e o respeito à opinião do outro.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4EA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estimula o gosto de ouvir. O educando ouve, na maioria das vezes, apenas o professor.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>Desvela/</w:t>
            </w:r>
            <w:proofErr w:type="spellStart"/>
            <w:r w:rsidRPr="00275C09">
              <w:rPr>
                <w:rFonts w:asciiTheme="majorHAnsi" w:hAnsiTheme="majorHAnsi" w:cs="Times New Roman"/>
                <w:sz w:val="22"/>
                <w:szCs w:val="18"/>
              </w:rPr>
              <w:t>desoculta</w:t>
            </w:r>
            <w:proofErr w:type="spellEnd"/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 os conceitos/conteúdos.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Transmite os conceitos/conteúdos.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Dá voz, abre espaço para a expressão, faz com que o educando se sinta sujeito do processo (participação).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estimula a participação.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Satisfaz a educação crítico- dialógica transformadora.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>Não necessariamente contribui para a educaçã</w:t>
            </w:r>
            <w:r w:rsidR="00976F76">
              <w:rPr>
                <w:rFonts w:asciiTheme="majorHAnsi" w:hAnsiTheme="majorHAnsi" w:cs="Times New Roman"/>
                <w:sz w:val="22"/>
                <w:szCs w:val="18"/>
              </w:rPr>
              <w:t xml:space="preserve">o </w:t>
            </w:r>
            <w:proofErr w:type="spellStart"/>
            <w:r w:rsidR="00976F76">
              <w:rPr>
                <w:rFonts w:asciiTheme="majorHAnsi" w:hAnsiTheme="majorHAnsi" w:cs="Times New Roman"/>
                <w:sz w:val="22"/>
                <w:szCs w:val="18"/>
              </w:rPr>
              <w:t>crí</w:t>
            </w: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>tico-dialógica-transformador</w:t>
            </w:r>
            <w:proofErr w:type="spellEnd"/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a.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Estimula a construção coletiva do conhecimento.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estimula a construção coletiva do conhecimento, privilegia o individual.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Realiza a “Leitura do texto” articulada à “leitura do contexto” a que o texto se refere.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Realiza a “Leitura do texto” sem preocupação alguma com a leitura do contexto do texto.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Relaciona explicitamente a realidade vivida pelo educando.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20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Não relaciona explicitamente a realidade vivida pelo educando. </w:t>
            </w:r>
          </w:p>
        </w:tc>
      </w:tr>
      <w:tr w:rsidR="00275C09" w:rsidRPr="00275C09"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18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Alcançada através de problemas abertos, reais.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C09" w:rsidRPr="00275C09" w:rsidRDefault="00275C09" w:rsidP="00A4338A">
            <w:pPr>
              <w:spacing w:beforeLines="1" w:afterLines="1"/>
              <w:ind w:firstLine="142"/>
              <w:rPr>
                <w:rFonts w:asciiTheme="majorHAnsi" w:hAnsiTheme="majorHAnsi" w:cs="Times New Roman"/>
                <w:sz w:val="22"/>
                <w:szCs w:val="18"/>
              </w:rPr>
            </w:pPr>
            <w:r w:rsidRPr="00275C09">
              <w:rPr>
                <w:rFonts w:asciiTheme="majorHAnsi" w:hAnsiTheme="majorHAnsi" w:cs="Times New Roman"/>
                <w:sz w:val="22"/>
                <w:szCs w:val="18"/>
              </w:rPr>
              <w:t xml:space="preserve">Alcançada através de problemas idealizados, desvinculados de contextos sociais/reais. Resposta fechada/exata. </w:t>
            </w:r>
          </w:p>
        </w:tc>
      </w:tr>
    </w:tbl>
    <w:p w:rsidR="00275C09" w:rsidRPr="00275C09" w:rsidRDefault="00275C09" w:rsidP="00275C09">
      <w:pPr>
        <w:spacing w:beforeLines="1" w:afterLines="1"/>
        <w:rPr>
          <w:rFonts w:asciiTheme="majorHAnsi" w:hAnsiTheme="majorHAnsi" w:cs="Times New Roman"/>
          <w:sz w:val="22"/>
          <w:szCs w:val="20"/>
        </w:rPr>
      </w:pPr>
    </w:p>
    <w:p w:rsidR="00B474EA" w:rsidRPr="00275C09" w:rsidRDefault="00B474EA" w:rsidP="00275C09">
      <w:pPr>
        <w:rPr>
          <w:lang w:val="en-US"/>
        </w:rPr>
      </w:pPr>
    </w:p>
    <w:sectPr w:rsidR="00B474EA" w:rsidRPr="00275C0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75C09"/>
    <w:rsid w:val="00275C09"/>
    <w:rsid w:val="00976F76"/>
    <w:rsid w:val="00A4338A"/>
    <w:rsid w:val="00B474E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5C0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1923</Characters>
  <Application>Microsoft Word 12.0.0</Application>
  <DocSecurity>0</DocSecurity>
  <Lines>16</Lines>
  <Paragraphs>3</Paragraphs>
  <ScaleCrop>false</ScaleCrop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Cristina Leite</cp:lastModifiedBy>
  <cp:revision>3</cp:revision>
  <cp:lastPrinted>2018-05-16T14:17:00Z</cp:lastPrinted>
  <dcterms:created xsi:type="dcterms:W3CDTF">2018-05-16T14:03:00Z</dcterms:created>
  <dcterms:modified xsi:type="dcterms:W3CDTF">2018-05-16T14:50:00Z</dcterms:modified>
</cp:coreProperties>
</file>