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13FC5" w14:textId="415292B8" w:rsidR="003F1B6F" w:rsidRPr="00687507" w:rsidRDefault="00687507" w:rsidP="00355DCC">
      <w:pPr>
        <w:spacing w:after="0" w:line="240" w:lineRule="auto"/>
        <w:jc w:val="center"/>
        <w:rPr>
          <w:b/>
          <w:lang w:val="pt-BR"/>
        </w:rPr>
      </w:pPr>
      <w:r w:rsidRPr="00687507">
        <w:rPr>
          <w:b/>
          <w:lang w:val="pt-BR"/>
        </w:rPr>
        <w:t>Avaliação Parcial</w:t>
      </w:r>
    </w:p>
    <w:p w14:paraId="4EE86000" w14:textId="4ECA1529" w:rsidR="003F1B6F" w:rsidRPr="00355DCC" w:rsidRDefault="00355DCC" w:rsidP="00355DCC">
      <w:pPr>
        <w:spacing w:after="0" w:line="240" w:lineRule="auto"/>
        <w:jc w:val="center"/>
        <w:rPr>
          <w:lang w:val="pt-BR"/>
        </w:rPr>
      </w:pPr>
      <w:r w:rsidRPr="00355DCC">
        <w:rPr>
          <w:lang w:val="pt-BR"/>
        </w:rPr>
        <w:t>20</w:t>
      </w:r>
      <w:r w:rsidR="00632283">
        <w:rPr>
          <w:lang w:val="pt-BR"/>
        </w:rPr>
        <w:t>20</w:t>
      </w:r>
    </w:p>
    <w:p w14:paraId="2849A19E" w14:textId="77777777" w:rsidR="00355DCC" w:rsidRDefault="00355DCC">
      <w:pPr>
        <w:rPr>
          <w:lang w:val="pt-BR"/>
        </w:rPr>
      </w:pPr>
    </w:p>
    <w:p w14:paraId="43B7CE85" w14:textId="34D6A4C7" w:rsidR="00697FA2" w:rsidRPr="00355DCC" w:rsidRDefault="003F1B6F">
      <w:pPr>
        <w:rPr>
          <w:lang w:val="pt-BR"/>
        </w:rPr>
      </w:pPr>
      <w:r w:rsidRPr="00355DCC">
        <w:rPr>
          <w:lang w:val="pt-BR"/>
        </w:rPr>
        <w:t>Nome: ________________________________________________</w:t>
      </w:r>
      <w:r w:rsidR="00A60ED9" w:rsidRPr="00355DCC">
        <w:rPr>
          <w:lang w:val="pt-BR"/>
        </w:rPr>
        <w:t>_</w:t>
      </w:r>
      <w:r w:rsidR="000B3EBF">
        <w:rPr>
          <w:lang w:val="pt-BR"/>
        </w:rPr>
        <w:t>.</w:t>
      </w:r>
      <w:r w:rsidR="00A60ED9">
        <w:rPr>
          <w:lang w:val="pt-BR"/>
        </w:rPr>
        <w:t xml:space="preserve"> No</w:t>
      </w:r>
      <w:r w:rsidR="000B3EBF">
        <w:rPr>
          <w:lang w:val="pt-BR"/>
        </w:rPr>
        <w:t>.</w:t>
      </w:r>
      <w:r w:rsidR="00355DCC">
        <w:rPr>
          <w:lang w:val="pt-BR"/>
        </w:rPr>
        <w:t xml:space="preserve"> USP</w:t>
      </w:r>
      <w:r w:rsidRPr="00355DCC">
        <w:rPr>
          <w:lang w:val="pt-BR"/>
        </w:rPr>
        <w:t>__________________</w:t>
      </w:r>
    </w:p>
    <w:p w14:paraId="7D7A9B14" w14:textId="77777777" w:rsidR="00697FA2" w:rsidRDefault="00697FA2" w:rsidP="00282FC5">
      <w:pPr>
        <w:pStyle w:val="PargrafodaLista"/>
        <w:numPr>
          <w:ilvl w:val="0"/>
          <w:numId w:val="1"/>
        </w:numPr>
        <w:ind w:left="426"/>
        <w:rPr>
          <w:lang w:val="pt-PT"/>
        </w:rPr>
      </w:pPr>
      <w:r w:rsidRPr="00697FA2">
        <w:rPr>
          <w:lang w:val="pt-PT"/>
        </w:rPr>
        <w:t xml:space="preserve">Quais </w:t>
      </w:r>
      <w:r w:rsidR="00402DC1">
        <w:rPr>
          <w:lang w:val="pt-PT"/>
        </w:rPr>
        <w:t>s</w:t>
      </w:r>
      <w:r w:rsidR="00402DC1" w:rsidRPr="00390940">
        <w:rPr>
          <w:lang w:val="pt-PT"/>
        </w:rPr>
        <w:t>ã</w:t>
      </w:r>
      <w:r w:rsidR="00402DC1">
        <w:rPr>
          <w:lang w:val="pt-PT"/>
        </w:rPr>
        <w:t xml:space="preserve">o </w:t>
      </w:r>
      <w:r w:rsidRPr="00697FA2">
        <w:rPr>
          <w:lang w:val="pt-PT"/>
        </w:rPr>
        <w:t>os principais objetivos da epidemiologia?</w:t>
      </w:r>
      <w:bookmarkStart w:id="0" w:name="_GoBack"/>
      <w:bookmarkEnd w:id="0"/>
    </w:p>
    <w:p w14:paraId="1599F319" w14:textId="772C0433" w:rsidR="00496D09" w:rsidRPr="00687507" w:rsidRDefault="00687507" w:rsidP="00282FC5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EB46D69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3AD60EEA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72EEFBD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793C489" w14:textId="3EAFFC81" w:rsidR="00B4149B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076A859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FDB9532" w14:textId="63251CBF" w:rsidR="00355DCC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1CCB0FE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50EC8D4" w14:textId="44AECAE7" w:rsidR="00355DCC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0AAD677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152A17F" w14:textId="34F23ED7" w:rsidR="00355DCC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4C618D01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A0A31B8" w14:textId="10C15BF6" w:rsidR="00355DCC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0A2C9BD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64F19401" w14:textId="62693846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 xml:space="preserve">____________________________________________________________________________ </w:t>
      </w:r>
    </w:p>
    <w:p w14:paraId="25A16E08" w14:textId="4EB6C571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4C15624" w14:textId="77777777" w:rsidR="00687507" w:rsidRDefault="00687507" w:rsidP="00687507">
      <w:pPr>
        <w:pStyle w:val="PargrafodaLista"/>
        <w:ind w:left="426"/>
        <w:rPr>
          <w:b/>
          <w:lang w:val="pt-BR"/>
        </w:rPr>
      </w:pPr>
    </w:p>
    <w:p w14:paraId="7E0A9714" w14:textId="2B8E74FE" w:rsidR="00496D09" w:rsidRPr="00687507" w:rsidRDefault="00697FA2" w:rsidP="00687507">
      <w:pPr>
        <w:pStyle w:val="PargrafodaLista"/>
        <w:numPr>
          <w:ilvl w:val="0"/>
          <w:numId w:val="1"/>
        </w:numPr>
        <w:ind w:left="426"/>
        <w:rPr>
          <w:lang w:val="pt-PT"/>
        </w:rPr>
      </w:pPr>
      <w:r w:rsidRPr="00697FA2">
        <w:rPr>
          <w:lang w:val="pt-PT"/>
        </w:rPr>
        <w:t xml:space="preserve">Em sua viagem inaugural, em 1912, o navio transatlântico Titanic naufragou. No acidente morreram 1490, das 2201 pessoas que estavam a bordo. Entre os 1667 adultos do sexo masculino, 1329 morreram. De 534 mulheres e crianças, 161 faleceram. Calcule </w:t>
      </w:r>
      <w:r w:rsidR="00402DC1">
        <w:rPr>
          <w:lang w:val="pt-PT"/>
        </w:rPr>
        <w:t xml:space="preserve">e compare </w:t>
      </w:r>
      <w:r w:rsidRPr="00697FA2">
        <w:rPr>
          <w:lang w:val="pt-PT"/>
        </w:rPr>
        <w:t xml:space="preserve">as respectivas </w:t>
      </w:r>
      <w:r w:rsidR="00402DC1">
        <w:rPr>
          <w:lang w:val="pt-PT"/>
        </w:rPr>
        <w:t>medidas</w:t>
      </w:r>
      <w:r w:rsidRPr="00697FA2">
        <w:rPr>
          <w:lang w:val="pt-PT"/>
        </w:rPr>
        <w:t xml:space="preserve"> de mortalidade e interprete os resultados.</w:t>
      </w:r>
    </w:p>
    <w:p w14:paraId="0A2BE989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1AAE32B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3D9BD84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427E11D6" w14:textId="2A390CFF" w:rsidR="006D1B1C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36F38224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36D45D1F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19919851" w14:textId="77777777" w:rsidR="006D1B1C" w:rsidRDefault="006D1B1C" w:rsidP="00282FC5">
      <w:pPr>
        <w:pStyle w:val="PargrafodaLista"/>
        <w:ind w:left="426"/>
        <w:rPr>
          <w:lang w:val="pt-PT"/>
        </w:rPr>
      </w:pPr>
    </w:p>
    <w:p w14:paraId="3DA8F506" w14:textId="5DABCE74" w:rsidR="00496D09" w:rsidRPr="00687507" w:rsidRDefault="00697FA2" w:rsidP="00687507">
      <w:pPr>
        <w:pStyle w:val="PargrafodaLista"/>
        <w:numPr>
          <w:ilvl w:val="0"/>
          <w:numId w:val="1"/>
        </w:numPr>
        <w:ind w:left="426"/>
        <w:rPr>
          <w:lang w:val="pt-PT"/>
        </w:rPr>
      </w:pPr>
      <w:r w:rsidRPr="00697FA2">
        <w:rPr>
          <w:lang w:val="pt-PT"/>
        </w:rPr>
        <w:t xml:space="preserve">A partir das taxas de mortalidade calculadas no item </w:t>
      </w:r>
      <w:r>
        <w:rPr>
          <w:lang w:val="pt-PT"/>
        </w:rPr>
        <w:t>anterior</w:t>
      </w:r>
      <w:r w:rsidRPr="00697FA2">
        <w:rPr>
          <w:lang w:val="pt-PT"/>
        </w:rPr>
        <w:t>, avalie se a política a bordo, de privilegiar mulheres e crianças, no acesso aos barcos salva-vidas, foi devidamente seguida.</w:t>
      </w:r>
    </w:p>
    <w:p w14:paraId="36420CBD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1EEF8A99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66A4E48C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EE0CE50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132AFB62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72FAA089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159485E" w14:textId="77777777" w:rsidR="00496D09" w:rsidRPr="00355DCC" w:rsidRDefault="00496D09" w:rsidP="00282FC5">
      <w:pPr>
        <w:pStyle w:val="PargrafodaLista"/>
        <w:numPr>
          <w:ilvl w:val="0"/>
          <w:numId w:val="1"/>
        </w:numPr>
        <w:ind w:left="426"/>
        <w:rPr>
          <w:lang w:val="pt-PT"/>
        </w:rPr>
      </w:pPr>
      <w:r w:rsidRPr="00355DCC">
        <w:rPr>
          <w:lang w:val="pt-PT"/>
        </w:rPr>
        <w:lastRenderedPageBreak/>
        <w:t>Durante o exame médico para admissão a uma empresa, a dor de cabeça foi um achado identificado em 5 de cada 1.000 homens, com idades entre 30 e 35 anos, e em 10 de cada 1000 mulheres com idade entre 30 e 35 anos. A inferência de que as mulheres têm o dobro do risco dos homens de desenvolver dor de cabeça é:</w:t>
      </w:r>
    </w:p>
    <w:p w14:paraId="793A04E1" w14:textId="77777777" w:rsidR="00496D09" w:rsidRPr="00355DCC" w:rsidRDefault="00496D09" w:rsidP="00355DCC">
      <w:pPr>
        <w:pStyle w:val="PargrafodaLista"/>
        <w:numPr>
          <w:ilvl w:val="0"/>
          <w:numId w:val="7"/>
        </w:numPr>
        <w:ind w:left="1418"/>
        <w:rPr>
          <w:lang w:val="pt-PT"/>
        </w:rPr>
      </w:pPr>
      <w:r w:rsidRPr="00355DCC">
        <w:rPr>
          <w:lang w:val="pt-PT"/>
        </w:rPr>
        <w:t xml:space="preserve">Correta </w:t>
      </w:r>
    </w:p>
    <w:p w14:paraId="41DA178F" w14:textId="77777777" w:rsidR="00496D09" w:rsidRPr="00355DCC" w:rsidRDefault="00496D09" w:rsidP="00355DCC">
      <w:pPr>
        <w:pStyle w:val="PargrafodaLista"/>
        <w:numPr>
          <w:ilvl w:val="0"/>
          <w:numId w:val="7"/>
        </w:numPr>
        <w:ind w:left="1418"/>
        <w:rPr>
          <w:lang w:val="pt-PT"/>
        </w:rPr>
      </w:pPr>
      <w:r w:rsidRPr="00355DCC">
        <w:rPr>
          <w:lang w:val="pt-PT"/>
        </w:rPr>
        <w:t xml:space="preserve">Incorreta, porque </w:t>
      </w:r>
      <w:r w:rsidR="00390940" w:rsidRPr="00355DCC">
        <w:rPr>
          <w:lang w:val="pt-PT"/>
        </w:rPr>
        <w:t>estaria baseada numa</w:t>
      </w:r>
      <w:r w:rsidRPr="00355DCC">
        <w:rPr>
          <w:lang w:val="pt-PT"/>
        </w:rPr>
        <w:t xml:space="preserve"> razão e não </w:t>
      </w:r>
      <w:r w:rsidR="00390940" w:rsidRPr="00355DCC">
        <w:rPr>
          <w:lang w:val="pt-PT"/>
        </w:rPr>
        <w:t>numa</w:t>
      </w:r>
      <w:r w:rsidRPr="00355DCC">
        <w:rPr>
          <w:lang w:val="pt-PT"/>
        </w:rPr>
        <w:t xml:space="preserve"> diferença de risco</w:t>
      </w:r>
      <w:r w:rsidR="00390940" w:rsidRPr="00355DCC">
        <w:rPr>
          <w:lang w:val="pt-PT"/>
        </w:rPr>
        <w:t>s</w:t>
      </w:r>
      <w:r w:rsidRPr="00355DCC">
        <w:rPr>
          <w:lang w:val="pt-PT"/>
        </w:rPr>
        <w:t>.</w:t>
      </w:r>
    </w:p>
    <w:p w14:paraId="66C6B179" w14:textId="77777777" w:rsidR="00496D09" w:rsidRPr="00355DCC" w:rsidRDefault="00496D09" w:rsidP="00355DCC">
      <w:pPr>
        <w:pStyle w:val="PargrafodaLista"/>
        <w:numPr>
          <w:ilvl w:val="0"/>
          <w:numId w:val="7"/>
        </w:numPr>
        <w:ind w:left="1418"/>
        <w:rPr>
          <w:lang w:val="pt-PT"/>
        </w:rPr>
      </w:pPr>
      <w:r w:rsidRPr="00355DCC">
        <w:rPr>
          <w:lang w:val="pt-PT"/>
        </w:rPr>
        <w:t>Incorrect</w:t>
      </w:r>
      <w:r w:rsidR="00390940" w:rsidRPr="00355DCC">
        <w:rPr>
          <w:lang w:val="pt-PT"/>
        </w:rPr>
        <w:t>a</w:t>
      </w:r>
      <w:r w:rsidRPr="00355DCC">
        <w:rPr>
          <w:lang w:val="pt-PT"/>
        </w:rPr>
        <w:t>, porque não foi avaliado o efeito da idade em ambos os grupos.</w:t>
      </w:r>
    </w:p>
    <w:p w14:paraId="6F9357B4" w14:textId="77777777" w:rsidR="00496D09" w:rsidRPr="00355DCC" w:rsidRDefault="00496D09" w:rsidP="00355DCC">
      <w:pPr>
        <w:pStyle w:val="PargrafodaLista"/>
        <w:numPr>
          <w:ilvl w:val="0"/>
          <w:numId w:val="7"/>
        </w:numPr>
        <w:ind w:left="1418"/>
        <w:rPr>
          <w:lang w:val="pt-PT"/>
        </w:rPr>
      </w:pPr>
      <w:r w:rsidRPr="00355DCC">
        <w:rPr>
          <w:lang w:val="pt-PT"/>
        </w:rPr>
        <w:t>Incorreta, porque não houve diferenciação entre incidência e prevalência.</w:t>
      </w:r>
    </w:p>
    <w:p w14:paraId="0298920D" w14:textId="77777777" w:rsidR="00E93567" w:rsidRPr="00355DCC" w:rsidRDefault="00390940" w:rsidP="00355DCC">
      <w:pPr>
        <w:pStyle w:val="PargrafodaLista"/>
        <w:numPr>
          <w:ilvl w:val="0"/>
          <w:numId w:val="7"/>
        </w:numPr>
        <w:ind w:left="1418"/>
        <w:rPr>
          <w:lang w:val="pt-PT"/>
        </w:rPr>
      </w:pPr>
      <w:r w:rsidRPr="00355DCC">
        <w:rPr>
          <w:lang w:val="pt-PT"/>
        </w:rPr>
        <w:t>I</w:t>
      </w:r>
      <w:r w:rsidR="00496D09" w:rsidRPr="00355DCC">
        <w:rPr>
          <w:lang w:val="pt-PT"/>
        </w:rPr>
        <w:t>ncorreta, pela ausência de um grupo de comparação.</w:t>
      </w:r>
    </w:p>
    <w:p w14:paraId="3227A15D" w14:textId="77777777" w:rsidR="00390940" w:rsidRPr="00390940" w:rsidRDefault="00390940" w:rsidP="00390940">
      <w:pPr>
        <w:pStyle w:val="PargrafodaLista"/>
        <w:ind w:left="1080"/>
        <w:rPr>
          <w:lang w:val="pt-PT"/>
        </w:rPr>
      </w:pPr>
    </w:p>
    <w:p w14:paraId="6710F4BE" w14:textId="517FC913" w:rsidR="00AD581D" w:rsidRPr="00687507" w:rsidRDefault="00697FA2" w:rsidP="00687507">
      <w:pPr>
        <w:pStyle w:val="PargrafodaLista"/>
        <w:numPr>
          <w:ilvl w:val="0"/>
          <w:numId w:val="1"/>
        </w:numPr>
        <w:spacing w:after="0"/>
        <w:ind w:left="426"/>
        <w:rPr>
          <w:lang w:val="pt-PT"/>
        </w:rPr>
      </w:pPr>
      <w:r w:rsidRPr="00697FA2">
        <w:rPr>
          <w:lang w:val="pt-PT"/>
        </w:rPr>
        <w:t xml:space="preserve">Em relação à cólera dados da década de 1990 indicam que o Brasil era o segundo no mundo. Dados da OMS revelam que 94 países foram atingidos pela doença, sendo o Zaire o de maior </w:t>
      </w:r>
      <w:r w:rsidR="00AF28B9">
        <w:rPr>
          <w:lang w:val="pt-PT"/>
        </w:rPr>
        <w:t>número de casos</w:t>
      </w:r>
      <w:r w:rsidRPr="00697FA2">
        <w:rPr>
          <w:lang w:val="pt-PT"/>
        </w:rPr>
        <w:t>, com cerca de 58 mil casos (com 4181 óbitos), seguido pelo Brasil (cerca de 50 mil casos  e 544 óbitos). (</w:t>
      </w:r>
      <w:r w:rsidRPr="006407D6">
        <w:rPr>
          <w:sz w:val="18"/>
          <w:szCs w:val="18"/>
          <w:lang w:val="pt-PT"/>
        </w:rPr>
        <w:t>Notícia publicada em Súmula/Radis (FIOCRUZ) N° 53, setembro de 1995</w:t>
      </w:r>
      <w:r w:rsidRPr="00697FA2">
        <w:rPr>
          <w:lang w:val="pt-PT"/>
        </w:rPr>
        <w:t>).</w:t>
      </w:r>
      <w:r w:rsidRPr="00697FA2">
        <w:rPr>
          <w:lang w:val="pt-PT"/>
        </w:rPr>
        <w:br/>
        <w:t>a)</w:t>
      </w:r>
      <w:r w:rsidRPr="00697FA2">
        <w:rPr>
          <w:lang w:val="pt-PT"/>
        </w:rPr>
        <w:tab/>
        <w:t>Baseado nas informações acima, podemos  afirmar que a taxa de incidência de cólera no Zaire foi maior do que no Brasil?</w:t>
      </w:r>
      <w:r w:rsidR="00390940" w:rsidRPr="00390940">
        <w:rPr>
          <w:lang w:val="pt-PT"/>
        </w:rPr>
        <w:t xml:space="preserve"> </w:t>
      </w:r>
      <w:r w:rsidR="00306B0F" w:rsidRPr="00F864D8">
        <w:rPr>
          <w:lang w:val="pt-PT"/>
        </w:rPr>
        <w:t>Justifique a resposta</w:t>
      </w:r>
      <w:r w:rsidR="00E32695">
        <w:rPr>
          <w:lang w:val="pt-PT"/>
        </w:rPr>
        <w:t xml:space="preserve"> </w:t>
      </w:r>
      <w:r w:rsidR="00E32695" w:rsidRPr="00F864D8">
        <w:rPr>
          <w:lang w:val="pt-PT"/>
        </w:rPr>
        <w:t>e</w:t>
      </w:r>
      <w:r w:rsidR="00E32695">
        <w:rPr>
          <w:lang w:val="pt-PT"/>
        </w:rPr>
        <w:t>,</w:t>
      </w:r>
      <w:r w:rsidR="00E32695" w:rsidRPr="00F864D8">
        <w:rPr>
          <w:lang w:val="pt-PT"/>
        </w:rPr>
        <w:t xml:space="preserve"> se for o </w:t>
      </w:r>
      <w:r w:rsidR="00E32695">
        <w:rPr>
          <w:lang w:val="pt-PT"/>
        </w:rPr>
        <w:t>possível com esses dados,</w:t>
      </w:r>
      <w:r w:rsidR="00E32695" w:rsidRPr="00F864D8">
        <w:rPr>
          <w:lang w:val="pt-PT"/>
        </w:rPr>
        <w:t xml:space="preserve"> faça os cálculos.</w:t>
      </w:r>
    </w:p>
    <w:p w14:paraId="6174DA10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ADE8D26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6D9D5E1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DEEE1DF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563F9CC" w14:textId="77777777" w:rsidR="00355DCC" w:rsidRPr="005F273D" w:rsidRDefault="00355DCC" w:rsidP="00282FC5">
      <w:pPr>
        <w:pStyle w:val="PargrafodaLista"/>
        <w:spacing w:after="0"/>
        <w:ind w:left="426"/>
        <w:rPr>
          <w:i/>
          <w:lang w:val="pt-PT"/>
        </w:rPr>
      </w:pPr>
    </w:p>
    <w:p w14:paraId="108A16B6" w14:textId="7D8179DD" w:rsidR="00697FA2" w:rsidRPr="00687507" w:rsidRDefault="00697FA2" w:rsidP="00687507">
      <w:pPr>
        <w:pStyle w:val="PargrafodaLista"/>
        <w:spacing w:after="0"/>
        <w:ind w:left="426"/>
        <w:rPr>
          <w:lang w:val="pt-PT"/>
        </w:rPr>
      </w:pPr>
      <w:r w:rsidRPr="00697FA2">
        <w:rPr>
          <w:lang w:val="pt-PT"/>
        </w:rPr>
        <w:t>b)</w:t>
      </w:r>
      <w:r w:rsidRPr="00697FA2">
        <w:rPr>
          <w:lang w:val="pt-PT"/>
        </w:rPr>
        <w:tab/>
      </w:r>
      <w:r w:rsidR="00BF059B">
        <w:rPr>
          <w:lang w:val="pt-PT"/>
        </w:rPr>
        <w:t xml:space="preserve">É possível </w:t>
      </w:r>
      <w:r w:rsidR="00390940">
        <w:rPr>
          <w:lang w:val="pt-PT"/>
        </w:rPr>
        <w:t>avaliar e</w:t>
      </w:r>
      <w:r w:rsidRPr="00697FA2">
        <w:rPr>
          <w:lang w:val="pt-PT"/>
        </w:rPr>
        <w:t xml:space="preserve">m qual dos dois países citados a virulência da doença foi maior? </w:t>
      </w:r>
      <w:r w:rsidR="00E32695" w:rsidRPr="00F864D8">
        <w:rPr>
          <w:lang w:val="pt-PT"/>
        </w:rPr>
        <w:t xml:space="preserve">Justifique </w:t>
      </w:r>
      <w:r w:rsidR="00BF059B">
        <w:rPr>
          <w:lang w:val="pt-PT"/>
        </w:rPr>
        <w:t>su</w:t>
      </w:r>
      <w:r w:rsidR="00E32695" w:rsidRPr="00F864D8">
        <w:rPr>
          <w:lang w:val="pt-PT"/>
        </w:rPr>
        <w:t>a resposta</w:t>
      </w:r>
      <w:r w:rsidR="00E32695">
        <w:rPr>
          <w:lang w:val="pt-PT"/>
        </w:rPr>
        <w:t xml:space="preserve"> </w:t>
      </w:r>
      <w:r w:rsidR="00E32695" w:rsidRPr="00F864D8">
        <w:rPr>
          <w:lang w:val="pt-PT"/>
        </w:rPr>
        <w:t>e</w:t>
      </w:r>
      <w:r w:rsidR="00E32695">
        <w:rPr>
          <w:lang w:val="pt-PT"/>
        </w:rPr>
        <w:t>,</w:t>
      </w:r>
      <w:r w:rsidR="00E32695" w:rsidRPr="00F864D8">
        <w:rPr>
          <w:lang w:val="pt-PT"/>
        </w:rPr>
        <w:t xml:space="preserve"> se </w:t>
      </w:r>
      <w:r w:rsidR="00BF059B">
        <w:rPr>
          <w:lang w:val="pt-PT"/>
        </w:rPr>
        <w:t>houver a possibilidade, faça e descreva</w:t>
      </w:r>
      <w:r w:rsidR="00E32695" w:rsidRPr="00F864D8">
        <w:rPr>
          <w:lang w:val="pt-PT"/>
        </w:rPr>
        <w:t xml:space="preserve"> os cálculos.</w:t>
      </w:r>
    </w:p>
    <w:p w14:paraId="2E51CE72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1369BE83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ABE6BEC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563F2FC0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D60909A" w14:textId="77777777" w:rsidR="006407D6" w:rsidRPr="00687507" w:rsidRDefault="006407D6" w:rsidP="006407D6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FA120D6" w14:textId="77777777" w:rsidR="00355DCC" w:rsidRDefault="00355DCC" w:rsidP="00402DC1">
      <w:pPr>
        <w:pStyle w:val="PargrafodaLista"/>
        <w:spacing w:after="0"/>
        <w:rPr>
          <w:lang w:val="pt-PT"/>
        </w:rPr>
      </w:pPr>
    </w:p>
    <w:p w14:paraId="0A7EA370" w14:textId="58D712D8" w:rsidR="006D1B1C" w:rsidRPr="00282FC5" w:rsidRDefault="006D1B1C" w:rsidP="00282FC5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lang w:val="pt-PT"/>
        </w:rPr>
      </w:pPr>
      <w:r w:rsidRPr="00282FC5">
        <w:rPr>
          <w:lang w:val="pt-BR"/>
        </w:rPr>
        <w:t xml:space="preserve">Estudo de caso-controle sobre exposição a viagem aérea prolongada e risco de tromboembolismo venoso, 60 </w:t>
      </w:r>
      <w:r w:rsidR="00BF059B">
        <w:rPr>
          <w:lang w:val="pt-BR"/>
        </w:rPr>
        <w:t>dos</w:t>
      </w:r>
      <w:r w:rsidRPr="00282FC5">
        <w:rPr>
          <w:lang w:val="pt-BR"/>
        </w:rPr>
        <w:t xml:space="preserve"> 100 casos e 40 </w:t>
      </w:r>
      <w:r w:rsidR="00BF059B">
        <w:rPr>
          <w:lang w:val="pt-BR"/>
        </w:rPr>
        <w:t>dos</w:t>
      </w:r>
      <w:r w:rsidRPr="00282FC5">
        <w:rPr>
          <w:lang w:val="pt-BR"/>
        </w:rPr>
        <w:t xml:space="preserve"> 100 controles fizeram viagem aérea prolongada. Qual seria a medida de associação desse estudo? (</w:t>
      </w:r>
      <w:r w:rsidR="00BF059B">
        <w:rPr>
          <w:lang w:val="pt-BR"/>
        </w:rPr>
        <w:t>Justifique sua resposta</w:t>
      </w:r>
      <w:r w:rsidRPr="00282FC5">
        <w:rPr>
          <w:lang w:val="pt-BR"/>
        </w:rPr>
        <w:t>)</w:t>
      </w:r>
    </w:p>
    <w:p w14:paraId="3750BD81" w14:textId="77777777" w:rsidR="006D1B1C" w:rsidRPr="005F4503" w:rsidRDefault="006D1B1C" w:rsidP="006D1B1C">
      <w:pPr>
        <w:pStyle w:val="PargrafodaLista"/>
        <w:numPr>
          <w:ilvl w:val="1"/>
          <w:numId w:val="15"/>
        </w:numPr>
        <w:spacing w:after="0" w:line="240" w:lineRule="auto"/>
        <w:ind w:left="1134"/>
        <w:rPr>
          <w:lang w:val="pt-BR"/>
        </w:rPr>
      </w:pPr>
      <w:r w:rsidRPr="005F4503">
        <w:rPr>
          <w:lang w:val="pt-BR"/>
        </w:rPr>
        <w:t>Razão de taxas = 0,44</w:t>
      </w:r>
    </w:p>
    <w:p w14:paraId="2F82D216" w14:textId="77777777" w:rsidR="006D1B1C" w:rsidRPr="005F4503" w:rsidRDefault="006D1B1C" w:rsidP="006D1B1C">
      <w:pPr>
        <w:pStyle w:val="PargrafodaLista"/>
        <w:numPr>
          <w:ilvl w:val="1"/>
          <w:numId w:val="15"/>
        </w:numPr>
        <w:spacing w:after="0" w:line="240" w:lineRule="auto"/>
        <w:ind w:left="1134"/>
        <w:rPr>
          <w:lang w:val="pt-BR"/>
        </w:rPr>
      </w:pPr>
      <w:r w:rsidRPr="005F4503">
        <w:rPr>
          <w:lang w:val="pt-BR"/>
        </w:rPr>
        <w:t>Risco Relativo = 1,5</w:t>
      </w:r>
    </w:p>
    <w:p w14:paraId="48C24FC3" w14:textId="77777777" w:rsidR="006D1B1C" w:rsidRPr="005F4503" w:rsidRDefault="006D1B1C" w:rsidP="006D1B1C">
      <w:pPr>
        <w:pStyle w:val="PargrafodaLista"/>
        <w:numPr>
          <w:ilvl w:val="1"/>
          <w:numId w:val="15"/>
        </w:numPr>
        <w:spacing w:after="0" w:line="240" w:lineRule="auto"/>
        <w:ind w:left="1134"/>
        <w:rPr>
          <w:lang w:val="pt-BR"/>
        </w:rPr>
      </w:pPr>
      <w:r w:rsidRPr="005F4503">
        <w:rPr>
          <w:lang w:val="pt-BR"/>
        </w:rPr>
        <w:t>Diferença de risco = 20%</w:t>
      </w:r>
    </w:p>
    <w:p w14:paraId="617AC767" w14:textId="77777777" w:rsidR="006D1B1C" w:rsidRPr="005F4503" w:rsidRDefault="006D1B1C" w:rsidP="006D1B1C">
      <w:pPr>
        <w:pStyle w:val="PargrafodaLista"/>
        <w:numPr>
          <w:ilvl w:val="1"/>
          <w:numId w:val="15"/>
        </w:numPr>
        <w:spacing w:after="0" w:line="240" w:lineRule="auto"/>
        <w:ind w:left="1134"/>
        <w:rPr>
          <w:lang w:val="pt-BR"/>
        </w:rPr>
      </w:pPr>
      <w:proofErr w:type="spellStart"/>
      <w:r w:rsidRPr="005F4503">
        <w:rPr>
          <w:lang w:val="pt-BR"/>
        </w:rPr>
        <w:t>Odds</w:t>
      </w:r>
      <w:proofErr w:type="spellEnd"/>
      <w:r w:rsidRPr="005F4503">
        <w:rPr>
          <w:lang w:val="pt-BR"/>
        </w:rPr>
        <w:t xml:space="preserve"> </w:t>
      </w:r>
      <w:proofErr w:type="spellStart"/>
      <w:r w:rsidRPr="005F4503">
        <w:rPr>
          <w:lang w:val="pt-BR"/>
        </w:rPr>
        <w:t>Ratio</w:t>
      </w:r>
      <w:proofErr w:type="spellEnd"/>
      <w:r w:rsidRPr="005F4503">
        <w:rPr>
          <w:lang w:val="pt-BR"/>
        </w:rPr>
        <w:t xml:space="preserve"> = 2,25</w:t>
      </w:r>
    </w:p>
    <w:p w14:paraId="3E4092E9" w14:textId="77777777" w:rsidR="006D1B1C" w:rsidRPr="005F4503" w:rsidRDefault="006D1B1C" w:rsidP="006D1B1C">
      <w:pPr>
        <w:pStyle w:val="PargrafodaLista"/>
        <w:numPr>
          <w:ilvl w:val="1"/>
          <w:numId w:val="15"/>
        </w:numPr>
        <w:spacing w:after="0" w:line="240" w:lineRule="auto"/>
        <w:ind w:left="1134"/>
        <w:rPr>
          <w:lang w:val="pt-BR"/>
        </w:rPr>
      </w:pPr>
      <w:r w:rsidRPr="005F4503">
        <w:rPr>
          <w:lang w:val="pt-BR"/>
        </w:rPr>
        <w:t>Não é possível calcular</w:t>
      </w:r>
    </w:p>
    <w:p w14:paraId="0ADCFC93" w14:textId="6B956403" w:rsidR="006D1B1C" w:rsidRDefault="006D1B1C" w:rsidP="006D1B1C">
      <w:pPr>
        <w:spacing w:after="0" w:line="240" w:lineRule="auto"/>
        <w:rPr>
          <w:b/>
          <w:lang w:val="pt-PT"/>
        </w:rPr>
      </w:pPr>
    </w:p>
    <w:p w14:paraId="5D2AB0F6" w14:textId="49D3C088" w:rsidR="006D1B1C" w:rsidRDefault="006D1B1C" w:rsidP="006D1B1C">
      <w:pPr>
        <w:spacing w:after="0" w:line="240" w:lineRule="auto"/>
        <w:rPr>
          <w:b/>
          <w:lang w:val="pt-PT"/>
        </w:rPr>
      </w:pPr>
    </w:p>
    <w:p w14:paraId="5B8E0236" w14:textId="71F7C587" w:rsidR="006D1B1C" w:rsidRDefault="006D1B1C" w:rsidP="006D1B1C">
      <w:pPr>
        <w:spacing w:after="0" w:line="240" w:lineRule="auto"/>
        <w:rPr>
          <w:b/>
          <w:lang w:val="pt-PT"/>
        </w:rPr>
      </w:pPr>
    </w:p>
    <w:p w14:paraId="4961CC2C" w14:textId="07AD0296" w:rsidR="00632283" w:rsidRDefault="00632283">
      <w:pPr>
        <w:rPr>
          <w:b/>
          <w:lang w:val="pt-PT"/>
        </w:rPr>
      </w:pPr>
      <w:r>
        <w:rPr>
          <w:b/>
          <w:lang w:val="pt-PT"/>
        </w:rPr>
        <w:br w:type="page"/>
      </w:r>
    </w:p>
    <w:p w14:paraId="2E77ADDC" w14:textId="77777777" w:rsidR="00632283" w:rsidRDefault="00632283" w:rsidP="006322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32283">
        <w:rPr>
          <w:rFonts w:cstheme="minorHAnsi"/>
          <w:b/>
          <w:sz w:val="24"/>
          <w:szCs w:val="24"/>
          <w:lang w:val="pt-PT"/>
        </w:rPr>
        <w:lastRenderedPageBreak/>
        <w:t>Dengue é doença viral mais frequentemente transmitida por mosquitos</w:t>
      </w:r>
      <w:r w:rsidRPr="00632283">
        <w:rPr>
          <w:rFonts w:cstheme="minorHAnsi"/>
          <w:sz w:val="24"/>
          <w:szCs w:val="24"/>
          <w:lang w:val="pt-PT"/>
        </w:rPr>
        <w:t>. Aproximadamente cinco dias após a picada de um mosquito infectado, o vírus pode ser detectado no sangue humano. Esta viremia pode durar entre 4 e 6 dias. Os sintomas aparecem geralmente dois dias após o início da viremia e pode durar entre 2 e 7 dias.</w:t>
      </w:r>
    </w:p>
    <w:p w14:paraId="276AF771" w14:textId="76BF9302" w:rsidR="00632283" w:rsidRPr="00632283" w:rsidRDefault="00632283" w:rsidP="006322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32283">
        <w:rPr>
          <w:rFonts w:cstheme="minorHAnsi"/>
          <w:sz w:val="24"/>
          <w:szCs w:val="24"/>
          <w:lang w:val="pt-PT"/>
        </w:rPr>
        <w:t xml:space="preserve">De acordo com esta informação, qual é o período de latência e qual é o período de incubação para os pacientes infectados pelo vírus dengue? </w:t>
      </w:r>
    </w:p>
    <w:p w14:paraId="4DA37833" w14:textId="77777777" w:rsidR="00632283" w:rsidRPr="003676D6" w:rsidRDefault="00632283" w:rsidP="006322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</w:p>
    <w:p w14:paraId="134727AE" w14:textId="7629626D" w:rsidR="00632283" w:rsidRPr="003676D6" w:rsidRDefault="00632283" w:rsidP="006322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</w:t>
      </w:r>
    </w:p>
    <w:p w14:paraId="2BC9E7F3" w14:textId="77777777" w:rsidR="00632283" w:rsidRDefault="00632283" w:rsidP="006322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pt-PT"/>
        </w:rPr>
      </w:pPr>
    </w:p>
    <w:p w14:paraId="7BD40F6B" w14:textId="77777777" w:rsidR="00632283" w:rsidRPr="003676D6" w:rsidRDefault="00632283" w:rsidP="006322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Quais são as implicações destes períodos para a saúde pública?</w:t>
      </w:r>
    </w:p>
    <w:p w14:paraId="50C5F149" w14:textId="0D164DDD" w:rsidR="00632283" w:rsidRPr="003676D6" w:rsidRDefault="00632283" w:rsidP="006322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</w:t>
      </w:r>
      <w:r>
        <w:rPr>
          <w:rFonts w:cstheme="minorHAnsi"/>
          <w:sz w:val="24"/>
          <w:szCs w:val="24"/>
          <w:lang w:val="pt-PT"/>
        </w:rPr>
        <w:t>_______________________________</w:t>
      </w:r>
      <w:r w:rsidRPr="003676D6">
        <w:rPr>
          <w:rFonts w:cstheme="minorHAnsi"/>
          <w:sz w:val="24"/>
          <w:szCs w:val="24"/>
          <w:lang w:val="pt-PT"/>
        </w:rPr>
        <w:t>________________________________________</w:t>
      </w:r>
      <w:r>
        <w:rPr>
          <w:rFonts w:cstheme="minorHAnsi"/>
          <w:sz w:val="24"/>
          <w:szCs w:val="24"/>
          <w:lang w:val="pt-PT"/>
        </w:rPr>
        <w:t>_______________________________</w:t>
      </w: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</w:t>
      </w:r>
    </w:p>
    <w:p w14:paraId="1348EF9D" w14:textId="77777777" w:rsidR="006D1B1C" w:rsidRDefault="006D1B1C" w:rsidP="006D1B1C">
      <w:pPr>
        <w:spacing w:after="0" w:line="240" w:lineRule="auto"/>
        <w:rPr>
          <w:b/>
          <w:lang w:val="pt-PT"/>
        </w:rPr>
      </w:pPr>
    </w:p>
    <w:p w14:paraId="5728C330" w14:textId="30B33CCD" w:rsidR="006D1B1C" w:rsidRDefault="006D1B1C" w:rsidP="006D1B1C">
      <w:pPr>
        <w:spacing w:after="0" w:line="240" w:lineRule="auto"/>
        <w:rPr>
          <w:b/>
          <w:lang w:val="pt-PT"/>
        </w:rPr>
      </w:pPr>
    </w:p>
    <w:p w14:paraId="364F5535" w14:textId="6BF1698D" w:rsidR="00697FA2" w:rsidRPr="00282FC5" w:rsidRDefault="00BF059B" w:rsidP="00697FA2">
      <w:pPr>
        <w:pStyle w:val="PargrafodaLista"/>
        <w:numPr>
          <w:ilvl w:val="0"/>
          <w:numId w:val="1"/>
        </w:numPr>
        <w:spacing w:after="0" w:line="240" w:lineRule="auto"/>
        <w:rPr>
          <w:lang w:val="pt-PT"/>
        </w:rPr>
      </w:pPr>
      <w:r>
        <w:rPr>
          <w:lang w:val="pt-PT"/>
        </w:rPr>
        <w:t>C</w:t>
      </w:r>
      <w:r w:rsidR="003E66F8">
        <w:rPr>
          <w:lang w:val="pt-PT"/>
        </w:rPr>
        <w:t>o</w:t>
      </w:r>
      <w:r>
        <w:rPr>
          <w:lang w:val="pt-PT"/>
        </w:rPr>
        <w:t xml:space="preserve">mo é conhecido </w:t>
      </w:r>
      <w:r w:rsidRPr="00282FC5">
        <w:rPr>
          <w:lang w:val="pt-PT"/>
        </w:rPr>
        <w:t xml:space="preserve">o período desde </w:t>
      </w:r>
      <w:r>
        <w:rPr>
          <w:lang w:val="pt-PT"/>
        </w:rPr>
        <w:t xml:space="preserve">a </w:t>
      </w:r>
      <w:r w:rsidRPr="00282FC5">
        <w:rPr>
          <w:lang w:val="pt-PT"/>
        </w:rPr>
        <w:t xml:space="preserve">exposição ao patógeno até desenvolver sintomas </w:t>
      </w:r>
      <w:r>
        <w:rPr>
          <w:lang w:val="pt-PT"/>
        </w:rPr>
        <w:t>de</w:t>
      </w:r>
      <w:r w:rsidR="006D1B1C" w:rsidRPr="00282FC5">
        <w:rPr>
          <w:lang w:val="pt-PT"/>
        </w:rPr>
        <w:t xml:space="preserve"> uma doença infecciosa:</w:t>
      </w:r>
    </w:p>
    <w:p w14:paraId="7DEC8490" w14:textId="186C4EE8" w:rsid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E1BCA9D" w14:textId="77777777" w:rsidR="00632283" w:rsidRPr="00632283" w:rsidRDefault="00632283" w:rsidP="00687507">
      <w:pPr>
        <w:pStyle w:val="PargrafodaLista"/>
        <w:ind w:left="426"/>
        <w:rPr>
          <w:b/>
          <w:color w:val="808080" w:themeColor="background1" w:themeShade="80"/>
          <w:lang w:val="pt-PT"/>
        </w:rPr>
      </w:pPr>
    </w:p>
    <w:p w14:paraId="6098DA88" w14:textId="11038E93" w:rsidR="00282FC5" w:rsidRPr="00282FC5" w:rsidRDefault="00282FC5" w:rsidP="00282FC5">
      <w:pPr>
        <w:pStyle w:val="PargrafodaLista"/>
        <w:numPr>
          <w:ilvl w:val="0"/>
          <w:numId w:val="1"/>
        </w:numPr>
        <w:spacing w:after="0" w:line="240" w:lineRule="auto"/>
        <w:rPr>
          <w:lang w:val="pt-BR"/>
        </w:rPr>
      </w:pPr>
      <w:r w:rsidRPr="00282FC5">
        <w:rPr>
          <w:lang w:val="pt-BR"/>
        </w:rPr>
        <w:t xml:space="preserve">Na década de 1960, foi realizado, nos EUA, um estudo epidemiológico para levantar hipóteses sobre possíveis fatores de risco para a morte por doença coronariana. Um dos principais resultados deste estudo é apresentado na figura </w:t>
      </w:r>
      <w:r>
        <w:rPr>
          <w:lang w:val="pt-BR"/>
        </w:rPr>
        <w:t>1</w:t>
      </w:r>
      <w:r w:rsidRPr="00282FC5">
        <w:rPr>
          <w:lang w:val="pt-BR"/>
        </w:rPr>
        <w:t xml:space="preserve"> abaixo. Os nomes dos eixos x e y estão transcritos em Português no título da Figura. Responda as perguntas abaixo:</w:t>
      </w:r>
    </w:p>
    <w:p w14:paraId="6272E781" w14:textId="77777777" w:rsidR="00282FC5" w:rsidRDefault="00282FC5" w:rsidP="00282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F63AC">
        <w:rPr>
          <w:noProof/>
          <w:lang w:val="pt-BR" w:eastAsia="pt-BR"/>
        </w:rPr>
        <w:drawing>
          <wp:inline distT="0" distB="0" distL="0" distR="0" wp14:anchorId="3777542A" wp14:editId="77E4AD4A">
            <wp:extent cx="5400040" cy="2984068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2098" w14:textId="74AA8D5F" w:rsidR="00282FC5" w:rsidRPr="00282FC5" w:rsidRDefault="00282FC5" w:rsidP="00282FC5">
      <w:pPr>
        <w:spacing w:after="0" w:line="240" w:lineRule="auto"/>
        <w:ind w:left="851"/>
        <w:jc w:val="both"/>
        <w:rPr>
          <w:i/>
          <w:sz w:val="24"/>
          <w:szCs w:val="24"/>
          <w:lang w:val="pt-BR"/>
        </w:rPr>
      </w:pPr>
      <w:r w:rsidRPr="00282FC5">
        <w:rPr>
          <w:i/>
          <w:sz w:val="24"/>
          <w:szCs w:val="24"/>
          <w:lang w:val="pt-BR"/>
        </w:rPr>
        <w:t>Figura 1 - Taxas de mortalidade por doença coronariana (eixo y) nos Estados Unidos da América segundo venda de cigarros per capita (eixo x), por estados, 1960.</w:t>
      </w:r>
    </w:p>
    <w:p w14:paraId="4C5245E5" w14:textId="77777777" w:rsidR="00282FC5" w:rsidRPr="0058631E" w:rsidRDefault="00282FC5" w:rsidP="00282FC5">
      <w:pPr>
        <w:spacing w:after="0" w:line="240" w:lineRule="auto"/>
        <w:rPr>
          <w:sz w:val="24"/>
          <w:szCs w:val="24"/>
          <w:lang w:val="pt-BR"/>
        </w:rPr>
      </w:pPr>
    </w:p>
    <w:p w14:paraId="42A8486B" w14:textId="34AEB717" w:rsidR="00282FC5" w:rsidRPr="00687507" w:rsidRDefault="003E66F8" w:rsidP="00282FC5">
      <w:pPr>
        <w:pStyle w:val="PargrafodaLista"/>
        <w:numPr>
          <w:ilvl w:val="0"/>
          <w:numId w:val="17"/>
        </w:numPr>
        <w:spacing w:after="0" w:line="240" w:lineRule="auto"/>
        <w:rPr>
          <w:lang w:val="pt-BR"/>
        </w:rPr>
      </w:pPr>
      <w:r>
        <w:rPr>
          <w:lang w:val="pt-BR"/>
        </w:rPr>
        <w:t>Que</w:t>
      </w:r>
      <w:r w:rsidR="00282FC5" w:rsidRPr="00282FC5">
        <w:rPr>
          <w:lang w:val="pt-BR"/>
        </w:rPr>
        <w:t xml:space="preserve"> tipo </w:t>
      </w:r>
      <w:r>
        <w:rPr>
          <w:lang w:val="pt-BR"/>
        </w:rPr>
        <w:t>de estudo é esse</w:t>
      </w:r>
      <w:r w:rsidR="00282FC5" w:rsidRPr="00282FC5">
        <w:rPr>
          <w:lang w:val="pt-BR"/>
        </w:rPr>
        <w:t xml:space="preserve">? Qual a sua principal característica? </w:t>
      </w:r>
    </w:p>
    <w:p w14:paraId="5026C010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79A2F2FC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lastRenderedPageBreak/>
        <w:t>____________________________________________________________________________</w:t>
      </w:r>
    </w:p>
    <w:p w14:paraId="7B50B131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1A13A92E" w14:textId="298921D0" w:rsidR="00282FC5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6ED72205" w14:textId="2E6AFC27" w:rsidR="00282FC5" w:rsidRPr="00687507" w:rsidRDefault="00282FC5" w:rsidP="00282FC5">
      <w:pPr>
        <w:pStyle w:val="PargrafodaLista"/>
        <w:numPr>
          <w:ilvl w:val="0"/>
          <w:numId w:val="17"/>
        </w:numPr>
        <w:spacing w:after="0" w:line="240" w:lineRule="auto"/>
        <w:rPr>
          <w:lang w:val="pt-BR"/>
        </w:rPr>
      </w:pPr>
      <w:r w:rsidRPr="00282FC5">
        <w:rPr>
          <w:lang w:val="pt-BR"/>
        </w:rPr>
        <w:t xml:space="preserve">Descreva os resultados apresentado na Figura 1 e aponte qual a hipótese que poderia ser levantada a partir deles. </w:t>
      </w:r>
    </w:p>
    <w:p w14:paraId="7D93D583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B72FD07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7561B873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0DD5B645" w14:textId="1FA8FA78" w:rsidR="00282FC5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1C849445" w14:textId="48DFBFBE" w:rsidR="00697FA2" w:rsidRPr="00687507" w:rsidRDefault="00282FC5" w:rsidP="00687507">
      <w:pPr>
        <w:pStyle w:val="PargrafodaLista"/>
        <w:numPr>
          <w:ilvl w:val="0"/>
          <w:numId w:val="17"/>
        </w:numPr>
        <w:spacing w:after="0" w:line="240" w:lineRule="auto"/>
        <w:rPr>
          <w:lang w:val="pt-BR"/>
        </w:rPr>
      </w:pPr>
      <w:r w:rsidRPr="00282FC5">
        <w:rPr>
          <w:lang w:val="pt-BR"/>
        </w:rPr>
        <w:t xml:space="preserve">Qual o nome do principal problema metodológico relacionada a este tipo de </w:t>
      </w:r>
      <w:r w:rsidR="007F581F" w:rsidRPr="00282FC5">
        <w:rPr>
          <w:lang w:val="pt-BR"/>
        </w:rPr>
        <w:t>estudo</w:t>
      </w:r>
      <w:r w:rsidR="007F581F">
        <w:rPr>
          <w:lang w:val="pt-BR"/>
        </w:rPr>
        <w:t>?</w:t>
      </w:r>
      <w:r w:rsidRPr="00282FC5">
        <w:rPr>
          <w:lang w:val="pt-BR"/>
        </w:rPr>
        <w:t xml:space="preserve"> Explique o seu significado. </w:t>
      </w:r>
    </w:p>
    <w:p w14:paraId="5C49D6AF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17BDEA24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6BCC3680" w14:textId="77777777" w:rsidR="00687507" w:rsidRP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24689C88" w14:textId="2A2717EB" w:rsidR="00687507" w:rsidRDefault="00687507" w:rsidP="00687507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p w14:paraId="38CD5270" w14:textId="6D12AD12" w:rsidR="00F0556D" w:rsidRPr="00F0556D" w:rsidRDefault="00F0556D" w:rsidP="00F0556D">
      <w:pPr>
        <w:pStyle w:val="PargrafodaLista"/>
        <w:ind w:left="426"/>
        <w:rPr>
          <w:b/>
          <w:color w:val="D9D9D9" w:themeColor="background1" w:themeShade="D9"/>
          <w:lang w:val="pt-BR"/>
        </w:rPr>
      </w:pPr>
      <w:r w:rsidRPr="00687507">
        <w:rPr>
          <w:b/>
          <w:color w:val="D9D9D9" w:themeColor="background1" w:themeShade="D9"/>
          <w:lang w:val="pt-BR"/>
        </w:rPr>
        <w:t>____________________________________________________________________________</w:t>
      </w:r>
    </w:p>
    <w:sectPr w:rsidR="00F0556D" w:rsidRPr="00F055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A5B9" w14:textId="77777777" w:rsidR="00BF0921" w:rsidRDefault="00BF0921" w:rsidP="00687507">
      <w:pPr>
        <w:spacing w:after="0" w:line="240" w:lineRule="auto"/>
      </w:pPr>
      <w:r>
        <w:separator/>
      </w:r>
    </w:p>
  </w:endnote>
  <w:endnote w:type="continuationSeparator" w:id="0">
    <w:p w14:paraId="44A6F77B" w14:textId="77777777" w:rsidR="00BF0921" w:rsidRDefault="00BF0921" w:rsidP="0068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4654" w14:textId="77777777" w:rsidR="00BF0921" w:rsidRDefault="00BF0921" w:rsidP="00687507">
      <w:pPr>
        <w:spacing w:after="0" w:line="240" w:lineRule="auto"/>
      </w:pPr>
      <w:r>
        <w:separator/>
      </w:r>
    </w:p>
  </w:footnote>
  <w:footnote w:type="continuationSeparator" w:id="0">
    <w:p w14:paraId="7E9AB422" w14:textId="77777777" w:rsidR="00BF0921" w:rsidRDefault="00BF0921" w:rsidP="0068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6009" w14:textId="428FB823" w:rsidR="00687507" w:rsidRPr="00687507" w:rsidRDefault="00687507" w:rsidP="00687507">
    <w:pPr>
      <w:spacing w:after="0" w:line="240" w:lineRule="auto"/>
      <w:rPr>
        <w:rFonts w:ascii="Calibri" w:eastAsia="Times New Roman" w:hAnsi="Calibri" w:cs="Times New Roman"/>
        <w:color w:val="000000"/>
        <w:lang w:val="pt-BR" w:eastAsia="pt-BR"/>
      </w:rPr>
    </w:pPr>
    <w:r>
      <w:rPr>
        <w:rFonts w:ascii="Calibri" w:eastAsia="Times New Roman" w:hAnsi="Calibri" w:cs="Times New Roman"/>
        <w:color w:val="000000"/>
        <w:lang w:val="pt-BR" w:eastAsia="pt-BR"/>
      </w:rPr>
      <w:t xml:space="preserve">Epidemiologia - </w:t>
    </w:r>
    <w:r w:rsidRPr="00355DCC">
      <w:rPr>
        <w:rFonts w:ascii="Calibri" w:eastAsia="Times New Roman" w:hAnsi="Calibri" w:cs="Times New Roman"/>
        <w:color w:val="000000"/>
        <w:lang w:val="pt-BR" w:eastAsia="pt-BR"/>
      </w:rPr>
      <w:t xml:space="preserve">Disciplina HEP 0143 </w:t>
    </w:r>
  </w:p>
  <w:p w14:paraId="46A115DD" w14:textId="77777777" w:rsidR="00687507" w:rsidRDefault="006875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5C5"/>
    <w:multiLevelType w:val="hybridMultilevel"/>
    <w:tmpl w:val="EC0AE4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DED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5D3"/>
    <w:multiLevelType w:val="hybridMultilevel"/>
    <w:tmpl w:val="6D9441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530"/>
    <w:multiLevelType w:val="hybridMultilevel"/>
    <w:tmpl w:val="23000468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F3AE3"/>
    <w:multiLevelType w:val="hybridMultilevel"/>
    <w:tmpl w:val="B28C55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057"/>
    <w:multiLevelType w:val="hybridMultilevel"/>
    <w:tmpl w:val="673E2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30CE"/>
    <w:multiLevelType w:val="hybridMultilevel"/>
    <w:tmpl w:val="03D0962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C71B99"/>
    <w:multiLevelType w:val="hybridMultilevel"/>
    <w:tmpl w:val="F252D2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5844"/>
    <w:multiLevelType w:val="hybridMultilevel"/>
    <w:tmpl w:val="E6CCE678"/>
    <w:lvl w:ilvl="0" w:tplc="EFA6528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5A1A75"/>
    <w:multiLevelType w:val="hybridMultilevel"/>
    <w:tmpl w:val="86E811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DFE"/>
    <w:multiLevelType w:val="hybridMultilevel"/>
    <w:tmpl w:val="5106A56A"/>
    <w:lvl w:ilvl="0" w:tplc="478E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87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C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A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EB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A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8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EC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44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481CC3"/>
    <w:multiLevelType w:val="hybridMultilevel"/>
    <w:tmpl w:val="18048F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D3413"/>
    <w:multiLevelType w:val="hybridMultilevel"/>
    <w:tmpl w:val="18BEB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43F"/>
    <w:multiLevelType w:val="hybridMultilevel"/>
    <w:tmpl w:val="D2FA5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60220"/>
    <w:multiLevelType w:val="hybridMultilevel"/>
    <w:tmpl w:val="D2FA5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C15"/>
    <w:multiLevelType w:val="hybridMultilevel"/>
    <w:tmpl w:val="CB46C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7C5C"/>
    <w:multiLevelType w:val="hybridMultilevel"/>
    <w:tmpl w:val="3A6CAC88"/>
    <w:lvl w:ilvl="0" w:tplc="5A9C7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B70A87"/>
    <w:multiLevelType w:val="hybridMultilevel"/>
    <w:tmpl w:val="01E4DDFE"/>
    <w:lvl w:ilvl="0" w:tplc="0538AC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122D7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0AED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58DC6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2C63B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0692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0A5E7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0E2F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008C2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16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A2"/>
    <w:rsid w:val="00034705"/>
    <w:rsid w:val="000B3EBF"/>
    <w:rsid w:val="000E2CF5"/>
    <w:rsid w:val="0027575A"/>
    <w:rsid w:val="00282FC5"/>
    <w:rsid w:val="00306B0F"/>
    <w:rsid w:val="00323A77"/>
    <w:rsid w:val="00343113"/>
    <w:rsid w:val="00347940"/>
    <w:rsid w:val="00355DCC"/>
    <w:rsid w:val="00390940"/>
    <w:rsid w:val="003E66F8"/>
    <w:rsid w:val="003F0678"/>
    <w:rsid w:val="003F1B6F"/>
    <w:rsid w:val="00402DC1"/>
    <w:rsid w:val="00444D8C"/>
    <w:rsid w:val="00496D09"/>
    <w:rsid w:val="005A6BF7"/>
    <w:rsid w:val="005D2B22"/>
    <w:rsid w:val="005F273D"/>
    <w:rsid w:val="00632283"/>
    <w:rsid w:val="006407D6"/>
    <w:rsid w:val="00687507"/>
    <w:rsid w:val="00697FA2"/>
    <w:rsid w:val="006D1B1C"/>
    <w:rsid w:val="00765ADA"/>
    <w:rsid w:val="007F581F"/>
    <w:rsid w:val="00955D38"/>
    <w:rsid w:val="00A12D4A"/>
    <w:rsid w:val="00A56540"/>
    <w:rsid w:val="00A607A8"/>
    <w:rsid w:val="00A60ED9"/>
    <w:rsid w:val="00AD581D"/>
    <w:rsid w:val="00AF28B9"/>
    <w:rsid w:val="00B4149B"/>
    <w:rsid w:val="00B5713D"/>
    <w:rsid w:val="00B73BC9"/>
    <w:rsid w:val="00BF059B"/>
    <w:rsid w:val="00BF0921"/>
    <w:rsid w:val="00C10D4A"/>
    <w:rsid w:val="00E32695"/>
    <w:rsid w:val="00E93567"/>
    <w:rsid w:val="00F0556D"/>
    <w:rsid w:val="00F864D8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49D37"/>
  <w15:docId w15:val="{33C7A099-BB84-40AC-AF81-AAD272A8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A2"/>
    <w:rPr>
      <w:rFonts w:eastAsiaTheme="minorEastAsia"/>
      <w:lang w:eastAsia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F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55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5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5D38"/>
    <w:rPr>
      <w:rFonts w:eastAsiaTheme="minorEastAsia"/>
      <w:sz w:val="20"/>
      <w:szCs w:val="20"/>
      <w:lang w:eastAsia="es-C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5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5D38"/>
    <w:rPr>
      <w:rFonts w:eastAsiaTheme="minorEastAsia"/>
      <w:b/>
      <w:bCs/>
      <w:sz w:val="20"/>
      <w:szCs w:val="20"/>
      <w:lang w:eastAsia="es-C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D38"/>
    <w:rPr>
      <w:rFonts w:ascii="Tahoma" w:eastAsiaTheme="minorEastAsia" w:hAnsi="Tahoma" w:cs="Tahoma"/>
      <w:sz w:val="16"/>
      <w:szCs w:val="16"/>
      <w:lang w:eastAsia="es-CO"/>
    </w:rPr>
  </w:style>
  <w:style w:type="paragraph" w:styleId="Cabealho">
    <w:name w:val="header"/>
    <w:basedOn w:val="Normal"/>
    <w:link w:val="CabealhoChar"/>
    <w:uiPriority w:val="99"/>
    <w:unhideWhenUsed/>
    <w:rsid w:val="00687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507"/>
    <w:rPr>
      <w:rFonts w:eastAsiaTheme="minorEastAsia"/>
      <w:lang w:eastAsia="es-CO"/>
    </w:rPr>
  </w:style>
  <w:style w:type="paragraph" w:styleId="Rodap">
    <w:name w:val="footer"/>
    <w:basedOn w:val="Normal"/>
    <w:link w:val="RodapChar"/>
    <w:uiPriority w:val="99"/>
    <w:unhideWhenUsed/>
    <w:rsid w:val="00687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507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1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6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8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2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8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3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A. Diaz-Quijano</cp:lastModifiedBy>
  <cp:revision>2</cp:revision>
  <cp:lastPrinted>2019-04-08T16:57:00Z</cp:lastPrinted>
  <dcterms:created xsi:type="dcterms:W3CDTF">2020-09-26T22:13:00Z</dcterms:created>
  <dcterms:modified xsi:type="dcterms:W3CDTF">2020-09-26T22:13:00Z</dcterms:modified>
</cp:coreProperties>
</file>