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BF" w:rsidRPr="00FA6D77" w:rsidRDefault="00552CBF" w:rsidP="00552CBF">
      <w:pPr>
        <w:pStyle w:val="Ttulo1"/>
      </w:pPr>
      <w:r w:rsidRPr="00FA6D77">
        <w:t>Faculdade de Educação da Universidade de São Paulo</w:t>
      </w:r>
      <w:r w:rsidR="006C5DDE" w:rsidRPr="00FA6D77">
        <w:t xml:space="preserve"> – Curso de Pedagogia</w:t>
      </w:r>
    </w:p>
    <w:p w:rsidR="0071351E" w:rsidRPr="00FA6D77" w:rsidRDefault="00552CBF" w:rsidP="00552CBF">
      <w:pPr>
        <w:jc w:val="both"/>
        <w:rPr>
          <w:sz w:val="20"/>
        </w:rPr>
      </w:pPr>
      <w:r w:rsidRPr="00FA6D77">
        <w:rPr>
          <w:sz w:val="20"/>
        </w:rPr>
        <w:t xml:space="preserve">EDM </w:t>
      </w:r>
      <w:r w:rsidR="00815744" w:rsidRPr="00FA6D77">
        <w:rPr>
          <w:sz w:val="20"/>
        </w:rPr>
        <w:t>0338</w:t>
      </w:r>
      <w:r w:rsidR="00CB1327" w:rsidRPr="00FA6D77">
        <w:rPr>
          <w:sz w:val="20"/>
        </w:rPr>
        <w:t xml:space="preserve"> </w:t>
      </w:r>
      <w:r w:rsidRPr="00FA6D77">
        <w:rPr>
          <w:sz w:val="20"/>
        </w:rPr>
        <w:t>- Meto</w:t>
      </w:r>
      <w:r w:rsidR="00DA2D73" w:rsidRPr="00FA6D77">
        <w:rPr>
          <w:sz w:val="20"/>
        </w:rPr>
        <w:t xml:space="preserve">dologia de Ensino de História </w:t>
      </w:r>
      <w:r w:rsidR="00B665E5" w:rsidRPr="00FA6D77">
        <w:rPr>
          <w:sz w:val="20"/>
        </w:rPr>
        <w:t>–</w:t>
      </w:r>
      <w:r w:rsidR="004D2B84" w:rsidRPr="00FA6D77">
        <w:rPr>
          <w:sz w:val="20"/>
        </w:rPr>
        <w:t xml:space="preserve"> </w:t>
      </w:r>
      <w:r w:rsidRPr="00FA6D77">
        <w:rPr>
          <w:sz w:val="20"/>
        </w:rPr>
        <w:t>2</w:t>
      </w:r>
      <w:r w:rsidR="00B665E5" w:rsidRPr="00FA6D77">
        <w:rPr>
          <w:sz w:val="20"/>
        </w:rPr>
        <w:t>º.</w:t>
      </w:r>
      <w:r w:rsidR="009E2C90" w:rsidRPr="00FA6D77">
        <w:rPr>
          <w:sz w:val="20"/>
        </w:rPr>
        <w:t xml:space="preserve"> semestre de 2020</w:t>
      </w:r>
      <w:r w:rsidR="00796447" w:rsidRPr="00FA6D77">
        <w:rPr>
          <w:sz w:val="20"/>
        </w:rPr>
        <w:t>.</w:t>
      </w:r>
    </w:p>
    <w:p w:rsidR="0071351E" w:rsidRPr="00FA6D77" w:rsidRDefault="0071351E" w:rsidP="00552CBF">
      <w:pPr>
        <w:jc w:val="both"/>
        <w:rPr>
          <w:sz w:val="20"/>
        </w:rPr>
      </w:pPr>
    </w:p>
    <w:p w:rsidR="00552CBF" w:rsidRPr="00FA6D77" w:rsidRDefault="00552CBF" w:rsidP="00552CBF">
      <w:pPr>
        <w:jc w:val="both"/>
        <w:rPr>
          <w:sz w:val="20"/>
        </w:rPr>
      </w:pPr>
      <w:r w:rsidRPr="00FA6D77">
        <w:rPr>
          <w:sz w:val="20"/>
        </w:rPr>
        <w:t>Turma</w:t>
      </w:r>
      <w:r w:rsidR="00DC6B69" w:rsidRPr="00FA6D77">
        <w:rPr>
          <w:sz w:val="20"/>
        </w:rPr>
        <w:t>:</w:t>
      </w:r>
      <w:r w:rsidR="000E12B2" w:rsidRPr="00FA6D77">
        <w:rPr>
          <w:sz w:val="20"/>
        </w:rPr>
        <w:t xml:space="preserve"> </w:t>
      </w:r>
      <w:r w:rsidR="009E2C90" w:rsidRPr="00FA6D77">
        <w:rPr>
          <w:sz w:val="20"/>
        </w:rPr>
        <w:t>Terça</w:t>
      </w:r>
      <w:r w:rsidR="0056756C" w:rsidRPr="00FA6D77">
        <w:rPr>
          <w:sz w:val="20"/>
        </w:rPr>
        <w:t>-feira</w:t>
      </w:r>
      <w:r w:rsidR="009E2C90" w:rsidRPr="00FA6D77">
        <w:rPr>
          <w:sz w:val="20"/>
        </w:rPr>
        <w:t xml:space="preserve"> (</w:t>
      </w:r>
      <w:r w:rsidR="003143B9" w:rsidRPr="00FA6D77">
        <w:rPr>
          <w:sz w:val="20"/>
        </w:rPr>
        <w:t>tarde</w:t>
      </w:r>
      <w:r w:rsidR="009E2C90" w:rsidRPr="00FA6D77">
        <w:rPr>
          <w:sz w:val="20"/>
        </w:rPr>
        <w:t>)</w:t>
      </w:r>
    </w:p>
    <w:p w:rsidR="00552CBF" w:rsidRPr="00FA6D77" w:rsidRDefault="00552CBF" w:rsidP="00552CBF">
      <w:pPr>
        <w:jc w:val="both"/>
        <w:rPr>
          <w:sz w:val="20"/>
        </w:rPr>
      </w:pPr>
    </w:p>
    <w:p w:rsidR="00552CBF" w:rsidRPr="00FA6D77" w:rsidRDefault="00552CBF" w:rsidP="00552CBF">
      <w:pPr>
        <w:jc w:val="both"/>
        <w:rPr>
          <w:sz w:val="20"/>
        </w:rPr>
      </w:pPr>
      <w:r w:rsidRPr="00FA6D77">
        <w:rPr>
          <w:sz w:val="20"/>
        </w:rPr>
        <w:t xml:space="preserve">Docente Responsável: Profa. Dr. </w:t>
      </w:r>
      <w:proofErr w:type="spellStart"/>
      <w:r w:rsidRPr="00FA6D77">
        <w:rPr>
          <w:sz w:val="20"/>
        </w:rPr>
        <w:t>Dislane</w:t>
      </w:r>
      <w:proofErr w:type="spellEnd"/>
      <w:r w:rsidRPr="00FA6D77">
        <w:rPr>
          <w:sz w:val="20"/>
        </w:rPr>
        <w:t xml:space="preserve"> </w:t>
      </w:r>
      <w:proofErr w:type="spellStart"/>
      <w:r w:rsidRPr="00FA6D77">
        <w:rPr>
          <w:sz w:val="20"/>
        </w:rPr>
        <w:t>Zerbinatti</w:t>
      </w:r>
      <w:proofErr w:type="spellEnd"/>
      <w:r w:rsidRPr="00FA6D77">
        <w:rPr>
          <w:sz w:val="20"/>
        </w:rPr>
        <w:t xml:space="preserve"> Moraes</w:t>
      </w:r>
    </w:p>
    <w:p w:rsidR="004F6A83" w:rsidRPr="00FA6D77" w:rsidRDefault="00552CBF" w:rsidP="00796447">
      <w:pPr>
        <w:pStyle w:val="Ttulo3"/>
        <w:rPr>
          <w:rFonts w:ascii="Times New Roman" w:hAnsi="Times New Roman" w:cs="Times New Roman"/>
          <w:sz w:val="20"/>
          <w:szCs w:val="20"/>
        </w:rPr>
      </w:pPr>
      <w:r w:rsidRPr="00FA6D77">
        <w:rPr>
          <w:rFonts w:ascii="Times New Roman" w:hAnsi="Times New Roman" w:cs="Times New Roman"/>
          <w:sz w:val="20"/>
          <w:szCs w:val="20"/>
        </w:rPr>
        <w:t>I. PREVISÃO DE DIAS LETIVOS</w:t>
      </w:r>
    </w:p>
    <w:p w:rsidR="009E2C90" w:rsidRPr="00FA6D77" w:rsidRDefault="009E2C90" w:rsidP="00552CBF">
      <w:pPr>
        <w:jc w:val="both"/>
        <w:rPr>
          <w:sz w:val="20"/>
        </w:rPr>
      </w:pPr>
    </w:p>
    <w:p w:rsidR="00552CBF" w:rsidRPr="00FA6D77" w:rsidRDefault="00552CBF" w:rsidP="00552CBF">
      <w:pPr>
        <w:jc w:val="both"/>
        <w:rPr>
          <w:sz w:val="20"/>
        </w:rPr>
      </w:pPr>
      <w:r w:rsidRPr="00FA6D77">
        <w:rPr>
          <w:sz w:val="20"/>
        </w:rPr>
        <w:t xml:space="preserve">Setembro: </w:t>
      </w:r>
      <w:r w:rsidR="0010397D" w:rsidRPr="00FA6D77">
        <w:rPr>
          <w:sz w:val="20"/>
        </w:rPr>
        <w:t>1</w:t>
      </w:r>
      <w:r w:rsidR="009E2C90" w:rsidRPr="00FA6D77">
        <w:rPr>
          <w:sz w:val="20"/>
        </w:rPr>
        <w:t>5</w:t>
      </w:r>
      <w:r w:rsidR="0010397D" w:rsidRPr="00FA6D77">
        <w:rPr>
          <w:sz w:val="20"/>
        </w:rPr>
        <w:t>, 2</w:t>
      </w:r>
      <w:r w:rsidR="009E2C90" w:rsidRPr="00FA6D77">
        <w:rPr>
          <w:sz w:val="20"/>
        </w:rPr>
        <w:t>2, 29</w:t>
      </w:r>
    </w:p>
    <w:p w:rsidR="00552CBF" w:rsidRPr="00FA6D77" w:rsidRDefault="000B078B" w:rsidP="00552CBF">
      <w:pPr>
        <w:jc w:val="both"/>
        <w:rPr>
          <w:sz w:val="20"/>
        </w:rPr>
      </w:pPr>
      <w:r w:rsidRPr="00FA6D77">
        <w:rPr>
          <w:sz w:val="20"/>
        </w:rPr>
        <w:t>Outubro:</w:t>
      </w:r>
      <w:r w:rsidR="0010397D" w:rsidRPr="00FA6D77">
        <w:rPr>
          <w:sz w:val="20"/>
        </w:rPr>
        <w:t xml:space="preserve"> </w:t>
      </w:r>
      <w:r w:rsidR="009E2C90" w:rsidRPr="00FA6D77">
        <w:rPr>
          <w:sz w:val="20"/>
        </w:rPr>
        <w:t>06, 13, 20, 27</w:t>
      </w:r>
    </w:p>
    <w:p w:rsidR="003B47DD" w:rsidRPr="00FA6D77" w:rsidRDefault="00552CBF" w:rsidP="00552CBF">
      <w:pPr>
        <w:jc w:val="both"/>
        <w:rPr>
          <w:sz w:val="20"/>
        </w:rPr>
      </w:pPr>
      <w:r w:rsidRPr="00FA6D77">
        <w:rPr>
          <w:sz w:val="20"/>
        </w:rPr>
        <w:t>Novembro:</w:t>
      </w:r>
      <w:r w:rsidR="0010397D" w:rsidRPr="00FA6D77">
        <w:rPr>
          <w:sz w:val="20"/>
        </w:rPr>
        <w:t xml:space="preserve"> </w:t>
      </w:r>
      <w:r w:rsidR="009E2C90" w:rsidRPr="00FA6D77">
        <w:rPr>
          <w:sz w:val="20"/>
        </w:rPr>
        <w:t>03, 10, 17, 24</w:t>
      </w:r>
      <w:r w:rsidR="0056756C" w:rsidRPr="00FA6D77">
        <w:rPr>
          <w:sz w:val="20"/>
        </w:rPr>
        <w:t xml:space="preserve"> </w:t>
      </w:r>
      <w:r w:rsidR="004D2B84" w:rsidRPr="00FA6D77">
        <w:rPr>
          <w:sz w:val="20"/>
        </w:rPr>
        <w:t xml:space="preserve">     </w:t>
      </w:r>
    </w:p>
    <w:p w:rsidR="000D59D8" w:rsidRPr="00FA6D77" w:rsidRDefault="009E2C90" w:rsidP="00552CBF">
      <w:pPr>
        <w:jc w:val="both"/>
        <w:rPr>
          <w:sz w:val="20"/>
        </w:rPr>
      </w:pPr>
      <w:r w:rsidRPr="00FA6D77">
        <w:rPr>
          <w:sz w:val="20"/>
        </w:rPr>
        <w:t>Dezembro: 01, 08, 15</w:t>
      </w:r>
      <w:r w:rsidR="003B47DD" w:rsidRPr="00FA6D77">
        <w:rPr>
          <w:sz w:val="20"/>
        </w:rPr>
        <w:t xml:space="preserve">              </w:t>
      </w:r>
    </w:p>
    <w:p w:rsidR="000D59D8" w:rsidRPr="00FA6D77" w:rsidRDefault="000D59D8" w:rsidP="00552CBF">
      <w:pPr>
        <w:jc w:val="both"/>
        <w:rPr>
          <w:sz w:val="20"/>
        </w:rPr>
      </w:pPr>
    </w:p>
    <w:p w:rsidR="00552CBF" w:rsidRPr="00FA6D77" w:rsidRDefault="00FD4258" w:rsidP="00552CBF">
      <w:pPr>
        <w:jc w:val="both"/>
        <w:rPr>
          <w:sz w:val="20"/>
        </w:rPr>
      </w:pPr>
      <w:r w:rsidRPr="00FA6D77">
        <w:rPr>
          <w:sz w:val="20"/>
        </w:rPr>
        <w:t>(1</w:t>
      </w:r>
      <w:r w:rsidR="009E2C90" w:rsidRPr="00FA6D77">
        <w:rPr>
          <w:sz w:val="20"/>
        </w:rPr>
        <w:t>4</w:t>
      </w:r>
      <w:r w:rsidR="00CB1327" w:rsidRPr="00FA6D77">
        <w:rPr>
          <w:sz w:val="20"/>
        </w:rPr>
        <w:t xml:space="preserve"> aulas previstas)</w:t>
      </w:r>
    </w:p>
    <w:p w:rsidR="004560F1" w:rsidRPr="00FA6D77" w:rsidRDefault="00552CBF" w:rsidP="004560F1">
      <w:pPr>
        <w:pStyle w:val="Ttulo3"/>
        <w:rPr>
          <w:rFonts w:ascii="Times New Roman" w:hAnsi="Times New Roman" w:cs="Times New Roman"/>
          <w:sz w:val="20"/>
          <w:szCs w:val="20"/>
        </w:rPr>
      </w:pPr>
      <w:r w:rsidRPr="00FA6D77">
        <w:rPr>
          <w:rFonts w:ascii="Times New Roman" w:hAnsi="Times New Roman" w:cs="Times New Roman"/>
          <w:sz w:val="20"/>
          <w:szCs w:val="20"/>
        </w:rPr>
        <w:t>II. OBJETIVOS</w:t>
      </w:r>
    </w:p>
    <w:p w:rsidR="004560F1" w:rsidRPr="00FA6D77" w:rsidRDefault="004560F1" w:rsidP="004560F1"/>
    <w:p w:rsidR="004560F1" w:rsidRPr="00FA6D77" w:rsidRDefault="004560F1" w:rsidP="004560F1">
      <w:pPr>
        <w:jc w:val="both"/>
        <w:rPr>
          <w:sz w:val="20"/>
        </w:rPr>
      </w:pPr>
      <w:r w:rsidRPr="00FA6D77">
        <w:rPr>
          <w:sz w:val="20"/>
        </w:rPr>
        <w:t>1. Refletir sobre o papel da História nas primeiras séries do ensino fundamental e educação infantil.</w:t>
      </w:r>
    </w:p>
    <w:p w:rsidR="004560F1" w:rsidRPr="00FA6D77" w:rsidRDefault="004560F1" w:rsidP="004560F1">
      <w:pPr>
        <w:jc w:val="both"/>
        <w:rPr>
          <w:sz w:val="20"/>
        </w:rPr>
      </w:pPr>
      <w:r w:rsidRPr="00FA6D77">
        <w:rPr>
          <w:sz w:val="20"/>
        </w:rPr>
        <w:t>2. Conhecer e analisar as diversas propostas curriculares para o ensino de História.</w:t>
      </w:r>
    </w:p>
    <w:p w:rsidR="004560F1" w:rsidRPr="00FA6D77" w:rsidRDefault="004560F1" w:rsidP="004560F1">
      <w:pPr>
        <w:jc w:val="both"/>
        <w:rPr>
          <w:sz w:val="20"/>
        </w:rPr>
      </w:pPr>
      <w:r w:rsidRPr="00FA6D77">
        <w:rPr>
          <w:sz w:val="20"/>
        </w:rPr>
        <w:t xml:space="preserve">3. Conhecer e analisar as diversas metodologias de ensino e recursos pedagógicos existentes na escola </w:t>
      </w:r>
    </w:p>
    <w:p w:rsidR="004560F1" w:rsidRPr="00FA6D77" w:rsidRDefault="004560F1" w:rsidP="004560F1">
      <w:pPr>
        <w:jc w:val="both"/>
        <w:rPr>
          <w:sz w:val="20"/>
        </w:rPr>
      </w:pPr>
      <w:r w:rsidRPr="00FA6D77">
        <w:rPr>
          <w:sz w:val="20"/>
        </w:rPr>
        <w:t>4. Fazer do estágio um momento de reflexão sobre experiências escolares e de pesquisa em ensino de história.</w:t>
      </w:r>
    </w:p>
    <w:p w:rsidR="004560F1" w:rsidRPr="00FA6D77" w:rsidRDefault="004560F1" w:rsidP="00552CBF">
      <w:pPr>
        <w:jc w:val="both"/>
        <w:rPr>
          <w:b/>
          <w:sz w:val="20"/>
        </w:rPr>
      </w:pPr>
    </w:p>
    <w:p w:rsidR="009E2C90" w:rsidRPr="00FA6D77" w:rsidRDefault="009E2C90" w:rsidP="00552CBF">
      <w:pPr>
        <w:jc w:val="both"/>
        <w:rPr>
          <w:b/>
          <w:sz w:val="20"/>
        </w:rPr>
      </w:pPr>
    </w:p>
    <w:p w:rsidR="00552CBF" w:rsidRPr="00FA6D77" w:rsidRDefault="00552CBF" w:rsidP="00552CBF">
      <w:pPr>
        <w:jc w:val="both"/>
        <w:rPr>
          <w:b/>
          <w:sz w:val="20"/>
        </w:rPr>
      </w:pPr>
      <w:r w:rsidRPr="00FA6D77">
        <w:rPr>
          <w:b/>
          <w:sz w:val="20"/>
        </w:rPr>
        <w:t xml:space="preserve">III. </w:t>
      </w:r>
      <w:r w:rsidRPr="00FA6D77">
        <w:rPr>
          <w:sz w:val="20"/>
        </w:rPr>
        <w:t xml:space="preserve"> </w:t>
      </w:r>
      <w:r w:rsidRPr="00FA6D77">
        <w:rPr>
          <w:b/>
          <w:sz w:val="20"/>
        </w:rPr>
        <w:t>CONTEÚDO E CRONOGRAMA</w:t>
      </w:r>
      <w:r w:rsidR="000024EA">
        <w:rPr>
          <w:b/>
          <w:sz w:val="20"/>
        </w:rPr>
        <w:t xml:space="preserve"> DE ATIVIDADES</w:t>
      </w:r>
    </w:p>
    <w:p w:rsidR="00552CBF" w:rsidRPr="00FA6D77" w:rsidRDefault="00552CBF" w:rsidP="00552CBF">
      <w:pPr>
        <w:jc w:val="both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2875" w:rsidRPr="00FA6D77" w:rsidTr="00362875">
        <w:tc>
          <w:tcPr>
            <w:tcW w:w="8978" w:type="dxa"/>
          </w:tcPr>
          <w:p w:rsidR="00362875" w:rsidRPr="00FA6D77" w:rsidRDefault="00362875" w:rsidP="00552CBF">
            <w:pPr>
              <w:jc w:val="both"/>
              <w:rPr>
                <w:b/>
                <w:sz w:val="20"/>
              </w:rPr>
            </w:pPr>
          </w:p>
          <w:p w:rsidR="00362875" w:rsidRPr="00FA6D77" w:rsidRDefault="00704F18" w:rsidP="00362875">
            <w:pPr>
              <w:rPr>
                <w:sz w:val="20"/>
              </w:rPr>
            </w:pPr>
            <w:r w:rsidRPr="00704F18">
              <w:rPr>
                <w:b/>
                <w:sz w:val="20"/>
              </w:rPr>
              <w:t>1ª. Aula</w:t>
            </w:r>
            <w:r>
              <w:rPr>
                <w:sz w:val="20"/>
              </w:rPr>
              <w:t xml:space="preserve">: </w:t>
            </w:r>
            <w:r w:rsidR="00362875" w:rsidRPr="00FA6D77">
              <w:rPr>
                <w:sz w:val="20"/>
              </w:rPr>
              <w:t>Apresentação e discussão do programa, orientações para o estágio, critérios de avaliação</w:t>
            </w:r>
          </w:p>
          <w:p w:rsidR="00362875" w:rsidRPr="00FA6D77" w:rsidRDefault="00362875" w:rsidP="00362875">
            <w:pPr>
              <w:jc w:val="both"/>
              <w:rPr>
                <w:sz w:val="20"/>
              </w:rPr>
            </w:pPr>
            <w:r w:rsidRPr="00FA6D77">
              <w:rPr>
                <w:sz w:val="20"/>
              </w:rPr>
              <w:t xml:space="preserve">  </w:t>
            </w:r>
          </w:p>
          <w:p w:rsidR="00362875" w:rsidRPr="00FA6D77" w:rsidRDefault="00362875" w:rsidP="00362875">
            <w:pPr>
              <w:jc w:val="both"/>
              <w:rPr>
                <w:sz w:val="20"/>
              </w:rPr>
            </w:pPr>
            <w:r w:rsidRPr="00FA6D77">
              <w:rPr>
                <w:b/>
                <w:sz w:val="20"/>
              </w:rPr>
              <w:t>15/09</w:t>
            </w:r>
            <w:r w:rsidRPr="00FA6D77">
              <w:rPr>
                <w:sz w:val="20"/>
              </w:rPr>
              <w:t xml:space="preserve">       Orientações para a leitura do texto de Philippe </w:t>
            </w:r>
            <w:proofErr w:type="spellStart"/>
            <w:r w:rsidRPr="00FA6D77">
              <w:rPr>
                <w:sz w:val="20"/>
              </w:rPr>
              <w:t>Ariès</w:t>
            </w:r>
            <w:proofErr w:type="spellEnd"/>
            <w:r w:rsidRPr="00FA6D77">
              <w:rPr>
                <w:sz w:val="20"/>
              </w:rPr>
              <w:t xml:space="preserve"> e escrita de um relato memorialístico</w:t>
            </w:r>
          </w:p>
          <w:p w:rsidR="00362875" w:rsidRPr="00FA6D77" w:rsidRDefault="00362875" w:rsidP="00362875">
            <w:pPr>
              <w:jc w:val="both"/>
              <w:rPr>
                <w:sz w:val="20"/>
              </w:rPr>
            </w:pPr>
            <w:r w:rsidRPr="00FA6D77">
              <w:rPr>
                <w:sz w:val="20"/>
              </w:rPr>
              <w:t xml:space="preserve">                </w:t>
            </w:r>
            <w:proofErr w:type="gramStart"/>
            <w:r w:rsidRPr="00FA6D77">
              <w:rPr>
                <w:sz w:val="20"/>
              </w:rPr>
              <w:t>sobre</w:t>
            </w:r>
            <w:proofErr w:type="gramEnd"/>
            <w:r w:rsidRPr="00FA6D77">
              <w:rPr>
                <w:sz w:val="20"/>
              </w:rPr>
              <w:t xml:space="preserve"> as possíveis “descobertas” da História.</w:t>
            </w:r>
          </w:p>
          <w:p w:rsidR="00362875" w:rsidRPr="00FA6D77" w:rsidRDefault="00362875" w:rsidP="00362875">
            <w:pPr>
              <w:jc w:val="both"/>
              <w:rPr>
                <w:sz w:val="20"/>
              </w:rPr>
            </w:pPr>
          </w:p>
          <w:p w:rsidR="00362875" w:rsidRPr="00FA6D77" w:rsidRDefault="00362875" w:rsidP="00362875">
            <w:pPr>
              <w:ind w:left="851" w:hanging="851"/>
              <w:jc w:val="both"/>
              <w:rPr>
                <w:b/>
                <w:sz w:val="20"/>
              </w:rPr>
            </w:pPr>
            <w:r w:rsidRPr="00FA6D77">
              <w:rPr>
                <w:sz w:val="20"/>
              </w:rPr>
              <w:t xml:space="preserve">               </w:t>
            </w:r>
            <w:r w:rsidR="009C5102">
              <w:rPr>
                <w:sz w:val="20"/>
              </w:rPr>
              <w:t xml:space="preserve">  </w:t>
            </w:r>
            <w:r w:rsidR="009F1EE7">
              <w:rPr>
                <w:sz w:val="20"/>
              </w:rPr>
              <w:t>Texto-</w:t>
            </w:r>
            <w:r w:rsidRPr="00FA6D77">
              <w:rPr>
                <w:sz w:val="20"/>
              </w:rPr>
              <w:t xml:space="preserve">base para o relato memorialístico e reflexivo: ARIÈS, </w:t>
            </w:r>
            <w:r w:rsidR="009C5102">
              <w:rPr>
                <w:sz w:val="20"/>
              </w:rPr>
              <w:t>P</w:t>
            </w:r>
            <w:r w:rsidR="00704F18">
              <w:rPr>
                <w:sz w:val="20"/>
              </w:rPr>
              <w:t xml:space="preserve">hilippe, Uma criança descobre a </w:t>
            </w:r>
            <w:r w:rsidRPr="00FA6D77">
              <w:rPr>
                <w:sz w:val="20"/>
              </w:rPr>
              <w:t>história. In. ______</w:t>
            </w:r>
            <w:r w:rsidRPr="00FA6D77">
              <w:rPr>
                <w:b/>
                <w:i/>
                <w:sz w:val="20"/>
              </w:rPr>
              <w:t>O tempo da</w:t>
            </w:r>
            <w:r w:rsidRPr="00FA6D77">
              <w:rPr>
                <w:b/>
                <w:sz w:val="20"/>
              </w:rPr>
              <w:t xml:space="preserve"> </w:t>
            </w:r>
            <w:r w:rsidRPr="00FA6D77">
              <w:rPr>
                <w:b/>
                <w:i/>
                <w:sz w:val="20"/>
              </w:rPr>
              <w:t>História.</w:t>
            </w:r>
            <w:r w:rsidRPr="00FA6D77">
              <w:rPr>
                <w:i/>
                <w:sz w:val="20"/>
              </w:rPr>
              <w:t xml:space="preserve"> </w:t>
            </w:r>
            <w:r w:rsidRPr="00FA6D77">
              <w:rPr>
                <w:sz w:val="20"/>
              </w:rPr>
              <w:t>Lisboa: Relógio d`Água, 1992.</w:t>
            </w:r>
          </w:p>
          <w:p w:rsidR="00362875" w:rsidRPr="00FA6D77" w:rsidRDefault="00362875" w:rsidP="00552CBF">
            <w:pPr>
              <w:jc w:val="both"/>
              <w:rPr>
                <w:b/>
                <w:sz w:val="20"/>
              </w:rPr>
            </w:pPr>
          </w:p>
        </w:tc>
      </w:tr>
    </w:tbl>
    <w:p w:rsidR="00362875" w:rsidRDefault="00362875" w:rsidP="00552CBF">
      <w:pPr>
        <w:jc w:val="both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1EE7" w:rsidTr="009F1EE7">
        <w:tc>
          <w:tcPr>
            <w:tcW w:w="8978" w:type="dxa"/>
          </w:tcPr>
          <w:p w:rsidR="009F1EE7" w:rsidRDefault="009F1EE7" w:rsidP="00552CBF">
            <w:pPr>
              <w:jc w:val="both"/>
              <w:rPr>
                <w:b/>
                <w:sz w:val="20"/>
              </w:rPr>
            </w:pPr>
          </w:p>
          <w:p w:rsidR="009F1EE7" w:rsidRPr="009F1EE7" w:rsidRDefault="009F1EE7" w:rsidP="009F1EE7">
            <w:pPr>
              <w:jc w:val="both"/>
              <w:rPr>
                <w:sz w:val="20"/>
              </w:rPr>
            </w:pPr>
            <w:r w:rsidRPr="00704F18">
              <w:rPr>
                <w:b/>
                <w:sz w:val="20"/>
              </w:rPr>
              <w:t>2ª. Aula</w:t>
            </w:r>
            <w:r>
              <w:rPr>
                <w:sz w:val="20"/>
              </w:rPr>
              <w:t xml:space="preserve">: </w:t>
            </w:r>
            <w:r w:rsidRPr="009F1EE7">
              <w:rPr>
                <w:sz w:val="20"/>
              </w:rPr>
              <w:t xml:space="preserve">Curta Metragem: </w:t>
            </w:r>
            <w:r w:rsidRPr="009F1EE7">
              <w:rPr>
                <w:b/>
                <w:i/>
                <w:sz w:val="20"/>
              </w:rPr>
              <w:t>Dona Cristina perdeu a memória</w:t>
            </w:r>
            <w:r w:rsidRPr="009F1EE7">
              <w:rPr>
                <w:sz w:val="20"/>
              </w:rPr>
              <w:t>, Direção Ana Luiza Azevedo, DVD, Casa de</w:t>
            </w:r>
          </w:p>
          <w:p w:rsidR="009F1EE7" w:rsidRPr="009F1EE7" w:rsidRDefault="009F1EE7" w:rsidP="00552C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9F1EE7">
              <w:rPr>
                <w:sz w:val="20"/>
              </w:rPr>
              <w:t xml:space="preserve">Cinema de Porto Alegre. 2002.                     </w:t>
            </w:r>
          </w:p>
          <w:p w:rsidR="009F1EE7" w:rsidRDefault="009F1EE7" w:rsidP="00552CBF">
            <w:pPr>
              <w:jc w:val="both"/>
              <w:rPr>
                <w:b/>
                <w:sz w:val="20"/>
              </w:rPr>
            </w:pPr>
          </w:p>
          <w:p w:rsidR="009F1EE7" w:rsidRPr="009F1EE7" w:rsidRDefault="009F1EE7" w:rsidP="00552C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22/09</w:t>
            </w:r>
            <w:r>
              <w:rPr>
                <w:sz w:val="20"/>
              </w:rPr>
              <w:t xml:space="preserve">      Textos Interessantes - Memória e História: Excertos</w:t>
            </w:r>
            <w:r w:rsidR="00A84668">
              <w:rPr>
                <w:sz w:val="20"/>
              </w:rPr>
              <w:t xml:space="preserve"> de obras fundamentais</w:t>
            </w:r>
            <w:r>
              <w:rPr>
                <w:sz w:val="20"/>
              </w:rPr>
              <w:t xml:space="preserve"> </w:t>
            </w:r>
          </w:p>
          <w:p w:rsidR="009F1EE7" w:rsidRDefault="009F1EE7" w:rsidP="00552CBF">
            <w:pPr>
              <w:jc w:val="both"/>
              <w:rPr>
                <w:b/>
                <w:sz w:val="20"/>
              </w:rPr>
            </w:pPr>
          </w:p>
        </w:tc>
      </w:tr>
    </w:tbl>
    <w:p w:rsidR="00362875" w:rsidRPr="00FA6D77" w:rsidRDefault="00362875" w:rsidP="00552CBF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52CBF" w:rsidRPr="00FA6D77" w:rsidTr="00A20125">
        <w:tc>
          <w:tcPr>
            <w:tcW w:w="8978" w:type="dxa"/>
            <w:shd w:val="clear" w:color="auto" w:fill="auto"/>
          </w:tcPr>
          <w:p w:rsidR="000024EA" w:rsidRDefault="000024EA" w:rsidP="00923FF5">
            <w:pPr>
              <w:jc w:val="both"/>
              <w:rPr>
                <w:sz w:val="20"/>
              </w:rPr>
            </w:pPr>
          </w:p>
          <w:p w:rsidR="00923FF5" w:rsidRPr="00FA6D77" w:rsidRDefault="009F1EE7" w:rsidP="00923FF5">
            <w:pPr>
              <w:jc w:val="both"/>
              <w:rPr>
                <w:sz w:val="20"/>
              </w:rPr>
            </w:pPr>
            <w:r w:rsidRPr="00704F18">
              <w:rPr>
                <w:b/>
                <w:sz w:val="20"/>
              </w:rPr>
              <w:t>3</w:t>
            </w:r>
            <w:r w:rsidR="00552CBF" w:rsidRPr="00704F18">
              <w:rPr>
                <w:b/>
                <w:sz w:val="20"/>
              </w:rPr>
              <w:t>ª.</w:t>
            </w:r>
            <w:r w:rsidR="00A003F1" w:rsidRPr="00704F18">
              <w:rPr>
                <w:b/>
                <w:sz w:val="20"/>
              </w:rPr>
              <w:t xml:space="preserve"> Aula</w:t>
            </w:r>
            <w:r w:rsidR="00A003F1" w:rsidRPr="00FA6D77">
              <w:rPr>
                <w:sz w:val="20"/>
              </w:rPr>
              <w:t xml:space="preserve">:  </w:t>
            </w:r>
            <w:r w:rsidR="00923FF5" w:rsidRPr="00FA6D77">
              <w:rPr>
                <w:sz w:val="20"/>
              </w:rPr>
              <w:t>Noções e conceitos históricos: tempos e espaços históricos, memória e narrativa histórica.</w:t>
            </w:r>
          </w:p>
          <w:p w:rsidR="00923FF5" w:rsidRPr="00FA6D77" w:rsidRDefault="00923FF5" w:rsidP="00923FF5">
            <w:pPr>
              <w:jc w:val="both"/>
              <w:rPr>
                <w:sz w:val="20"/>
              </w:rPr>
            </w:pPr>
            <w:r w:rsidRPr="00FA6D77">
              <w:rPr>
                <w:sz w:val="20"/>
              </w:rPr>
              <w:t xml:space="preserve">              </w:t>
            </w:r>
          </w:p>
          <w:p w:rsidR="00960CF1" w:rsidRDefault="00923FF5" w:rsidP="00923FF5">
            <w:pPr>
              <w:jc w:val="both"/>
              <w:rPr>
                <w:sz w:val="20"/>
              </w:rPr>
            </w:pPr>
            <w:r w:rsidRPr="00FA6D77">
              <w:rPr>
                <w:sz w:val="20"/>
              </w:rPr>
              <w:t xml:space="preserve">              </w:t>
            </w:r>
            <w:r w:rsidRPr="00960CF1">
              <w:rPr>
                <w:b/>
                <w:sz w:val="20"/>
              </w:rPr>
              <w:t>Texto-base:</w:t>
            </w:r>
            <w:r w:rsidRPr="00FA6D77">
              <w:rPr>
                <w:sz w:val="20"/>
              </w:rPr>
              <w:t xml:space="preserve"> </w:t>
            </w:r>
          </w:p>
          <w:p w:rsidR="00923FF5" w:rsidRPr="00FA6D77" w:rsidRDefault="00960CF1" w:rsidP="00923F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923FF5" w:rsidRPr="00FA6D77">
              <w:rPr>
                <w:sz w:val="20"/>
              </w:rPr>
              <w:t>SCHMIDT, Maria Auxiliadora; CAINELLI, Marlene. A construção de noções de</w:t>
            </w:r>
          </w:p>
          <w:p w:rsidR="00923FF5" w:rsidRPr="00FA6D77" w:rsidRDefault="00923FF5" w:rsidP="00923FF5">
            <w:pPr>
              <w:jc w:val="both"/>
              <w:rPr>
                <w:sz w:val="20"/>
              </w:rPr>
            </w:pPr>
            <w:r w:rsidRPr="00FA6D77">
              <w:rPr>
                <w:sz w:val="20"/>
              </w:rPr>
              <w:t xml:space="preserve"> </w:t>
            </w:r>
            <w:r w:rsidR="006235C5">
              <w:rPr>
                <w:b/>
                <w:sz w:val="20"/>
              </w:rPr>
              <w:t>29</w:t>
            </w:r>
            <w:r w:rsidRPr="00FA6D77">
              <w:rPr>
                <w:b/>
                <w:sz w:val="20"/>
              </w:rPr>
              <w:t>/09</w:t>
            </w:r>
            <w:r w:rsidRPr="00FA6D77">
              <w:rPr>
                <w:sz w:val="20"/>
              </w:rPr>
              <w:t xml:space="preserve">     tempo. In: __________</w:t>
            </w:r>
            <w:r w:rsidRPr="00FA6D77">
              <w:rPr>
                <w:b/>
                <w:i/>
                <w:sz w:val="20"/>
              </w:rPr>
              <w:t>Ensinar História</w:t>
            </w:r>
            <w:r w:rsidRPr="00FA6D77">
              <w:rPr>
                <w:sz w:val="20"/>
              </w:rPr>
              <w:t>. São Paulo: Scipione, 2004.</w:t>
            </w:r>
          </w:p>
          <w:p w:rsidR="00923FF5" w:rsidRPr="00FA6D77" w:rsidRDefault="00923FF5" w:rsidP="00923FF5">
            <w:pPr>
              <w:jc w:val="both"/>
              <w:rPr>
                <w:sz w:val="20"/>
              </w:rPr>
            </w:pPr>
          </w:p>
          <w:p w:rsidR="0048244C" w:rsidRPr="0048244C" w:rsidRDefault="00923FF5" w:rsidP="00923FF5">
            <w:pPr>
              <w:ind w:left="360"/>
              <w:jc w:val="both"/>
              <w:rPr>
                <w:b/>
                <w:sz w:val="20"/>
              </w:rPr>
            </w:pPr>
            <w:r w:rsidRPr="00FA6D77">
              <w:rPr>
                <w:sz w:val="20"/>
              </w:rPr>
              <w:t xml:space="preserve">        </w:t>
            </w:r>
            <w:r w:rsidRPr="0048244C">
              <w:rPr>
                <w:b/>
                <w:sz w:val="20"/>
              </w:rPr>
              <w:t>Leitura</w:t>
            </w:r>
            <w:r w:rsidR="009F1EE7" w:rsidRPr="0048244C">
              <w:rPr>
                <w:b/>
                <w:sz w:val="20"/>
              </w:rPr>
              <w:t>s</w:t>
            </w:r>
            <w:r w:rsidRPr="0048244C">
              <w:rPr>
                <w:b/>
                <w:sz w:val="20"/>
              </w:rPr>
              <w:t xml:space="preserve"> complementar</w:t>
            </w:r>
            <w:r w:rsidR="009F1EE7" w:rsidRPr="0048244C">
              <w:rPr>
                <w:b/>
                <w:sz w:val="20"/>
              </w:rPr>
              <w:t>es</w:t>
            </w:r>
            <w:r w:rsidRPr="0048244C">
              <w:rPr>
                <w:b/>
                <w:sz w:val="20"/>
              </w:rPr>
              <w:t xml:space="preserve">: </w:t>
            </w:r>
          </w:p>
          <w:p w:rsidR="00923FF5" w:rsidRPr="00FA6D77" w:rsidRDefault="0048244C" w:rsidP="00923FF5">
            <w:pPr>
              <w:ind w:left="360"/>
              <w:jc w:val="both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        </w:t>
            </w:r>
            <w:r w:rsidR="00923FF5" w:rsidRPr="00FA6D77">
              <w:rPr>
                <w:sz w:val="20"/>
              </w:rPr>
              <w:t xml:space="preserve">SEGAL, </w:t>
            </w:r>
            <w:proofErr w:type="gramStart"/>
            <w:r w:rsidR="00923FF5" w:rsidRPr="00FA6D77">
              <w:rPr>
                <w:sz w:val="20"/>
              </w:rPr>
              <w:t>A .</w:t>
            </w:r>
            <w:proofErr w:type="gramEnd"/>
            <w:r w:rsidR="00923FF5" w:rsidRPr="00FA6D77">
              <w:rPr>
                <w:sz w:val="20"/>
              </w:rPr>
              <w:t xml:space="preserve"> Por uma didática da duração. </w:t>
            </w:r>
            <w:r w:rsidR="00923FF5" w:rsidRPr="00FA6D77">
              <w:rPr>
                <w:i/>
                <w:sz w:val="20"/>
                <w:lang w:val="fr-FR"/>
              </w:rPr>
              <w:t>In</w:t>
            </w:r>
            <w:r w:rsidR="00923FF5" w:rsidRPr="00FA6D77">
              <w:rPr>
                <w:sz w:val="20"/>
                <w:lang w:val="fr-FR"/>
              </w:rPr>
              <w:t>. MINIOT, Henri (org.)</w:t>
            </w:r>
          </w:p>
          <w:p w:rsidR="00923FF5" w:rsidRPr="00FA6D77" w:rsidRDefault="00923FF5" w:rsidP="00923FF5">
            <w:pPr>
              <w:ind w:left="360"/>
              <w:jc w:val="both"/>
              <w:rPr>
                <w:sz w:val="20"/>
                <w:lang w:val="fr-FR"/>
              </w:rPr>
            </w:pPr>
            <w:r w:rsidRPr="00FA6D77">
              <w:rPr>
                <w:sz w:val="20"/>
                <w:lang w:val="fr-FR"/>
              </w:rPr>
              <w:t xml:space="preserve">        </w:t>
            </w:r>
            <w:r w:rsidRPr="00FA6D77">
              <w:rPr>
                <w:b/>
                <w:i/>
                <w:sz w:val="20"/>
                <w:lang w:val="fr-FR"/>
              </w:rPr>
              <w:t>Inseigner l’histoire – des manuels `a la memoire.</w:t>
            </w:r>
            <w:r w:rsidRPr="00FA6D77">
              <w:rPr>
                <w:sz w:val="20"/>
                <w:lang w:val="fr-FR"/>
              </w:rPr>
              <w:t>Berne: Peter Long, 1984. (trad. de Circe</w:t>
            </w:r>
          </w:p>
          <w:p w:rsidR="00923FF5" w:rsidRDefault="00923FF5" w:rsidP="00923FF5">
            <w:pPr>
              <w:ind w:left="360"/>
              <w:jc w:val="both"/>
              <w:rPr>
                <w:sz w:val="20"/>
                <w:lang w:val="fr-FR"/>
              </w:rPr>
            </w:pPr>
            <w:r w:rsidRPr="00FA6D77">
              <w:rPr>
                <w:b/>
                <w:i/>
                <w:sz w:val="20"/>
                <w:lang w:val="fr-FR"/>
              </w:rPr>
              <w:t xml:space="preserve">       </w:t>
            </w:r>
            <w:r w:rsidRPr="00FA6D77">
              <w:rPr>
                <w:sz w:val="20"/>
                <w:lang w:val="fr-FR"/>
              </w:rPr>
              <w:t xml:space="preserve"> Bittencourt) </w:t>
            </w:r>
          </w:p>
          <w:p w:rsidR="0048244C" w:rsidRDefault="006235C5" w:rsidP="009F1EE7">
            <w:pPr>
              <w:ind w:left="36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</w:t>
            </w:r>
          </w:p>
          <w:p w:rsidR="009F1EE7" w:rsidRDefault="0048244C" w:rsidP="009F1EE7">
            <w:pPr>
              <w:ind w:left="360"/>
              <w:jc w:val="both"/>
              <w:rPr>
                <w:b/>
                <w:i/>
                <w:sz w:val="20"/>
              </w:rPr>
            </w:pPr>
            <w:r>
              <w:rPr>
                <w:sz w:val="20"/>
                <w:lang w:val="fr-FR"/>
              </w:rPr>
              <w:lastRenderedPageBreak/>
              <w:t xml:space="preserve">        </w:t>
            </w:r>
            <w:r w:rsidR="009F1EE7" w:rsidRPr="009F1EE7">
              <w:rPr>
                <w:sz w:val="20"/>
              </w:rPr>
              <w:t>RIBEIRO, Regina Maria de Oliveira.</w:t>
            </w:r>
            <w:r w:rsidR="009F1EE7" w:rsidRPr="009F1EE7">
              <w:rPr>
                <w:b/>
                <w:sz w:val="20"/>
              </w:rPr>
              <w:t xml:space="preserve"> </w:t>
            </w:r>
            <w:r w:rsidR="009F1EE7">
              <w:rPr>
                <w:b/>
                <w:i/>
                <w:sz w:val="20"/>
              </w:rPr>
              <w:t xml:space="preserve">A “máquina do </w:t>
            </w:r>
            <w:r w:rsidR="009F1EE7" w:rsidRPr="009F1EE7">
              <w:rPr>
                <w:b/>
                <w:i/>
                <w:sz w:val="20"/>
              </w:rPr>
              <w:t>tempo”.  Representações do passado e</w:t>
            </w:r>
          </w:p>
          <w:p w:rsidR="006235C5" w:rsidRDefault="009F1EE7" w:rsidP="009F1EE7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 w:rsidRPr="009F1EE7">
              <w:rPr>
                <w:b/>
                <w:i/>
                <w:sz w:val="20"/>
              </w:rPr>
              <w:t>memória</w:t>
            </w:r>
            <w:proofErr w:type="gramEnd"/>
            <w:r w:rsidRPr="009F1EE7">
              <w:rPr>
                <w:b/>
                <w:i/>
                <w:sz w:val="20"/>
              </w:rPr>
              <w:t xml:space="preserve"> na sala de aula.</w:t>
            </w:r>
            <w:r w:rsidRPr="009F1EE7">
              <w:rPr>
                <w:sz w:val="20"/>
              </w:rPr>
              <w:t xml:space="preserve"> São Paulo: Faculdade de Educaç</w:t>
            </w:r>
            <w:r w:rsidR="006235C5">
              <w:rPr>
                <w:sz w:val="20"/>
              </w:rPr>
              <w:t xml:space="preserve">ão da Universidade de São Paulo, </w:t>
            </w:r>
            <w:r w:rsidRPr="009F1EE7">
              <w:rPr>
                <w:sz w:val="20"/>
              </w:rPr>
              <w:t>2006</w:t>
            </w:r>
          </w:p>
          <w:p w:rsidR="009F1EE7" w:rsidRPr="009F1EE7" w:rsidRDefault="006235C5" w:rsidP="009F1EE7">
            <w:pPr>
              <w:ind w:left="36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</w:t>
            </w:r>
            <w:r w:rsidR="009F1EE7" w:rsidRPr="009F1EE7">
              <w:rPr>
                <w:sz w:val="20"/>
              </w:rPr>
              <w:t xml:space="preserve"> </w:t>
            </w:r>
            <w:r w:rsidR="009F1EE7">
              <w:rPr>
                <w:sz w:val="20"/>
              </w:rPr>
              <w:t xml:space="preserve">  </w:t>
            </w:r>
            <w:r w:rsidR="009F1EE7" w:rsidRPr="009F1EE7">
              <w:rPr>
                <w:sz w:val="20"/>
              </w:rPr>
              <w:t>(dissertação de mestrado)</w:t>
            </w:r>
          </w:p>
          <w:p w:rsidR="00923FF5" w:rsidRPr="00FA6D77" w:rsidRDefault="00923FF5" w:rsidP="00923FF5">
            <w:pPr>
              <w:ind w:left="360"/>
              <w:jc w:val="both"/>
              <w:rPr>
                <w:sz w:val="20"/>
                <w:lang w:val="fr-FR"/>
              </w:rPr>
            </w:pPr>
          </w:p>
          <w:p w:rsidR="006235C5" w:rsidRDefault="00923FF5" w:rsidP="006235C5">
            <w:pPr>
              <w:ind w:left="360"/>
              <w:jc w:val="both"/>
              <w:rPr>
                <w:b/>
                <w:color w:val="FF0000"/>
                <w:sz w:val="20"/>
              </w:rPr>
            </w:pPr>
            <w:r w:rsidRPr="00FA6D77">
              <w:rPr>
                <w:sz w:val="20"/>
              </w:rPr>
              <w:t xml:space="preserve">        </w:t>
            </w:r>
            <w:r w:rsidR="00A84668">
              <w:rPr>
                <w:b/>
                <w:color w:val="FF0000"/>
                <w:sz w:val="20"/>
              </w:rPr>
              <w:t>Seminário:</w:t>
            </w:r>
            <w:r w:rsidR="00991AB1">
              <w:rPr>
                <w:b/>
                <w:color w:val="FF0000"/>
                <w:sz w:val="20"/>
              </w:rPr>
              <w:t xml:space="preserve"> </w:t>
            </w:r>
            <w:r w:rsidR="00362875" w:rsidRPr="009C5102">
              <w:rPr>
                <w:b/>
                <w:color w:val="FF0000"/>
                <w:sz w:val="20"/>
              </w:rPr>
              <w:t>Contribuição</w:t>
            </w:r>
            <w:r w:rsidR="00991AB1">
              <w:rPr>
                <w:b/>
                <w:color w:val="FF0000"/>
                <w:sz w:val="20"/>
              </w:rPr>
              <w:t xml:space="preserve"> dos estudantes</w:t>
            </w:r>
            <w:r w:rsidR="00362875" w:rsidRPr="000024EA">
              <w:rPr>
                <w:b/>
                <w:color w:val="FF0000"/>
                <w:sz w:val="20"/>
              </w:rPr>
              <w:t xml:space="preserve">: </w:t>
            </w:r>
          </w:p>
          <w:p w:rsidR="006235C5" w:rsidRPr="00FA6D77" w:rsidRDefault="006235C5" w:rsidP="006235C5">
            <w:pPr>
              <w:ind w:left="360"/>
              <w:jc w:val="both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</w:t>
            </w:r>
            <w:r w:rsidRPr="00FA6D77">
              <w:rPr>
                <w:sz w:val="20"/>
              </w:rPr>
              <w:t>OLIVEIRA, Sandra Regina Ferre</w:t>
            </w:r>
            <w:r>
              <w:rPr>
                <w:sz w:val="20"/>
              </w:rPr>
              <w:t>ira de. O tempo, a criança e o e</w:t>
            </w:r>
            <w:r w:rsidRPr="00FA6D77">
              <w:rPr>
                <w:sz w:val="20"/>
              </w:rPr>
              <w:t>nsino de História. In. DI ROSSI,</w:t>
            </w:r>
          </w:p>
          <w:p w:rsidR="006235C5" w:rsidRPr="00FA6D77" w:rsidRDefault="006235C5" w:rsidP="006235C5">
            <w:pPr>
              <w:ind w:left="360"/>
              <w:jc w:val="both"/>
              <w:rPr>
                <w:b/>
                <w:i/>
                <w:sz w:val="20"/>
              </w:rPr>
            </w:pPr>
            <w:r w:rsidRPr="00FA6D77">
              <w:rPr>
                <w:sz w:val="20"/>
              </w:rPr>
              <w:t xml:space="preserve">        Vera Lúcia </w:t>
            </w:r>
            <w:proofErr w:type="spellStart"/>
            <w:r w:rsidRPr="00FA6D77">
              <w:rPr>
                <w:sz w:val="20"/>
              </w:rPr>
              <w:t>Sabongi</w:t>
            </w:r>
            <w:proofErr w:type="spellEnd"/>
            <w:r w:rsidRPr="00FA6D77">
              <w:rPr>
                <w:sz w:val="20"/>
              </w:rPr>
              <w:t xml:space="preserve">; ZAMBONI, </w:t>
            </w:r>
            <w:proofErr w:type="spellStart"/>
            <w:r w:rsidRPr="00FA6D77">
              <w:rPr>
                <w:sz w:val="20"/>
              </w:rPr>
              <w:t>Ernesta</w:t>
            </w:r>
            <w:proofErr w:type="spellEnd"/>
            <w:r w:rsidRPr="00FA6D77">
              <w:rPr>
                <w:sz w:val="20"/>
              </w:rPr>
              <w:t>. (</w:t>
            </w:r>
            <w:proofErr w:type="spellStart"/>
            <w:r w:rsidRPr="00FA6D77">
              <w:rPr>
                <w:sz w:val="20"/>
              </w:rPr>
              <w:t>orgs</w:t>
            </w:r>
            <w:proofErr w:type="spellEnd"/>
            <w:r w:rsidRPr="00FA6D77">
              <w:rPr>
                <w:sz w:val="20"/>
              </w:rPr>
              <w:t xml:space="preserve">.). </w:t>
            </w:r>
            <w:r w:rsidRPr="00FA6D77">
              <w:rPr>
                <w:b/>
                <w:i/>
                <w:sz w:val="20"/>
              </w:rPr>
              <w:t>Quanto tempo o tempo tem! Educação,</w:t>
            </w:r>
          </w:p>
          <w:p w:rsidR="00790C56" w:rsidRPr="006235C5" w:rsidRDefault="006235C5" w:rsidP="006235C5">
            <w:pPr>
              <w:ind w:left="360"/>
              <w:jc w:val="both"/>
              <w:rPr>
                <w:b/>
                <w:i/>
                <w:sz w:val="20"/>
              </w:rPr>
            </w:pPr>
            <w:r w:rsidRPr="00FA6D77">
              <w:rPr>
                <w:b/>
                <w:i/>
                <w:sz w:val="20"/>
              </w:rPr>
              <w:t xml:space="preserve">        Filosofia, psicologia, cinema, astronomia, psicanálise, história...... </w:t>
            </w:r>
            <w:r w:rsidRPr="00FA6D77">
              <w:rPr>
                <w:sz w:val="20"/>
              </w:rPr>
              <w:t>São Paulo: Alínea, 2003.</w:t>
            </w:r>
          </w:p>
          <w:p w:rsidR="00C3449C" w:rsidRPr="00FA6D77" w:rsidRDefault="00C3449C" w:rsidP="009E2C90">
            <w:pPr>
              <w:jc w:val="both"/>
              <w:rPr>
                <w:sz w:val="20"/>
              </w:rPr>
            </w:pPr>
          </w:p>
        </w:tc>
      </w:tr>
    </w:tbl>
    <w:p w:rsidR="0070276E" w:rsidRDefault="0070276E" w:rsidP="0070276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0276E" w:rsidRPr="00A20125" w:rsidTr="0070276E">
        <w:tc>
          <w:tcPr>
            <w:tcW w:w="8978" w:type="dxa"/>
            <w:shd w:val="clear" w:color="auto" w:fill="auto"/>
          </w:tcPr>
          <w:p w:rsidR="000024EA" w:rsidRDefault="000024EA" w:rsidP="0070276E">
            <w:pPr>
              <w:jc w:val="both"/>
              <w:rPr>
                <w:color w:val="000000"/>
                <w:sz w:val="20"/>
              </w:rPr>
            </w:pPr>
          </w:p>
          <w:p w:rsidR="006235C5" w:rsidRDefault="006235C5" w:rsidP="0070276E">
            <w:pPr>
              <w:jc w:val="both"/>
              <w:rPr>
                <w:sz w:val="20"/>
              </w:rPr>
            </w:pPr>
            <w:r w:rsidRPr="00704F18">
              <w:rPr>
                <w:b/>
                <w:color w:val="000000"/>
                <w:sz w:val="20"/>
              </w:rPr>
              <w:t>4</w:t>
            </w:r>
            <w:r w:rsidR="0070276E" w:rsidRPr="00704F18">
              <w:rPr>
                <w:b/>
                <w:color w:val="000000"/>
                <w:sz w:val="20"/>
              </w:rPr>
              <w:t>ª. aula</w:t>
            </w:r>
            <w:r w:rsidR="0070276E" w:rsidRPr="00A20125">
              <w:rPr>
                <w:color w:val="000000"/>
                <w:sz w:val="20"/>
              </w:rPr>
              <w:t>:</w:t>
            </w:r>
            <w:r w:rsidR="0070276E">
              <w:rPr>
                <w:color w:val="000000"/>
                <w:sz w:val="20"/>
              </w:rPr>
              <w:t xml:space="preserve">    Currículos e Programas no Ensino de História para </w:t>
            </w:r>
            <w:r w:rsidR="0070276E" w:rsidRPr="00FA6D77">
              <w:rPr>
                <w:sz w:val="20"/>
              </w:rPr>
              <w:t>educação infantil e os anos iniciais do ensino</w:t>
            </w:r>
          </w:p>
          <w:p w:rsidR="0070276E" w:rsidRPr="00FA6D77" w:rsidRDefault="006235C5" w:rsidP="0070276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70276E" w:rsidRPr="00FA6D77">
              <w:rPr>
                <w:sz w:val="20"/>
              </w:rPr>
              <w:t xml:space="preserve"> </w:t>
            </w:r>
            <w:proofErr w:type="gramStart"/>
            <w:r w:rsidR="0070276E" w:rsidRPr="00FA6D77">
              <w:rPr>
                <w:sz w:val="20"/>
              </w:rPr>
              <w:t>fundamental</w:t>
            </w:r>
            <w:proofErr w:type="gramEnd"/>
            <w:r w:rsidR="0070276E" w:rsidRPr="00FA6D77">
              <w:rPr>
                <w:sz w:val="20"/>
              </w:rPr>
              <w:t xml:space="preserve">        </w:t>
            </w:r>
          </w:p>
          <w:p w:rsidR="0070276E" w:rsidRPr="00FA6D77" w:rsidRDefault="0070276E" w:rsidP="0070276E">
            <w:pPr>
              <w:jc w:val="both"/>
              <w:rPr>
                <w:sz w:val="20"/>
              </w:rPr>
            </w:pPr>
          </w:p>
          <w:p w:rsidR="0070276E" w:rsidRPr="00FA6D77" w:rsidRDefault="00A84668" w:rsidP="0070276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 w:rsidR="0070276E" w:rsidRPr="00FA6D7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10</w:t>
            </w:r>
            <w:r w:rsidR="0070276E" w:rsidRPr="00FA6D77">
              <w:rPr>
                <w:b/>
                <w:sz w:val="20"/>
              </w:rPr>
              <w:t xml:space="preserve">     </w:t>
            </w:r>
          </w:p>
          <w:p w:rsidR="00960CF1" w:rsidRPr="006F0B23" w:rsidRDefault="0070276E" w:rsidP="0070276E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6F0B23">
              <w:rPr>
                <w:b/>
                <w:sz w:val="20"/>
              </w:rPr>
              <w:t>Textos–Base:</w:t>
            </w:r>
          </w:p>
          <w:p w:rsidR="0070276E" w:rsidRPr="006F0B23" w:rsidRDefault="00361683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>SÃO PAULO</w:t>
            </w:r>
            <w:r w:rsidR="0070276E" w:rsidRPr="006F0B23">
              <w:rPr>
                <w:sz w:val="20"/>
              </w:rPr>
              <w:t xml:space="preserve">. </w:t>
            </w:r>
            <w:r w:rsidR="0070276E" w:rsidRPr="006F0B23">
              <w:rPr>
                <w:b/>
                <w:i/>
                <w:sz w:val="20"/>
              </w:rPr>
              <w:t>Proposta curricular para o ensino de História – 1</w:t>
            </w:r>
            <w:r w:rsidR="0070276E" w:rsidRPr="006F0B23">
              <w:rPr>
                <w:b/>
                <w:i/>
                <w:sz w:val="20"/>
                <w:vertAlign w:val="superscript"/>
              </w:rPr>
              <w:t>º</w:t>
            </w:r>
            <w:r w:rsidR="0070276E" w:rsidRPr="006F0B23">
              <w:rPr>
                <w:b/>
                <w:i/>
                <w:sz w:val="20"/>
              </w:rPr>
              <w:t xml:space="preserve"> grau</w:t>
            </w:r>
            <w:r w:rsidR="0070276E" w:rsidRPr="006F0B23">
              <w:rPr>
                <w:b/>
                <w:sz w:val="20"/>
              </w:rPr>
              <w:t>.</w:t>
            </w:r>
            <w:r w:rsidR="0070276E" w:rsidRPr="006F0B23">
              <w:rPr>
                <w:sz w:val="20"/>
              </w:rPr>
              <w:t xml:space="preserve"> São</w:t>
            </w:r>
          </w:p>
          <w:p w:rsidR="0070276E" w:rsidRPr="006F0B23" w:rsidRDefault="0070276E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>Paulo: Coordenadoria de Estudos e Normas Pedagógicas/ Secretaria da Educação do Estado</w:t>
            </w:r>
          </w:p>
          <w:p w:rsidR="00C86AF0" w:rsidRPr="006F0B23" w:rsidRDefault="0070276E" w:rsidP="006F0B23">
            <w:pPr>
              <w:ind w:left="709"/>
              <w:jc w:val="both"/>
              <w:rPr>
                <w:sz w:val="20"/>
              </w:rPr>
            </w:pPr>
            <w:proofErr w:type="gramStart"/>
            <w:r w:rsidRPr="006F0B23">
              <w:rPr>
                <w:sz w:val="20"/>
              </w:rPr>
              <w:t>de</w:t>
            </w:r>
            <w:proofErr w:type="gramEnd"/>
            <w:r w:rsidRPr="006F0B23">
              <w:rPr>
                <w:sz w:val="20"/>
              </w:rPr>
              <w:t xml:space="preserve"> São Paulo, 1992.</w:t>
            </w:r>
          </w:p>
          <w:p w:rsidR="0048244C" w:rsidRPr="006F0B23" w:rsidRDefault="00C86AF0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</w:t>
            </w:r>
          </w:p>
          <w:p w:rsidR="0070276E" w:rsidRPr="006F0B23" w:rsidRDefault="00001E20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BRASIL. </w:t>
            </w:r>
            <w:r w:rsidR="0070276E" w:rsidRPr="006F0B23">
              <w:rPr>
                <w:b/>
                <w:i/>
                <w:sz w:val="20"/>
              </w:rPr>
              <w:t>Parâmetros Curriculares Nacionais. História.</w:t>
            </w:r>
            <w:r w:rsidR="0070276E" w:rsidRPr="006F0B23">
              <w:rPr>
                <w:sz w:val="20"/>
              </w:rPr>
              <w:t xml:space="preserve"> Secretaria de Educação</w:t>
            </w:r>
          </w:p>
          <w:p w:rsidR="0070276E" w:rsidRPr="006F0B23" w:rsidRDefault="00362875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>Fundamental, Brasília, 1997. (</w:t>
            </w:r>
            <w:r w:rsidR="0070276E" w:rsidRPr="006F0B23">
              <w:rPr>
                <w:sz w:val="20"/>
              </w:rPr>
              <w:t>1</w:t>
            </w:r>
            <w:r w:rsidR="0070276E" w:rsidRPr="006F0B23">
              <w:rPr>
                <w:sz w:val="20"/>
                <w:vertAlign w:val="superscript"/>
              </w:rPr>
              <w:t>o</w:t>
            </w:r>
            <w:r w:rsidR="0070276E" w:rsidRPr="006F0B23">
              <w:rPr>
                <w:sz w:val="20"/>
              </w:rPr>
              <w:t xml:space="preserve"> e 2</w:t>
            </w:r>
            <w:r w:rsidR="0070276E" w:rsidRPr="006F0B23">
              <w:rPr>
                <w:sz w:val="20"/>
                <w:vertAlign w:val="superscript"/>
              </w:rPr>
              <w:t>O</w:t>
            </w:r>
            <w:r w:rsidR="0070276E" w:rsidRPr="006F0B23">
              <w:rPr>
                <w:sz w:val="20"/>
              </w:rPr>
              <w:t xml:space="preserve"> ciclos). (</w:t>
            </w:r>
            <w:proofErr w:type="gramStart"/>
            <w:r w:rsidR="0070276E" w:rsidRPr="006F0B23">
              <w:rPr>
                <w:sz w:val="20"/>
              </w:rPr>
              <w:t>online</w:t>
            </w:r>
            <w:proofErr w:type="gramEnd"/>
            <w:r w:rsidR="0070276E" w:rsidRPr="006F0B23">
              <w:rPr>
                <w:sz w:val="20"/>
              </w:rPr>
              <w:t>)</w:t>
            </w:r>
          </w:p>
          <w:p w:rsidR="0048244C" w:rsidRPr="006F0B23" w:rsidRDefault="00C86AF0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</w:t>
            </w:r>
          </w:p>
          <w:p w:rsidR="0070276E" w:rsidRPr="006F0B23" w:rsidRDefault="00361683" w:rsidP="006F0B23">
            <w:pPr>
              <w:ind w:left="709"/>
              <w:jc w:val="both"/>
              <w:rPr>
                <w:b/>
                <w:sz w:val="20"/>
              </w:rPr>
            </w:pPr>
            <w:r w:rsidRPr="006F0B23">
              <w:rPr>
                <w:sz w:val="20"/>
              </w:rPr>
              <w:t xml:space="preserve">BRASIL. </w:t>
            </w:r>
            <w:r w:rsidR="0070276E" w:rsidRPr="006F0B23">
              <w:rPr>
                <w:b/>
                <w:i/>
                <w:sz w:val="20"/>
              </w:rPr>
              <w:t>Base Nacional Comum Curricular – Educação Infantil e Ensino Fundamental</w:t>
            </w:r>
            <w:r w:rsidR="0070276E" w:rsidRPr="006F0B23">
              <w:rPr>
                <w:b/>
                <w:sz w:val="20"/>
              </w:rPr>
              <w:t xml:space="preserve"> –</w:t>
            </w:r>
          </w:p>
          <w:p w:rsidR="0070276E" w:rsidRPr="006F0B23" w:rsidRDefault="0070276E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b/>
                <w:sz w:val="20"/>
              </w:rPr>
              <w:t>Versão Final</w:t>
            </w:r>
            <w:r w:rsidRPr="006F0B23">
              <w:rPr>
                <w:sz w:val="20"/>
              </w:rPr>
              <w:t>, Brasília, 2019. (</w:t>
            </w:r>
            <w:proofErr w:type="gramStart"/>
            <w:r w:rsidRPr="006F0B23">
              <w:rPr>
                <w:sz w:val="20"/>
              </w:rPr>
              <w:t>online</w:t>
            </w:r>
            <w:proofErr w:type="gramEnd"/>
            <w:r w:rsidRPr="006F0B23">
              <w:rPr>
                <w:sz w:val="20"/>
              </w:rPr>
              <w:t>)</w:t>
            </w:r>
          </w:p>
          <w:p w:rsidR="00C86AF0" w:rsidRPr="006F0B23" w:rsidRDefault="00C86AF0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</w:t>
            </w:r>
          </w:p>
          <w:p w:rsidR="00C86AF0" w:rsidRPr="006F0B23" w:rsidRDefault="00C86AF0" w:rsidP="006F0B23">
            <w:pPr>
              <w:ind w:left="709"/>
              <w:jc w:val="both"/>
              <w:rPr>
                <w:b/>
                <w:sz w:val="20"/>
              </w:rPr>
            </w:pPr>
            <w:r w:rsidRPr="006F0B23">
              <w:rPr>
                <w:b/>
                <w:sz w:val="20"/>
              </w:rPr>
              <w:t>Leituras complementares</w:t>
            </w:r>
          </w:p>
          <w:p w:rsidR="00C65DFD" w:rsidRPr="006F0B23" w:rsidRDefault="00C65DFD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SÃO PAULO (SP). Secretaria Municipal de Educação. Coordenadoria Pedagógica. </w:t>
            </w:r>
            <w:r w:rsidR="008F7EFE" w:rsidRPr="006F0B23">
              <w:rPr>
                <w:b/>
                <w:sz w:val="20"/>
              </w:rPr>
              <w:t>Currículo da</w:t>
            </w:r>
            <w:r w:rsidR="00960CF1" w:rsidRPr="006F0B23">
              <w:rPr>
                <w:b/>
                <w:sz w:val="20"/>
              </w:rPr>
              <w:t xml:space="preserve"> </w:t>
            </w:r>
            <w:r w:rsidRPr="006F0B23">
              <w:rPr>
                <w:b/>
                <w:sz w:val="20"/>
              </w:rPr>
              <w:t>cidade: Educação Infantil</w:t>
            </w:r>
            <w:r w:rsidRPr="006F0B23">
              <w:rPr>
                <w:sz w:val="20"/>
              </w:rPr>
              <w:t>. – São Paulo: SME / COPED, 2019.</w:t>
            </w:r>
          </w:p>
          <w:p w:rsidR="0048244C" w:rsidRPr="006F0B23" w:rsidRDefault="0048244C" w:rsidP="006F0B23">
            <w:pPr>
              <w:ind w:left="709"/>
              <w:jc w:val="both"/>
              <w:rPr>
                <w:sz w:val="20"/>
              </w:rPr>
            </w:pPr>
          </w:p>
          <w:p w:rsidR="00C65DFD" w:rsidRPr="006F0B23" w:rsidRDefault="00C65DFD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SÃO PAULO (SP). Secretaria Municipal de Educação. Coordenadoria Pedagógica. </w:t>
            </w:r>
            <w:r w:rsidRPr="006F0B23">
              <w:rPr>
                <w:b/>
                <w:sz w:val="20"/>
              </w:rPr>
              <w:t>Currículo da            cidade: Ensino Fundamental: componente curricular: História</w:t>
            </w:r>
            <w:r w:rsidRPr="006F0B23">
              <w:rPr>
                <w:sz w:val="20"/>
              </w:rPr>
              <w:t>. – São Paulo: SME / COPED, 2019.</w:t>
            </w:r>
          </w:p>
          <w:p w:rsidR="0048244C" w:rsidRPr="006F0B23" w:rsidRDefault="0048244C" w:rsidP="006F0B23">
            <w:pPr>
              <w:ind w:left="709"/>
              <w:jc w:val="both"/>
              <w:rPr>
                <w:sz w:val="20"/>
              </w:rPr>
            </w:pPr>
          </w:p>
          <w:p w:rsidR="00361683" w:rsidRPr="006F0B23" w:rsidRDefault="00361683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SÃO PAULO. </w:t>
            </w:r>
            <w:r w:rsidRPr="006F0B23">
              <w:rPr>
                <w:b/>
                <w:sz w:val="20"/>
              </w:rPr>
              <w:t>Currículo Paulista</w:t>
            </w:r>
            <w:r w:rsidRPr="006F0B23">
              <w:rPr>
                <w:sz w:val="20"/>
              </w:rPr>
              <w:t xml:space="preserve">. Educação Infantil e Ensino Fundamental. Disponível em: </w:t>
            </w:r>
            <w:hyperlink r:id="rId8" w:history="1">
              <w:r w:rsidRPr="006F0B23">
                <w:rPr>
                  <w:rStyle w:val="Hyperlink"/>
                  <w:color w:val="auto"/>
                  <w:sz w:val="20"/>
                </w:rPr>
                <w:t>https://efape.educacao.sp.gov.br/curriculopaulista/wp-content/uploads/sites/7/2019/09/curriculo-paulista-26-07.pdf</w:t>
              </w:r>
            </w:hyperlink>
            <w:r w:rsidRPr="006F0B23">
              <w:rPr>
                <w:sz w:val="20"/>
              </w:rPr>
              <w:t xml:space="preserve"> </w:t>
            </w:r>
            <w:proofErr w:type="spellStart"/>
            <w:r w:rsidRPr="006F0B23">
              <w:rPr>
                <w:sz w:val="20"/>
              </w:rPr>
              <w:t>Acessso</w:t>
            </w:r>
            <w:proofErr w:type="spellEnd"/>
            <w:r w:rsidRPr="006F0B23">
              <w:rPr>
                <w:sz w:val="20"/>
              </w:rPr>
              <w:t xml:space="preserve"> em 21/09/2020</w:t>
            </w:r>
          </w:p>
          <w:p w:rsidR="0048244C" w:rsidRPr="006F0B23" w:rsidRDefault="0070276E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</w:t>
            </w:r>
            <w:r w:rsidR="00C86AF0" w:rsidRPr="006F0B23">
              <w:rPr>
                <w:sz w:val="20"/>
              </w:rPr>
              <w:t xml:space="preserve">  </w:t>
            </w:r>
          </w:p>
          <w:p w:rsidR="0070276E" w:rsidRPr="006F0B23" w:rsidRDefault="0070276E" w:rsidP="006F0B23">
            <w:pPr>
              <w:ind w:left="709"/>
              <w:jc w:val="both"/>
              <w:rPr>
                <w:sz w:val="20"/>
              </w:rPr>
            </w:pPr>
            <w:r w:rsidRPr="006F0B23">
              <w:rPr>
                <w:sz w:val="20"/>
              </w:rPr>
              <w:t>CAINELLI, Marlene. Educação Histórica: perspectivas de aprendizagem da</w:t>
            </w:r>
            <w:r w:rsidR="0048244C" w:rsidRPr="006F0B23">
              <w:rPr>
                <w:sz w:val="20"/>
              </w:rPr>
              <w:t xml:space="preserve"> </w:t>
            </w:r>
            <w:r w:rsidRPr="006F0B23">
              <w:rPr>
                <w:sz w:val="20"/>
              </w:rPr>
              <w:t xml:space="preserve">história no </w:t>
            </w:r>
            <w:proofErr w:type="gramStart"/>
            <w:r w:rsidRPr="006F0B23">
              <w:rPr>
                <w:sz w:val="20"/>
              </w:rPr>
              <w:t xml:space="preserve">Ensino </w:t>
            </w:r>
            <w:r w:rsidR="0048244C" w:rsidRPr="006F0B23">
              <w:rPr>
                <w:sz w:val="20"/>
              </w:rPr>
              <w:t xml:space="preserve"> </w:t>
            </w:r>
            <w:r w:rsidRPr="006F0B23">
              <w:rPr>
                <w:sz w:val="20"/>
              </w:rPr>
              <w:t>fundamental</w:t>
            </w:r>
            <w:proofErr w:type="gramEnd"/>
            <w:r w:rsidRPr="006F0B23">
              <w:rPr>
                <w:sz w:val="20"/>
              </w:rPr>
              <w:t xml:space="preserve">. In. </w:t>
            </w:r>
            <w:r w:rsidRPr="006F0B23">
              <w:rPr>
                <w:b/>
                <w:i/>
                <w:sz w:val="20"/>
              </w:rPr>
              <w:t>Educar em Revista</w:t>
            </w:r>
            <w:r w:rsidRPr="006F0B23">
              <w:rPr>
                <w:sz w:val="20"/>
              </w:rPr>
              <w:t xml:space="preserve">. Curitiba, PR: Ed. EFPR, n. 164, especial                </w:t>
            </w:r>
          </w:p>
          <w:p w:rsidR="0070276E" w:rsidRPr="006F0B23" w:rsidRDefault="006F0B23" w:rsidP="006F0B23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70276E" w:rsidRPr="006F0B23">
              <w:rPr>
                <w:sz w:val="20"/>
              </w:rPr>
              <w:t xml:space="preserve">006 (Dossiê: Educação Histórica) </w:t>
            </w:r>
          </w:p>
          <w:p w:rsidR="00C86AF0" w:rsidRPr="00CC3506" w:rsidRDefault="000E191F" w:rsidP="006F0B23">
            <w:pPr>
              <w:ind w:left="70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:rsidR="000E191F" w:rsidRDefault="000E191F" w:rsidP="0070276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0E191F" w:rsidRPr="00960CF1" w:rsidRDefault="00C86AF0" w:rsidP="00C86AF0">
            <w:pPr>
              <w:jc w:val="both"/>
              <w:rPr>
                <w:b/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</w:t>
            </w:r>
            <w:r w:rsidR="000E191F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             </w:t>
            </w:r>
            <w:r w:rsidRPr="00960CF1">
              <w:rPr>
                <w:b/>
                <w:color w:val="FF0000"/>
                <w:sz w:val="20"/>
              </w:rPr>
              <w:t>Seminário: Contribuição dos estudantes</w:t>
            </w:r>
          </w:p>
          <w:p w:rsidR="00C86AF0" w:rsidRPr="000E191F" w:rsidRDefault="000E191F" w:rsidP="00C86AF0">
            <w:pPr>
              <w:jc w:val="both"/>
              <w:rPr>
                <w:color w:val="FF0000"/>
                <w:sz w:val="20"/>
              </w:rPr>
            </w:pPr>
            <w:r w:rsidRPr="00960CF1">
              <w:rPr>
                <w:b/>
                <w:color w:val="FF0000"/>
                <w:sz w:val="20"/>
              </w:rPr>
              <w:t xml:space="preserve">    </w:t>
            </w:r>
            <w:r w:rsidR="00C86AF0" w:rsidRPr="00960CF1">
              <w:rPr>
                <w:b/>
                <w:sz w:val="20"/>
              </w:rPr>
              <w:t xml:space="preserve">            </w:t>
            </w:r>
            <w:r w:rsidR="00C86AF0" w:rsidRPr="0070276E">
              <w:rPr>
                <w:sz w:val="20"/>
              </w:rPr>
              <w:t>COOPER, Hilary. Aprendendo e ensinando sobre o passado a crianças de três a oito anos.</w:t>
            </w:r>
          </w:p>
          <w:p w:rsidR="00C86AF0" w:rsidRDefault="00C86AF0" w:rsidP="00C86AF0">
            <w:pPr>
              <w:jc w:val="both"/>
              <w:rPr>
                <w:sz w:val="20"/>
              </w:rPr>
            </w:pPr>
            <w:r w:rsidRPr="0070276E">
              <w:rPr>
                <w:sz w:val="20"/>
              </w:rPr>
              <w:t xml:space="preserve">    </w:t>
            </w:r>
            <w:r w:rsidR="000E191F">
              <w:rPr>
                <w:sz w:val="20"/>
              </w:rPr>
              <w:t xml:space="preserve"> </w:t>
            </w:r>
            <w:r w:rsidRPr="0070276E">
              <w:rPr>
                <w:sz w:val="20"/>
              </w:rPr>
              <w:t xml:space="preserve">           </w:t>
            </w:r>
            <w:r w:rsidRPr="0070276E">
              <w:rPr>
                <w:b/>
                <w:sz w:val="20"/>
              </w:rPr>
              <w:t>Educar em Revista</w:t>
            </w:r>
            <w:r w:rsidRPr="0070276E">
              <w:rPr>
                <w:sz w:val="20"/>
              </w:rPr>
              <w:t>. Curitiba, PR: Ed. UFPR, n. 164, especial 2006 (Dossiê: Educação</w:t>
            </w:r>
            <w:r>
              <w:rPr>
                <w:sz w:val="20"/>
              </w:rPr>
              <w:t xml:space="preserve"> </w:t>
            </w:r>
            <w:r w:rsidRPr="0070276E">
              <w:rPr>
                <w:sz w:val="20"/>
              </w:rPr>
              <w:t>Histórica)</w:t>
            </w:r>
            <w:r>
              <w:rPr>
                <w:sz w:val="20"/>
              </w:rPr>
              <w:t>.</w:t>
            </w:r>
          </w:p>
          <w:p w:rsidR="00C86AF0" w:rsidRDefault="00C86AF0" w:rsidP="0070276E">
            <w:pPr>
              <w:jc w:val="both"/>
              <w:rPr>
                <w:sz w:val="20"/>
              </w:rPr>
            </w:pPr>
          </w:p>
          <w:p w:rsidR="00A84668" w:rsidRDefault="00A84668" w:rsidP="0070276E">
            <w:pPr>
              <w:jc w:val="both"/>
              <w:rPr>
                <w:sz w:val="20"/>
              </w:rPr>
            </w:pPr>
          </w:p>
          <w:p w:rsidR="000E191F" w:rsidRPr="000E191F" w:rsidRDefault="00A84668" w:rsidP="00A8466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0E191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</w:t>
            </w:r>
            <w:r w:rsidRPr="00DC1C18">
              <w:rPr>
                <w:b/>
                <w:sz w:val="20"/>
              </w:rPr>
              <w:t>Entrega dos relatos memorialísticos e reflexivos</w:t>
            </w:r>
            <w:r w:rsidRPr="007E4960">
              <w:rPr>
                <w:sz w:val="20"/>
              </w:rPr>
              <w:t xml:space="preserve"> </w:t>
            </w:r>
            <w:r w:rsidRPr="00A84668">
              <w:rPr>
                <w:sz w:val="20"/>
              </w:rPr>
              <w:t xml:space="preserve">sobre a </w:t>
            </w:r>
            <w:r w:rsidRPr="007E4960">
              <w:rPr>
                <w:b/>
                <w:sz w:val="20"/>
              </w:rPr>
              <w:t xml:space="preserve">“descoberta” </w:t>
            </w:r>
            <w:r w:rsidRPr="00A84668">
              <w:rPr>
                <w:sz w:val="20"/>
              </w:rPr>
              <w:t>da História</w:t>
            </w:r>
            <w:r w:rsidR="000E191F">
              <w:rPr>
                <w:sz w:val="20"/>
              </w:rPr>
              <w:t xml:space="preserve"> </w:t>
            </w:r>
            <w:r w:rsidRPr="007E4960">
              <w:rPr>
                <w:b/>
                <w:sz w:val="20"/>
              </w:rPr>
              <w:t xml:space="preserve">(via  </w:t>
            </w:r>
            <w:proofErr w:type="spellStart"/>
            <w:r w:rsidRPr="007E4960">
              <w:rPr>
                <w:b/>
                <w:i/>
                <w:sz w:val="20"/>
              </w:rPr>
              <w:t>Moodle</w:t>
            </w:r>
            <w:proofErr w:type="spellEnd"/>
            <w:r w:rsidRPr="007E4960">
              <w:rPr>
                <w:b/>
                <w:sz w:val="20"/>
              </w:rPr>
              <w:t>)</w:t>
            </w:r>
          </w:p>
          <w:p w:rsidR="00A84668" w:rsidRPr="00A84668" w:rsidRDefault="00A84668" w:rsidP="00A84668">
            <w:pPr>
              <w:jc w:val="both"/>
              <w:rPr>
                <w:sz w:val="20"/>
              </w:rPr>
            </w:pPr>
            <w:r w:rsidRPr="007E4960">
              <w:rPr>
                <w:b/>
                <w:sz w:val="20"/>
              </w:rPr>
              <w:t xml:space="preserve">  </w:t>
            </w:r>
            <w:r w:rsidRPr="007E496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</w:t>
            </w:r>
            <w:r w:rsidR="000E191F">
              <w:rPr>
                <w:sz w:val="20"/>
              </w:rPr>
              <w:t xml:space="preserve">   </w:t>
            </w:r>
            <w:r>
              <w:rPr>
                <w:sz w:val="20"/>
              </w:rPr>
              <w:t>com base na leitura de</w:t>
            </w:r>
            <w:r w:rsidR="00DC1C18">
              <w:rPr>
                <w:sz w:val="20"/>
              </w:rPr>
              <w:t xml:space="preserve"> </w:t>
            </w:r>
            <w:r w:rsidRPr="007E4960">
              <w:rPr>
                <w:sz w:val="20"/>
              </w:rPr>
              <w:t>ARIÈS, Philippe, Uma criança descobre a história. In. ______</w:t>
            </w:r>
            <w:r w:rsidRPr="007E4960">
              <w:rPr>
                <w:b/>
                <w:i/>
                <w:sz w:val="20"/>
              </w:rPr>
              <w:t>O tempo da</w:t>
            </w:r>
          </w:p>
          <w:p w:rsidR="00A84668" w:rsidRPr="007E4960" w:rsidRDefault="00A84668" w:rsidP="00A84668">
            <w:pPr>
              <w:jc w:val="both"/>
              <w:rPr>
                <w:sz w:val="20"/>
              </w:rPr>
            </w:pPr>
            <w:r w:rsidRPr="007E4960">
              <w:rPr>
                <w:b/>
                <w:i/>
                <w:sz w:val="20"/>
              </w:rPr>
              <w:t xml:space="preserve">           </w:t>
            </w:r>
            <w:r>
              <w:rPr>
                <w:b/>
                <w:i/>
                <w:sz w:val="20"/>
              </w:rPr>
              <w:t xml:space="preserve">  </w:t>
            </w:r>
            <w:r w:rsidR="000E191F">
              <w:rPr>
                <w:b/>
                <w:i/>
                <w:sz w:val="20"/>
              </w:rPr>
              <w:t xml:space="preserve">  </w:t>
            </w:r>
            <w:r w:rsidRPr="007E4960">
              <w:rPr>
                <w:b/>
                <w:i/>
                <w:sz w:val="20"/>
              </w:rPr>
              <w:t>História.</w:t>
            </w:r>
            <w:r w:rsidRPr="007E4960">
              <w:rPr>
                <w:i/>
                <w:sz w:val="20"/>
              </w:rPr>
              <w:t xml:space="preserve"> </w:t>
            </w:r>
            <w:r w:rsidRPr="007E4960">
              <w:rPr>
                <w:sz w:val="20"/>
              </w:rPr>
              <w:t>Lisboa: Relógio d`Água, 1992.</w:t>
            </w:r>
          </w:p>
          <w:p w:rsidR="0070276E" w:rsidRPr="004C1113" w:rsidRDefault="00A84668" w:rsidP="0070276E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    </w:t>
            </w:r>
          </w:p>
        </w:tc>
      </w:tr>
    </w:tbl>
    <w:p w:rsidR="0070276E" w:rsidRDefault="0070276E" w:rsidP="0070276E">
      <w:pPr>
        <w:jc w:val="both"/>
        <w:rPr>
          <w:sz w:val="20"/>
        </w:rPr>
      </w:pPr>
    </w:p>
    <w:p w:rsidR="0070276E" w:rsidRDefault="0070276E" w:rsidP="00552CBF">
      <w:pPr>
        <w:jc w:val="both"/>
        <w:rPr>
          <w:sz w:val="20"/>
        </w:rPr>
      </w:pPr>
    </w:p>
    <w:p w:rsidR="0048244C" w:rsidRDefault="0048244C" w:rsidP="00552CBF">
      <w:pPr>
        <w:jc w:val="both"/>
        <w:rPr>
          <w:sz w:val="20"/>
        </w:rPr>
      </w:pPr>
    </w:p>
    <w:p w:rsidR="0070276E" w:rsidRDefault="0070276E" w:rsidP="00552CBF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276E" w:rsidTr="0070276E">
        <w:tc>
          <w:tcPr>
            <w:tcW w:w="8978" w:type="dxa"/>
          </w:tcPr>
          <w:p w:rsidR="000024EA" w:rsidRDefault="000024EA" w:rsidP="0070276E">
            <w:pPr>
              <w:jc w:val="both"/>
              <w:rPr>
                <w:color w:val="000000"/>
                <w:sz w:val="20"/>
              </w:rPr>
            </w:pPr>
          </w:p>
          <w:p w:rsidR="0070276E" w:rsidRPr="007E4960" w:rsidRDefault="00A84668" w:rsidP="0070276E">
            <w:pPr>
              <w:jc w:val="both"/>
              <w:rPr>
                <w:sz w:val="20"/>
              </w:rPr>
            </w:pPr>
            <w:r w:rsidRPr="00704F18">
              <w:rPr>
                <w:b/>
                <w:color w:val="000000"/>
                <w:sz w:val="20"/>
              </w:rPr>
              <w:t>5</w:t>
            </w:r>
            <w:r w:rsidR="0070276E" w:rsidRPr="00704F18">
              <w:rPr>
                <w:b/>
                <w:color w:val="000000"/>
                <w:sz w:val="20"/>
              </w:rPr>
              <w:t>ª. aula</w:t>
            </w:r>
            <w:r w:rsidR="0070276E" w:rsidRPr="00A20125">
              <w:rPr>
                <w:color w:val="000000"/>
                <w:sz w:val="20"/>
              </w:rPr>
              <w:t>:</w:t>
            </w:r>
            <w:r w:rsidR="00923FF5">
              <w:rPr>
                <w:color w:val="000000"/>
                <w:sz w:val="20"/>
              </w:rPr>
              <w:t xml:space="preserve"> </w:t>
            </w:r>
            <w:r w:rsidR="00C77D29">
              <w:rPr>
                <w:sz w:val="20"/>
              </w:rPr>
              <w:t xml:space="preserve">      </w:t>
            </w:r>
            <w:r w:rsidR="00923FF5" w:rsidRPr="007E4960">
              <w:rPr>
                <w:sz w:val="20"/>
              </w:rPr>
              <w:t>Encontro de orientação de estágio e escrita do relatório</w:t>
            </w:r>
          </w:p>
          <w:p w:rsidR="0070276E" w:rsidRPr="007E4960" w:rsidRDefault="0070276E" w:rsidP="0070276E">
            <w:pPr>
              <w:jc w:val="both"/>
              <w:rPr>
                <w:sz w:val="20"/>
              </w:rPr>
            </w:pPr>
          </w:p>
          <w:p w:rsidR="00C77D29" w:rsidRPr="00960CF1" w:rsidRDefault="00A84668" w:rsidP="00C77D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70276E" w:rsidRPr="007E4960">
              <w:rPr>
                <w:b/>
                <w:sz w:val="20"/>
              </w:rPr>
              <w:t>/</w:t>
            </w:r>
            <w:r w:rsidR="00923FF5" w:rsidRPr="007E4960">
              <w:rPr>
                <w:b/>
                <w:sz w:val="20"/>
              </w:rPr>
              <w:t>1</w:t>
            </w:r>
            <w:r w:rsidR="0070276E" w:rsidRPr="007E4960">
              <w:rPr>
                <w:b/>
                <w:sz w:val="20"/>
              </w:rPr>
              <w:t>0</w:t>
            </w:r>
            <w:r w:rsidR="0070276E" w:rsidRPr="007E4960">
              <w:rPr>
                <w:sz w:val="20"/>
              </w:rPr>
              <w:t xml:space="preserve"> </w:t>
            </w:r>
            <w:r w:rsidR="00923FF5" w:rsidRPr="007E4960">
              <w:rPr>
                <w:sz w:val="20"/>
              </w:rPr>
              <w:t xml:space="preserve">     </w:t>
            </w:r>
            <w:r w:rsidR="0070276E" w:rsidRPr="007E4960">
              <w:rPr>
                <w:sz w:val="20"/>
              </w:rPr>
              <w:t xml:space="preserve"> </w:t>
            </w:r>
            <w:r w:rsidR="00C77D29">
              <w:rPr>
                <w:sz w:val="20"/>
              </w:rPr>
              <w:t xml:space="preserve">    </w:t>
            </w:r>
            <w:r w:rsidR="0070276E" w:rsidRPr="00960CF1">
              <w:rPr>
                <w:b/>
                <w:sz w:val="20"/>
              </w:rPr>
              <w:t xml:space="preserve">Sugestão de textos: </w:t>
            </w:r>
          </w:p>
          <w:p w:rsidR="00C77D29" w:rsidRDefault="00C77D29" w:rsidP="00C77D29">
            <w:pPr>
              <w:jc w:val="both"/>
              <w:rPr>
                <w:sz w:val="20"/>
              </w:rPr>
            </w:pPr>
            <w:r w:rsidRPr="00960CF1"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</w:t>
            </w:r>
            <w:r w:rsidR="00E00CF8" w:rsidRPr="007E4960">
              <w:rPr>
                <w:sz w:val="20"/>
              </w:rPr>
              <w:t>LIMA, Maria. Socorro Lucena; PIMENTA, Selma Garrido. Estágio e docência: diferentes</w:t>
            </w:r>
          </w:p>
          <w:p w:rsidR="00C77D29" w:rsidRDefault="00E00CF8" w:rsidP="00C77D29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</w:t>
            </w:r>
            <w:r w:rsidR="00923FF5" w:rsidRPr="007E4960">
              <w:rPr>
                <w:sz w:val="20"/>
              </w:rPr>
              <w:t xml:space="preserve">      </w:t>
            </w:r>
            <w:r w:rsidR="00C77D29">
              <w:rPr>
                <w:sz w:val="20"/>
              </w:rPr>
              <w:t xml:space="preserve">              </w:t>
            </w:r>
            <w:r w:rsidRPr="00E00CF8">
              <w:rPr>
                <w:sz w:val="20"/>
              </w:rPr>
              <w:t xml:space="preserve">concepções. </w:t>
            </w:r>
            <w:proofErr w:type="spellStart"/>
            <w:r w:rsidRPr="00E00CF8">
              <w:rPr>
                <w:b/>
                <w:sz w:val="20"/>
              </w:rPr>
              <w:t>Poíesis</w:t>
            </w:r>
            <w:proofErr w:type="spellEnd"/>
            <w:r w:rsidRPr="00E00CF8">
              <w:rPr>
                <w:b/>
                <w:sz w:val="20"/>
              </w:rPr>
              <w:t xml:space="preserve"> Pedagógica</w:t>
            </w:r>
            <w:r w:rsidRPr="00E00CF8">
              <w:rPr>
                <w:sz w:val="20"/>
              </w:rPr>
              <w:t xml:space="preserve">, Catalão, Goiás, 3(3 e 4), 5-24, 2006. </w:t>
            </w:r>
          </w:p>
          <w:p w:rsidR="00E00CF8" w:rsidRPr="00E00CF8" w:rsidRDefault="00C77D29" w:rsidP="00C77D2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E00CF8" w:rsidRPr="00E00CF8">
              <w:rPr>
                <w:sz w:val="20"/>
              </w:rPr>
              <w:t>Disponível em:&lt;https://doi.org/10.5216/rpp.v3i3e4.10542&gt; Acesso em 07/07/20</w:t>
            </w:r>
            <w:r w:rsidR="005C4F82">
              <w:rPr>
                <w:sz w:val="20"/>
              </w:rPr>
              <w:t>2</w:t>
            </w:r>
            <w:r w:rsidR="00E00CF8" w:rsidRPr="00E00CF8">
              <w:rPr>
                <w:sz w:val="20"/>
              </w:rPr>
              <w:t>0</w:t>
            </w:r>
          </w:p>
          <w:p w:rsidR="00E00CF8" w:rsidRPr="00E00CF8" w:rsidRDefault="00E00CF8" w:rsidP="00E00CF8">
            <w:pPr>
              <w:jc w:val="both"/>
              <w:rPr>
                <w:sz w:val="20"/>
              </w:rPr>
            </w:pPr>
          </w:p>
          <w:p w:rsidR="00C77D29" w:rsidRPr="00DC1C18" w:rsidRDefault="00C77D29" w:rsidP="00C77D2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E00CF8" w:rsidRPr="00E00CF8">
              <w:rPr>
                <w:sz w:val="20"/>
              </w:rPr>
              <w:t xml:space="preserve">BONDIA, Jorge </w:t>
            </w:r>
            <w:proofErr w:type="spellStart"/>
            <w:r w:rsidR="00E00CF8" w:rsidRPr="00E00CF8">
              <w:rPr>
                <w:sz w:val="20"/>
              </w:rPr>
              <w:t>Larrosa</w:t>
            </w:r>
            <w:proofErr w:type="spellEnd"/>
            <w:r w:rsidR="00E00CF8" w:rsidRPr="00E00CF8">
              <w:rPr>
                <w:sz w:val="20"/>
              </w:rPr>
              <w:t xml:space="preserve">. Notas sobre a experiência e o saber de experiência. </w:t>
            </w:r>
            <w:r w:rsidR="00E00CF8" w:rsidRPr="00DC1C18">
              <w:rPr>
                <w:b/>
                <w:sz w:val="20"/>
              </w:rPr>
              <w:t>Revista</w:t>
            </w:r>
          </w:p>
          <w:p w:rsidR="00E00CF8" w:rsidRPr="00E00CF8" w:rsidRDefault="00E00CF8" w:rsidP="00C77D29">
            <w:pPr>
              <w:jc w:val="both"/>
              <w:rPr>
                <w:sz w:val="20"/>
              </w:rPr>
            </w:pPr>
            <w:r w:rsidRPr="00DC1C18">
              <w:rPr>
                <w:b/>
                <w:sz w:val="20"/>
              </w:rPr>
              <w:t xml:space="preserve"> </w:t>
            </w:r>
            <w:r w:rsidR="00C77D29" w:rsidRPr="00DC1C18">
              <w:rPr>
                <w:b/>
                <w:sz w:val="20"/>
              </w:rPr>
              <w:t xml:space="preserve">                   </w:t>
            </w:r>
            <w:r w:rsidRPr="00DC1C18">
              <w:rPr>
                <w:b/>
                <w:sz w:val="20"/>
              </w:rPr>
              <w:t>Brasileira de Educação</w:t>
            </w:r>
            <w:r w:rsidRPr="00E00CF8">
              <w:rPr>
                <w:sz w:val="20"/>
              </w:rPr>
              <w:t>, Rio de Janeiro,</w:t>
            </w:r>
            <w:r w:rsidR="00DC1C18">
              <w:rPr>
                <w:sz w:val="20"/>
              </w:rPr>
              <w:t xml:space="preserve"> </w:t>
            </w:r>
            <w:proofErr w:type="spellStart"/>
            <w:r w:rsidR="00DC1C18">
              <w:rPr>
                <w:sz w:val="20"/>
              </w:rPr>
              <w:t>ANPEd</w:t>
            </w:r>
            <w:proofErr w:type="spellEnd"/>
            <w:r w:rsidR="00DC1C18">
              <w:rPr>
                <w:sz w:val="20"/>
              </w:rPr>
              <w:t>,</w:t>
            </w:r>
            <w:r w:rsidRPr="00E00CF8">
              <w:rPr>
                <w:sz w:val="20"/>
              </w:rPr>
              <w:t xml:space="preserve"> n. 19, p. 20-28, Abr.  2002. </w:t>
            </w:r>
          </w:p>
          <w:p w:rsidR="00E00CF8" w:rsidRPr="00E00CF8" w:rsidRDefault="006F0B23" w:rsidP="006F0B2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D</w:t>
            </w:r>
            <w:r w:rsidR="00E00CF8" w:rsidRPr="00E00CF8">
              <w:rPr>
                <w:sz w:val="20"/>
              </w:rPr>
              <w:t xml:space="preserve">isponível em:  </w:t>
            </w:r>
          </w:p>
          <w:p w:rsidR="00E00CF8" w:rsidRPr="00E00CF8" w:rsidRDefault="00E00CF8" w:rsidP="00923FF5">
            <w:pPr>
              <w:ind w:left="1134"/>
              <w:jc w:val="both"/>
              <w:rPr>
                <w:sz w:val="20"/>
              </w:rPr>
            </w:pPr>
            <w:r w:rsidRPr="00E00CF8">
              <w:rPr>
                <w:sz w:val="20"/>
              </w:rPr>
              <w:t xml:space="preserve">&lt;http://www.scielo.br/scielo.php?script=sci_arttext&amp;pid=S1413-24782002000100003&amp;lng=en&amp;nrm=iso&gt;. Acesso em 12/11/2019  </w:t>
            </w:r>
          </w:p>
          <w:p w:rsidR="0070276E" w:rsidRDefault="0070276E" w:rsidP="0070276E">
            <w:pPr>
              <w:jc w:val="both"/>
              <w:rPr>
                <w:sz w:val="20"/>
              </w:rPr>
            </w:pPr>
          </w:p>
        </w:tc>
      </w:tr>
    </w:tbl>
    <w:p w:rsidR="0010397D" w:rsidRDefault="0010397D" w:rsidP="00552CBF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276E" w:rsidTr="003F522D">
        <w:tc>
          <w:tcPr>
            <w:tcW w:w="8828" w:type="dxa"/>
          </w:tcPr>
          <w:p w:rsidR="000024EA" w:rsidRPr="00B16205" w:rsidRDefault="000024EA" w:rsidP="00200C27">
            <w:pPr>
              <w:jc w:val="both"/>
              <w:rPr>
                <w:sz w:val="20"/>
              </w:rPr>
            </w:pPr>
          </w:p>
          <w:p w:rsidR="00200C27" w:rsidRPr="00B16205" w:rsidRDefault="00A84668" w:rsidP="00200C27">
            <w:pPr>
              <w:jc w:val="both"/>
              <w:rPr>
                <w:sz w:val="20"/>
              </w:rPr>
            </w:pPr>
            <w:r w:rsidRPr="00B16205">
              <w:rPr>
                <w:b/>
                <w:sz w:val="20"/>
              </w:rPr>
              <w:t>6</w:t>
            </w:r>
            <w:r w:rsidR="0070276E" w:rsidRPr="00B16205">
              <w:rPr>
                <w:b/>
                <w:sz w:val="20"/>
              </w:rPr>
              <w:t>ª. Aula</w:t>
            </w:r>
            <w:r w:rsidR="00704F18" w:rsidRPr="00B16205">
              <w:rPr>
                <w:sz w:val="20"/>
              </w:rPr>
              <w:t>:</w:t>
            </w:r>
            <w:r w:rsidR="0070276E" w:rsidRPr="00B16205">
              <w:rPr>
                <w:sz w:val="20"/>
              </w:rPr>
              <w:t xml:space="preserve">     </w:t>
            </w:r>
            <w:r w:rsidR="00E00CF8" w:rsidRPr="00B16205">
              <w:rPr>
                <w:sz w:val="20"/>
              </w:rPr>
              <w:t>Literatura e ensino de História na educação infantil e anos iniciais</w:t>
            </w:r>
          </w:p>
          <w:p w:rsidR="00200C27" w:rsidRPr="00B16205" w:rsidRDefault="00200C27" w:rsidP="00200C27">
            <w:pPr>
              <w:jc w:val="both"/>
              <w:rPr>
                <w:sz w:val="20"/>
              </w:rPr>
            </w:pPr>
            <w:r w:rsidRPr="00B16205">
              <w:rPr>
                <w:b/>
                <w:sz w:val="20"/>
              </w:rPr>
              <w:t xml:space="preserve">  </w:t>
            </w:r>
            <w:r w:rsidRPr="00B16205">
              <w:rPr>
                <w:sz w:val="20"/>
              </w:rPr>
              <w:t xml:space="preserve"> </w:t>
            </w:r>
          </w:p>
          <w:p w:rsidR="00A84668" w:rsidRPr="00B16205" w:rsidRDefault="00200C27" w:rsidP="00200C27">
            <w:pPr>
              <w:jc w:val="both"/>
              <w:rPr>
                <w:b/>
                <w:i/>
                <w:sz w:val="20"/>
              </w:rPr>
            </w:pPr>
            <w:r w:rsidRPr="00B16205">
              <w:rPr>
                <w:sz w:val="20"/>
              </w:rPr>
              <w:t xml:space="preserve">            </w:t>
            </w:r>
            <w:r w:rsidR="00995F11" w:rsidRPr="00B16205">
              <w:rPr>
                <w:sz w:val="20"/>
              </w:rPr>
              <w:t xml:space="preserve">       </w:t>
            </w:r>
            <w:r w:rsidR="00A84668" w:rsidRPr="00B16205">
              <w:rPr>
                <w:sz w:val="20"/>
              </w:rPr>
              <w:t xml:space="preserve">Discussão sobre o </w:t>
            </w:r>
            <w:r w:rsidRPr="00B16205">
              <w:rPr>
                <w:sz w:val="20"/>
              </w:rPr>
              <w:t>Texto Base: ARIÈS, Philippe, Uma criança descobre a história. In. ______</w:t>
            </w:r>
            <w:r w:rsidRPr="00B16205">
              <w:rPr>
                <w:b/>
                <w:i/>
                <w:sz w:val="20"/>
              </w:rPr>
              <w:t>O</w:t>
            </w:r>
          </w:p>
          <w:p w:rsidR="00200C27" w:rsidRPr="00B16205" w:rsidRDefault="00A84668" w:rsidP="00200C27">
            <w:pPr>
              <w:jc w:val="both"/>
              <w:rPr>
                <w:b/>
                <w:i/>
                <w:sz w:val="20"/>
              </w:rPr>
            </w:pPr>
            <w:r w:rsidRPr="00B16205">
              <w:rPr>
                <w:b/>
                <w:i/>
                <w:sz w:val="20"/>
              </w:rPr>
              <w:t xml:space="preserve">           </w:t>
            </w:r>
            <w:r w:rsidR="00991AB1" w:rsidRPr="00B16205">
              <w:rPr>
                <w:b/>
                <w:i/>
                <w:sz w:val="20"/>
              </w:rPr>
              <w:t xml:space="preserve"> </w:t>
            </w:r>
            <w:r w:rsidR="00995F11" w:rsidRPr="00B16205">
              <w:rPr>
                <w:b/>
                <w:i/>
                <w:sz w:val="20"/>
              </w:rPr>
              <w:t xml:space="preserve">       </w:t>
            </w:r>
            <w:proofErr w:type="gramStart"/>
            <w:r w:rsidRPr="00B16205">
              <w:rPr>
                <w:b/>
                <w:i/>
                <w:sz w:val="20"/>
              </w:rPr>
              <w:t>tempo</w:t>
            </w:r>
            <w:proofErr w:type="gramEnd"/>
            <w:r w:rsidRPr="00B16205">
              <w:rPr>
                <w:b/>
                <w:i/>
                <w:sz w:val="20"/>
              </w:rPr>
              <w:t xml:space="preserve"> da</w:t>
            </w:r>
            <w:r w:rsidR="00200C27" w:rsidRPr="00B16205">
              <w:rPr>
                <w:b/>
                <w:i/>
                <w:sz w:val="20"/>
              </w:rPr>
              <w:t xml:space="preserve">  História.</w:t>
            </w:r>
            <w:r w:rsidR="00200C27" w:rsidRPr="00B16205">
              <w:rPr>
                <w:i/>
                <w:sz w:val="20"/>
              </w:rPr>
              <w:t xml:space="preserve"> </w:t>
            </w:r>
            <w:r w:rsidR="00200C27" w:rsidRPr="00B16205">
              <w:rPr>
                <w:sz w:val="20"/>
              </w:rPr>
              <w:t>Lisboa: Relógio d`Água, 1992.</w:t>
            </w:r>
          </w:p>
          <w:p w:rsidR="0070276E" w:rsidRPr="00B16205" w:rsidRDefault="00362875" w:rsidP="0070276E">
            <w:pPr>
              <w:jc w:val="both"/>
              <w:rPr>
                <w:sz w:val="20"/>
              </w:rPr>
            </w:pPr>
            <w:r w:rsidRPr="00B16205">
              <w:rPr>
                <w:sz w:val="20"/>
              </w:rPr>
              <w:t xml:space="preserve">              </w:t>
            </w:r>
            <w:r w:rsidR="00E00CF8" w:rsidRPr="00B16205">
              <w:rPr>
                <w:sz w:val="20"/>
              </w:rPr>
              <w:t xml:space="preserve">  </w:t>
            </w:r>
            <w:r w:rsidR="00923FF5" w:rsidRPr="00B16205">
              <w:rPr>
                <w:sz w:val="20"/>
              </w:rPr>
              <w:t xml:space="preserve"> </w:t>
            </w:r>
          </w:p>
          <w:p w:rsidR="0070276E" w:rsidRPr="00B16205" w:rsidRDefault="0070276E" w:rsidP="0070276E">
            <w:pPr>
              <w:jc w:val="both"/>
              <w:rPr>
                <w:sz w:val="20"/>
              </w:rPr>
            </w:pPr>
          </w:p>
          <w:p w:rsidR="00AC1C16" w:rsidRPr="00B16205" w:rsidRDefault="00A84668" w:rsidP="00E00CF8">
            <w:pPr>
              <w:jc w:val="both"/>
              <w:rPr>
                <w:b/>
                <w:sz w:val="20"/>
              </w:rPr>
            </w:pPr>
            <w:r w:rsidRPr="00B16205">
              <w:rPr>
                <w:b/>
                <w:sz w:val="20"/>
              </w:rPr>
              <w:t>20</w:t>
            </w:r>
            <w:r w:rsidR="00923FF5" w:rsidRPr="00B16205">
              <w:rPr>
                <w:b/>
                <w:sz w:val="20"/>
              </w:rPr>
              <w:t>/10</w:t>
            </w:r>
            <w:r w:rsidR="0088351B" w:rsidRPr="00B16205">
              <w:rPr>
                <w:b/>
                <w:sz w:val="20"/>
              </w:rPr>
              <w:t xml:space="preserve">      </w:t>
            </w:r>
            <w:r w:rsidR="00AC1C16" w:rsidRPr="00B16205">
              <w:rPr>
                <w:b/>
                <w:sz w:val="20"/>
              </w:rPr>
              <w:t xml:space="preserve">Texto-Base: </w:t>
            </w:r>
          </w:p>
          <w:p w:rsidR="00E00CF8" w:rsidRPr="00B16205" w:rsidRDefault="00AC1C16" w:rsidP="00E00CF8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b/>
                <w:sz w:val="20"/>
              </w:rPr>
              <w:t xml:space="preserve">                </w:t>
            </w:r>
            <w:r w:rsidR="00E00CF8" w:rsidRPr="00B16205">
              <w:rPr>
                <w:color w:val="000000"/>
                <w:sz w:val="20"/>
              </w:rPr>
              <w:t xml:space="preserve">CANDIDO, </w:t>
            </w:r>
            <w:proofErr w:type="spellStart"/>
            <w:r w:rsidR="00E00CF8" w:rsidRPr="00B16205">
              <w:rPr>
                <w:color w:val="000000"/>
                <w:sz w:val="20"/>
              </w:rPr>
              <w:t>Antonio</w:t>
            </w:r>
            <w:proofErr w:type="spellEnd"/>
            <w:r w:rsidR="00E00CF8" w:rsidRPr="00B16205">
              <w:rPr>
                <w:color w:val="000000"/>
                <w:sz w:val="20"/>
              </w:rPr>
              <w:t xml:space="preserve">. “A vida ao rés-do-chão”. (prefácio) </w:t>
            </w:r>
            <w:r w:rsidR="00E00CF8" w:rsidRPr="00B16205">
              <w:rPr>
                <w:i/>
                <w:color w:val="000000"/>
                <w:sz w:val="20"/>
              </w:rPr>
              <w:t xml:space="preserve">In. </w:t>
            </w:r>
            <w:r w:rsidR="00E00CF8" w:rsidRPr="00B16205">
              <w:rPr>
                <w:color w:val="000000"/>
                <w:sz w:val="20"/>
              </w:rPr>
              <w:t>ANDRADE,</w:t>
            </w:r>
          </w:p>
          <w:p w:rsidR="00AC1C16" w:rsidRPr="00B16205" w:rsidRDefault="00AC1C16" w:rsidP="00E00CF8">
            <w:pPr>
              <w:jc w:val="both"/>
              <w:rPr>
                <w:b/>
                <w:i/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  </w:t>
            </w:r>
            <w:proofErr w:type="gramStart"/>
            <w:r w:rsidR="00E00CF8" w:rsidRPr="00B16205">
              <w:rPr>
                <w:color w:val="000000"/>
                <w:sz w:val="20"/>
              </w:rPr>
              <w:t>Carlos  Drummond</w:t>
            </w:r>
            <w:proofErr w:type="gramEnd"/>
            <w:r w:rsidR="00E00CF8" w:rsidRPr="00B16205">
              <w:rPr>
                <w:color w:val="000000"/>
                <w:sz w:val="20"/>
              </w:rPr>
              <w:t xml:space="preserve">; SABINO, Fernando; CAMPOS, Paulo Mendes; BRAGA, Rubem. </w:t>
            </w:r>
            <w:r w:rsidR="00E00CF8" w:rsidRPr="00B16205">
              <w:rPr>
                <w:b/>
                <w:i/>
                <w:color w:val="000000"/>
                <w:sz w:val="20"/>
              </w:rPr>
              <w:t>Para</w:t>
            </w:r>
          </w:p>
          <w:p w:rsidR="00E00CF8" w:rsidRPr="00B16205" w:rsidRDefault="00AC1C16" w:rsidP="00E00CF8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b/>
                <w:i/>
                <w:color w:val="000000"/>
                <w:sz w:val="20"/>
              </w:rPr>
              <w:t xml:space="preserve">                Gosta </w:t>
            </w:r>
            <w:r w:rsidR="00E00CF8" w:rsidRPr="00B16205">
              <w:rPr>
                <w:b/>
                <w:i/>
                <w:color w:val="000000"/>
                <w:sz w:val="20"/>
              </w:rPr>
              <w:t>de ler</w:t>
            </w:r>
            <w:r w:rsidR="00E00CF8" w:rsidRPr="00B16205">
              <w:rPr>
                <w:i/>
                <w:color w:val="000000"/>
                <w:sz w:val="20"/>
              </w:rPr>
              <w:t xml:space="preserve">. </w:t>
            </w:r>
            <w:r w:rsidR="00E00CF8" w:rsidRPr="00B16205">
              <w:rPr>
                <w:color w:val="000000"/>
                <w:sz w:val="20"/>
              </w:rPr>
              <w:t>São Paulo, vol. 5, 1998. (</w:t>
            </w:r>
            <w:r w:rsidR="00E00CF8" w:rsidRPr="00B16205">
              <w:rPr>
                <w:i/>
                <w:color w:val="000000"/>
                <w:sz w:val="20"/>
              </w:rPr>
              <w:t>Crônicas</w:t>
            </w:r>
            <w:r w:rsidR="00E00CF8" w:rsidRPr="00B16205">
              <w:rPr>
                <w:color w:val="000000"/>
                <w:sz w:val="20"/>
              </w:rPr>
              <w:t>).</w:t>
            </w:r>
          </w:p>
          <w:p w:rsidR="00AC1C16" w:rsidRPr="00B16205" w:rsidRDefault="00AC1C16" w:rsidP="00E00CF8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  </w:t>
            </w:r>
          </w:p>
          <w:p w:rsidR="00AC1C16" w:rsidRPr="00B16205" w:rsidRDefault="00AC1C16" w:rsidP="00E00CF8">
            <w:pPr>
              <w:jc w:val="both"/>
              <w:rPr>
                <w:b/>
                <w:i/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  </w:t>
            </w:r>
            <w:r w:rsidRPr="00B16205">
              <w:rPr>
                <w:b/>
                <w:color w:val="000000"/>
                <w:sz w:val="20"/>
              </w:rPr>
              <w:t>Texto Complementar</w:t>
            </w:r>
            <w:r w:rsidR="00227B57" w:rsidRPr="00B16205">
              <w:rPr>
                <w:b/>
                <w:color w:val="000000"/>
                <w:sz w:val="20"/>
              </w:rPr>
              <w:t>:</w:t>
            </w:r>
          </w:p>
          <w:p w:rsidR="00AC1C16" w:rsidRPr="00B16205" w:rsidRDefault="00E00CF8" w:rsidP="00E00CF8">
            <w:pPr>
              <w:jc w:val="both"/>
              <w:rPr>
                <w:sz w:val="20"/>
              </w:rPr>
            </w:pPr>
            <w:r w:rsidRPr="00B16205">
              <w:rPr>
                <w:b/>
                <w:sz w:val="20"/>
              </w:rPr>
              <w:t xml:space="preserve">              </w:t>
            </w:r>
            <w:r w:rsidR="00AC1C16" w:rsidRPr="00B16205">
              <w:rPr>
                <w:b/>
                <w:sz w:val="20"/>
              </w:rPr>
              <w:t xml:space="preserve"> </w:t>
            </w:r>
            <w:r w:rsidR="00AC1C16" w:rsidRPr="00B16205">
              <w:rPr>
                <w:sz w:val="20"/>
              </w:rPr>
              <w:t xml:space="preserve"> </w:t>
            </w:r>
            <w:r w:rsidRPr="00B16205">
              <w:rPr>
                <w:sz w:val="20"/>
              </w:rPr>
              <w:t xml:space="preserve">MORAES, </w:t>
            </w:r>
            <w:proofErr w:type="spellStart"/>
            <w:r w:rsidRPr="00B16205">
              <w:rPr>
                <w:sz w:val="20"/>
              </w:rPr>
              <w:t>Dislane</w:t>
            </w:r>
            <w:proofErr w:type="spellEnd"/>
            <w:r w:rsidRPr="00B16205">
              <w:rPr>
                <w:sz w:val="20"/>
              </w:rPr>
              <w:t xml:space="preserve"> </w:t>
            </w:r>
            <w:proofErr w:type="spellStart"/>
            <w:r w:rsidRPr="00B16205">
              <w:rPr>
                <w:sz w:val="20"/>
              </w:rPr>
              <w:t>Zerbinatti</w:t>
            </w:r>
            <w:proofErr w:type="spellEnd"/>
            <w:r w:rsidRPr="00B16205">
              <w:rPr>
                <w:sz w:val="20"/>
              </w:rPr>
              <w:t>. A “tagarelice” de Macedo e o ensino de História do Brasil.</w:t>
            </w:r>
          </w:p>
          <w:p w:rsidR="00E00CF8" w:rsidRPr="00B16205" w:rsidRDefault="00AC1C16" w:rsidP="00AC1C16">
            <w:pPr>
              <w:jc w:val="both"/>
              <w:rPr>
                <w:b/>
                <w:i/>
                <w:sz w:val="20"/>
              </w:rPr>
            </w:pPr>
            <w:r w:rsidRPr="00B16205">
              <w:rPr>
                <w:sz w:val="20"/>
              </w:rPr>
              <w:t xml:space="preserve">             </w:t>
            </w:r>
            <w:r w:rsidR="00E00CF8" w:rsidRPr="00B16205">
              <w:rPr>
                <w:sz w:val="20"/>
              </w:rPr>
              <w:t xml:space="preserve"> </w:t>
            </w:r>
            <w:r w:rsidRPr="00B16205">
              <w:rPr>
                <w:sz w:val="20"/>
              </w:rPr>
              <w:t xml:space="preserve">  </w:t>
            </w:r>
            <w:r w:rsidR="00E00CF8" w:rsidRPr="00B16205">
              <w:rPr>
                <w:b/>
                <w:i/>
                <w:sz w:val="20"/>
              </w:rPr>
              <w:t>História.</w:t>
            </w:r>
            <w:r w:rsidR="00E00CF8" w:rsidRPr="00B16205">
              <w:rPr>
                <w:sz w:val="20"/>
              </w:rPr>
              <w:t xml:space="preserve"> São Paulo: Unesp,  v. 23, n. 1-2,  2004.    </w:t>
            </w:r>
          </w:p>
          <w:p w:rsidR="00E00CF8" w:rsidRPr="00B16205" w:rsidRDefault="00E00CF8" w:rsidP="00E00CF8">
            <w:pPr>
              <w:jc w:val="both"/>
              <w:rPr>
                <w:sz w:val="20"/>
              </w:rPr>
            </w:pPr>
          </w:p>
          <w:p w:rsidR="00E00CF8" w:rsidRPr="00B16205" w:rsidRDefault="00A84668" w:rsidP="00923FF5">
            <w:pPr>
              <w:jc w:val="both"/>
              <w:rPr>
                <w:b/>
                <w:sz w:val="20"/>
              </w:rPr>
            </w:pPr>
            <w:r w:rsidRPr="00B16205">
              <w:rPr>
                <w:sz w:val="20"/>
              </w:rPr>
              <w:t xml:space="preserve">              </w:t>
            </w:r>
            <w:r w:rsidR="00AC1C16" w:rsidRPr="00B16205">
              <w:rPr>
                <w:sz w:val="20"/>
              </w:rPr>
              <w:t xml:space="preserve">  </w:t>
            </w:r>
            <w:r w:rsidRPr="00B16205">
              <w:rPr>
                <w:b/>
                <w:color w:val="FF0000"/>
                <w:sz w:val="20"/>
              </w:rPr>
              <w:t>Seminário</w:t>
            </w:r>
            <w:r w:rsidR="000024EA" w:rsidRPr="00B16205">
              <w:rPr>
                <w:b/>
                <w:color w:val="FF0000"/>
                <w:sz w:val="20"/>
              </w:rPr>
              <w:t>:</w:t>
            </w:r>
            <w:r w:rsidRPr="00B16205">
              <w:rPr>
                <w:b/>
                <w:color w:val="FF0000"/>
                <w:sz w:val="20"/>
              </w:rPr>
              <w:t xml:space="preserve"> Contribuição </w:t>
            </w:r>
            <w:r w:rsidR="000024EA" w:rsidRPr="00B16205">
              <w:rPr>
                <w:b/>
                <w:color w:val="FF0000"/>
                <w:sz w:val="20"/>
              </w:rPr>
              <w:t>dos estudantes</w:t>
            </w:r>
          </w:p>
          <w:p w:rsidR="00E00CF8" w:rsidRPr="00B16205" w:rsidRDefault="00E00CF8" w:rsidP="00E00CF8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b/>
                <w:sz w:val="20"/>
              </w:rPr>
              <w:t xml:space="preserve">              </w:t>
            </w:r>
            <w:r w:rsidR="00AC1C16" w:rsidRPr="00B16205">
              <w:rPr>
                <w:b/>
                <w:sz w:val="20"/>
              </w:rPr>
              <w:t xml:space="preserve">  </w:t>
            </w:r>
            <w:r w:rsidRPr="00B16205">
              <w:rPr>
                <w:color w:val="000000"/>
                <w:sz w:val="20"/>
              </w:rPr>
              <w:t xml:space="preserve">LAURITO, Ilka </w:t>
            </w:r>
            <w:proofErr w:type="spellStart"/>
            <w:r w:rsidRPr="00B16205">
              <w:rPr>
                <w:color w:val="000000"/>
                <w:sz w:val="20"/>
              </w:rPr>
              <w:t>Brunhilde</w:t>
            </w:r>
            <w:proofErr w:type="spellEnd"/>
            <w:r w:rsidRPr="00B16205">
              <w:rPr>
                <w:color w:val="000000"/>
                <w:sz w:val="20"/>
              </w:rPr>
              <w:t xml:space="preserve">. </w:t>
            </w:r>
            <w:r w:rsidRPr="00B16205">
              <w:rPr>
                <w:b/>
                <w:i/>
                <w:color w:val="000000"/>
                <w:sz w:val="20"/>
              </w:rPr>
              <w:t xml:space="preserve">A menina que fez a América. </w:t>
            </w:r>
            <w:r w:rsidRPr="00B16205">
              <w:rPr>
                <w:color w:val="000000"/>
                <w:sz w:val="20"/>
              </w:rPr>
              <w:t>São Paulo: FTD, 1999.</w:t>
            </w:r>
          </w:p>
          <w:p w:rsidR="00E00CF8" w:rsidRPr="00B16205" w:rsidRDefault="00E00CF8" w:rsidP="00E00CF8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</w:t>
            </w:r>
            <w:r w:rsidR="00AC1C16" w:rsidRPr="00B16205">
              <w:rPr>
                <w:color w:val="000000"/>
                <w:sz w:val="20"/>
              </w:rPr>
              <w:t xml:space="preserve">  </w:t>
            </w:r>
            <w:r w:rsidRPr="00B16205">
              <w:rPr>
                <w:color w:val="000000"/>
                <w:sz w:val="20"/>
              </w:rPr>
              <w:t xml:space="preserve">LAURITO, Ilka </w:t>
            </w:r>
            <w:proofErr w:type="spellStart"/>
            <w:r w:rsidRPr="00B16205">
              <w:rPr>
                <w:color w:val="000000"/>
                <w:sz w:val="20"/>
              </w:rPr>
              <w:t>Brunhilde</w:t>
            </w:r>
            <w:proofErr w:type="spellEnd"/>
            <w:r w:rsidRPr="00B16205">
              <w:rPr>
                <w:color w:val="000000"/>
                <w:sz w:val="20"/>
              </w:rPr>
              <w:t xml:space="preserve">. </w:t>
            </w:r>
            <w:r w:rsidRPr="00B16205">
              <w:rPr>
                <w:b/>
                <w:i/>
                <w:color w:val="000000"/>
                <w:sz w:val="20"/>
              </w:rPr>
              <w:t>A menina que descobriu o Brasil</w:t>
            </w:r>
            <w:r w:rsidRPr="00B16205">
              <w:rPr>
                <w:color w:val="000000"/>
                <w:sz w:val="20"/>
              </w:rPr>
              <w:t>. São Paulo: FTD, 1999.</w:t>
            </w:r>
          </w:p>
          <w:p w:rsidR="00E00CF8" w:rsidRPr="00B16205" w:rsidRDefault="00362875" w:rsidP="00E00CF8">
            <w:pPr>
              <w:jc w:val="both"/>
              <w:rPr>
                <w:color w:val="FF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</w:t>
            </w:r>
            <w:r w:rsidR="00AC1C16" w:rsidRPr="00B16205">
              <w:rPr>
                <w:color w:val="000000"/>
                <w:sz w:val="20"/>
              </w:rPr>
              <w:t xml:space="preserve">  </w:t>
            </w:r>
            <w:r w:rsidR="00E00CF8" w:rsidRPr="00B16205">
              <w:rPr>
                <w:color w:val="FF0000"/>
                <w:sz w:val="20"/>
              </w:rPr>
              <w:t xml:space="preserve"> </w:t>
            </w:r>
            <w:r w:rsidR="00E00CF8" w:rsidRPr="00B16205">
              <w:rPr>
                <w:sz w:val="20"/>
              </w:rPr>
              <w:t xml:space="preserve">FURNARI, Eva. </w:t>
            </w:r>
            <w:proofErr w:type="spellStart"/>
            <w:r w:rsidR="00E00CF8" w:rsidRPr="00B16205">
              <w:rPr>
                <w:b/>
                <w:sz w:val="20"/>
              </w:rPr>
              <w:t>Lolo</w:t>
            </w:r>
            <w:proofErr w:type="spellEnd"/>
            <w:r w:rsidR="00E00CF8" w:rsidRPr="00B16205">
              <w:rPr>
                <w:b/>
                <w:sz w:val="20"/>
              </w:rPr>
              <w:t xml:space="preserve"> Barnabé</w:t>
            </w:r>
            <w:r w:rsidR="00E00CF8" w:rsidRPr="00B16205">
              <w:rPr>
                <w:sz w:val="20"/>
              </w:rPr>
              <w:t xml:space="preserve">. São Paulo: Moderna, 2002 </w:t>
            </w:r>
          </w:p>
          <w:p w:rsidR="00E00CF8" w:rsidRPr="00B16205" w:rsidRDefault="00E00CF8" w:rsidP="00E00CF8">
            <w:pPr>
              <w:jc w:val="both"/>
              <w:rPr>
                <w:sz w:val="20"/>
              </w:rPr>
            </w:pPr>
          </w:p>
        </w:tc>
      </w:tr>
    </w:tbl>
    <w:p w:rsidR="0070276E" w:rsidRDefault="0070276E" w:rsidP="00552CBF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2D01" w:rsidTr="003143B9">
        <w:tc>
          <w:tcPr>
            <w:tcW w:w="8978" w:type="dxa"/>
          </w:tcPr>
          <w:p w:rsidR="00704F18" w:rsidRDefault="00704F18" w:rsidP="002F7B24">
            <w:pPr>
              <w:rPr>
                <w:color w:val="000000"/>
                <w:sz w:val="20"/>
              </w:rPr>
            </w:pPr>
          </w:p>
          <w:p w:rsidR="002F7B24" w:rsidRDefault="00DC1C18" w:rsidP="002F7B24">
            <w:pPr>
              <w:rPr>
                <w:sz w:val="20"/>
              </w:rPr>
            </w:pPr>
            <w:r w:rsidRPr="00704F18">
              <w:rPr>
                <w:b/>
                <w:color w:val="000000"/>
                <w:sz w:val="20"/>
              </w:rPr>
              <w:t>7</w:t>
            </w:r>
            <w:r w:rsidR="00242543" w:rsidRPr="00704F18">
              <w:rPr>
                <w:b/>
                <w:color w:val="000000"/>
                <w:sz w:val="20"/>
              </w:rPr>
              <w:t>ª. aula</w:t>
            </w:r>
            <w:r w:rsidR="00242543" w:rsidRPr="00A20125">
              <w:rPr>
                <w:color w:val="000000"/>
                <w:sz w:val="20"/>
              </w:rPr>
              <w:t>:</w:t>
            </w:r>
            <w:r w:rsidR="006A5D4E">
              <w:rPr>
                <w:color w:val="000000"/>
                <w:sz w:val="20"/>
              </w:rPr>
              <w:t xml:space="preserve"> </w:t>
            </w:r>
            <w:r w:rsidR="00713A8C">
              <w:rPr>
                <w:color w:val="000000"/>
                <w:sz w:val="20"/>
              </w:rPr>
              <w:t xml:space="preserve">   Música</w:t>
            </w:r>
            <w:r w:rsidR="009C5102">
              <w:rPr>
                <w:color w:val="000000"/>
                <w:sz w:val="20"/>
              </w:rPr>
              <w:t xml:space="preserve">, </w:t>
            </w:r>
            <w:r w:rsidR="00704F18">
              <w:rPr>
                <w:sz w:val="20"/>
              </w:rPr>
              <w:t>Ensino de História e</w:t>
            </w:r>
            <w:r w:rsidR="002F7B24" w:rsidRPr="001230EF">
              <w:rPr>
                <w:sz w:val="20"/>
              </w:rPr>
              <w:t xml:space="preserve"> Diversida</w:t>
            </w:r>
            <w:r w:rsidR="00704F18">
              <w:rPr>
                <w:sz w:val="20"/>
              </w:rPr>
              <w:t>de Cultural</w:t>
            </w:r>
          </w:p>
          <w:p w:rsidR="00242543" w:rsidRDefault="00242543" w:rsidP="003143B9">
            <w:pPr>
              <w:jc w:val="both"/>
              <w:rPr>
                <w:sz w:val="20"/>
              </w:rPr>
            </w:pPr>
          </w:p>
          <w:p w:rsidR="002F7B24" w:rsidRDefault="00DC1C18" w:rsidP="002F7B24">
            <w:pPr>
              <w:jc w:val="both"/>
              <w:rPr>
                <w:sz w:val="20"/>
              </w:rPr>
            </w:pPr>
            <w:r w:rsidRPr="00704F18">
              <w:rPr>
                <w:b/>
                <w:sz w:val="20"/>
              </w:rPr>
              <w:t>27</w:t>
            </w:r>
            <w:r w:rsidR="00EF2D01" w:rsidRPr="00704F18">
              <w:rPr>
                <w:b/>
                <w:sz w:val="20"/>
              </w:rPr>
              <w:t>/</w:t>
            </w:r>
            <w:r w:rsidR="00242543" w:rsidRPr="00704F18">
              <w:rPr>
                <w:b/>
                <w:sz w:val="20"/>
              </w:rPr>
              <w:t>1</w:t>
            </w:r>
            <w:r w:rsidR="00EF2D01" w:rsidRPr="00704F18">
              <w:rPr>
                <w:b/>
                <w:sz w:val="20"/>
              </w:rPr>
              <w:t>0</w:t>
            </w:r>
            <w:r w:rsidR="00EF2D01">
              <w:rPr>
                <w:sz w:val="20"/>
              </w:rPr>
              <w:t xml:space="preserve"> </w:t>
            </w:r>
            <w:r w:rsidR="00713A8C">
              <w:rPr>
                <w:sz w:val="20"/>
              </w:rPr>
              <w:t xml:space="preserve">      </w:t>
            </w:r>
            <w:r w:rsidR="00713A8C" w:rsidRPr="00960CF1">
              <w:rPr>
                <w:b/>
                <w:sz w:val="20"/>
              </w:rPr>
              <w:t>Textos-Base</w:t>
            </w:r>
            <w:r w:rsidR="00713A8C">
              <w:rPr>
                <w:sz w:val="20"/>
              </w:rPr>
              <w:t>:</w:t>
            </w:r>
          </w:p>
          <w:p w:rsidR="00713A8C" w:rsidRPr="00713A8C" w:rsidRDefault="00713A8C" w:rsidP="00713A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713A8C">
              <w:rPr>
                <w:sz w:val="20"/>
              </w:rPr>
              <w:t>ABUD, Katia Maria. Registro e representação do cotidiano: a música popular na aula</w:t>
            </w:r>
          </w:p>
          <w:p w:rsidR="00713A8C" w:rsidRPr="00713A8C" w:rsidRDefault="00713A8C" w:rsidP="00713A8C">
            <w:pPr>
              <w:jc w:val="both"/>
              <w:rPr>
                <w:b/>
                <w:i/>
                <w:sz w:val="20"/>
              </w:rPr>
            </w:pPr>
            <w:r w:rsidRPr="00713A8C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</w:t>
            </w:r>
            <w:r w:rsidRPr="00713A8C">
              <w:rPr>
                <w:sz w:val="20"/>
              </w:rPr>
              <w:t xml:space="preserve">de história. </w:t>
            </w:r>
            <w:r w:rsidRPr="00713A8C">
              <w:rPr>
                <w:i/>
                <w:sz w:val="20"/>
              </w:rPr>
              <w:t xml:space="preserve">In. </w:t>
            </w:r>
            <w:proofErr w:type="spellStart"/>
            <w:r w:rsidRPr="00713A8C">
              <w:rPr>
                <w:sz w:val="20"/>
              </w:rPr>
              <w:t>Abud</w:t>
            </w:r>
            <w:proofErr w:type="spellEnd"/>
            <w:r w:rsidRPr="00713A8C">
              <w:rPr>
                <w:sz w:val="20"/>
              </w:rPr>
              <w:t>, Katia Maria; KNAUSS, Paulo. (</w:t>
            </w:r>
            <w:proofErr w:type="spellStart"/>
            <w:r w:rsidRPr="00713A8C">
              <w:rPr>
                <w:sz w:val="20"/>
              </w:rPr>
              <w:t>orgs</w:t>
            </w:r>
            <w:proofErr w:type="spellEnd"/>
            <w:r w:rsidRPr="00713A8C">
              <w:rPr>
                <w:sz w:val="20"/>
              </w:rPr>
              <w:t xml:space="preserve">.) </w:t>
            </w:r>
            <w:r w:rsidRPr="00713A8C">
              <w:rPr>
                <w:b/>
                <w:i/>
                <w:sz w:val="20"/>
              </w:rPr>
              <w:t>Ensino de História. Novos</w:t>
            </w:r>
          </w:p>
          <w:p w:rsidR="00713A8C" w:rsidRPr="00713A8C" w:rsidRDefault="00713A8C" w:rsidP="00713A8C">
            <w:pPr>
              <w:jc w:val="both"/>
              <w:rPr>
                <w:sz w:val="20"/>
              </w:rPr>
            </w:pPr>
            <w:r w:rsidRPr="00713A8C">
              <w:rPr>
                <w:b/>
                <w:i/>
                <w:sz w:val="20"/>
              </w:rPr>
              <w:t xml:space="preserve">               </w:t>
            </w:r>
            <w:r>
              <w:rPr>
                <w:b/>
                <w:i/>
                <w:sz w:val="20"/>
              </w:rPr>
              <w:t xml:space="preserve"> </w:t>
            </w:r>
            <w:r w:rsidRPr="00713A8C">
              <w:rPr>
                <w:b/>
                <w:i/>
                <w:sz w:val="20"/>
              </w:rPr>
              <w:t>Horizontes</w:t>
            </w:r>
            <w:r w:rsidRPr="00713A8C">
              <w:rPr>
                <w:b/>
                <w:sz w:val="20"/>
              </w:rPr>
              <w:t>.</w:t>
            </w:r>
            <w:r w:rsidRPr="00713A8C">
              <w:rPr>
                <w:i/>
                <w:sz w:val="20"/>
              </w:rPr>
              <w:t xml:space="preserve"> </w:t>
            </w:r>
            <w:r w:rsidRPr="00713A8C">
              <w:rPr>
                <w:sz w:val="20"/>
              </w:rPr>
              <w:t>São Paulo: Cortez: Campinas: Cedes, v. 25/n. 67 – set/dez. 2005.  (online)</w:t>
            </w:r>
          </w:p>
          <w:p w:rsidR="009C5102" w:rsidRDefault="00713A8C" w:rsidP="002F7B24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:rsidR="002F7B24" w:rsidRDefault="009C5102" w:rsidP="002F7B2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2F7B24">
              <w:rPr>
                <w:sz w:val="20"/>
              </w:rPr>
              <w:t xml:space="preserve">NAPOLITANO, Marcos. Cultura. In. PINSKY, Carla </w:t>
            </w:r>
            <w:proofErr w:type="spellStart"/>
            <w:r w:rsidR="002F7B24">
              <w:rPr>
                <w:sz w:val="20"/>
              </w:rPr>
              <w:t>Bassanezi</w:t>
            </w:r>
            <w:proofErr w:type="spellEnd"/>
            <w:r w:rsidR="002F7B24">
              <w:rPr>
                <w:sz w:val="20"/>
              </w:rPr>
              <w:t xml:space="preserve"> (org.). </w:t>
            </w:r>
            <w:r w:rsidR="002F7B24" w:rsidRPr="00FA3D2B">
              <w:rPr>
                <w:b/>
                <w:sz w:val="20"/>
              </w:rPr>
              <w:t xml:space="preserve">Novos temas nas aulas </w:t>
            </w:r>
          </w:p>
          <w:p w:rsidR="002F7B24" w:rsidRDefault="00713A8C" w:rsidP="002F7B2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704F18">
              <w:rPr>
                <w:b/>
                <w:sz w:val="20"/>
              </w:rPr>
              <w:t xml:space="preserve"> </w:t>
            </w:r>
            <w:r w:rsidR="002F7B24" w:rsidRPr="00FA3D2B">
              <w:rPr>
                <w:b/>
                <w:sz w:val="20"/>
              </w:rPr>
              <w:t>de História</w:t>
            </w:r>
            <w:r w:rsidR="002F7B24">
              <w:rPr>
                <w:sz w:val="20"/>
              </w:rPr>
              <w:t>. São Paulo: Contexto, 2009.</w:t>
            </w:r>
          </w:p>
          <w:p w:rsidR="006F0B23" w:rsidRDefault="00704F18" w:rsidP="002F7B2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  <w:p w:rsidR="00704F18" w:rsidRPr="00FA3D2B" w:rsidRDefault="006F0B23" w:rsidP="002F7B24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704F18" w:rsidRPr="00713A8C">
              <w:rPr>
                <w:sz w:val="20"/>
              </w:rPr>
              <w:t xml:space="preserve">NAPOLITANO, Marcos. </w:t>
            </w:r>
            <w:r w:rsidR="00704F18" w:rsidRPr="00713A8C">
              <w:rPr>
                <w:b/>
                <w:i/>
                <w:sz w:val="20"/>
              </w:rPr>
              <w:t>História &amp; Música.</w:t>
            </w:r>
            <w:r w:rsidR="00704F18" w:rsidRPr="00713A8C">
              <w:rPr>
                <w:sz w:val="20"/>
              </w:rPr>
              <w:t xml:space="preserve"> Belo</w:t>
            </w:r>
            <w:r w:rsidR="00704F18">
              <w:rPr>
                <w:sz w:val="20"/>
              </w:rPr>
              <w:t xml:space="preserve"> </w:t>
            </w:r>
            <w:r w:rsidR="00704F18" w:rsidRPr="00713A8C">
              <w:rPr>
                <w:sz w:val="20"/>
              </w:rPr>
              <w:t>Horizonte: Autêntica, 2002.</w:t>
            </w:r>
          </w:p>
          <w:p w:rsidR="002F7B24" w:rsidRDefault="002F7B24" w:rsidP="002F7B24">
            <w:pPr>
              <w:rPr>
                <w:b/>
                <w:sz w:val="20"/>
              </w:rPr>
            </w:pPr>
          </w:p>
          <w:p w:rsidR="00713A8C" w:rsidRDefault="002F7B24" w:rsidP="002F7B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713A8C">
              <w:rPr>
                <w:b/>
                <w:sz w:val="20"/>
              </w:rPr>
              <w:t xml:space="preserve"> </w:t>
            </w:r>
            <w:r w:rsidR="00713A8C" w:rsidRPr="00713A8C">
              <w:rPr>
                <w:b/>
                <w:sz w:val="20"/>
              </w:rPr>
              <w:t xml:space="preserve"> </w:t>
            </w:r>
            <w:r w:rsidR="00713A8C" w:rsidRPr="009C5102">
              <w:rPr>
                <w:b/>
                <w:color w:val="FF0000"/>
                <w:sz w:val="20"/>
              </w:rPr>
              <w:t>Seminário/Contribuição dos estudantes:</w:t>
            </w:r>
          </w:p>
          <w:p w:rsidR="002F7B24" w:rsidRDefault="00713A8C" w:rsidP="002F7B2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Pr="00713A8C">
              <w:rPr>
                <w:b/>
                <w:sz w:val="20"/>
              </w:rPr>
              <w:t xml:space="preserve"> </w:t>
            </w:r>
            <w:r w:rsidR="002F7B24">
              <w:rPr>
                <w:sz w:val="20"/>
              </w:rPr>
              <w:t xml:space="preserve">FERREIRA, Maíra Soares Ferreira. </w:t>
            </w:r>
            <w:r w:rsidR="002F7B24" w:rsidRPr="00FA6EF7">
              <w:rPr>
                <w:b/>
                <w:i/>
                <w:sz w:val="20"/>
              </w:rPr>
              <w:t>A rima na escola, o verso na história</w:t>
            </w:r>
            <w:r w:rsidR="002F7B24">
              <w:rPr>
                <w:sz w:val="20"/>
              </w:rPr>
              <w:t>. São</w:t>
            </w:r>
          </w:p>
          <w:p w:rsidR="002F7B24" w:rsidRDefault="002F7B24" w:rsidP="002F7B2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Paulo: </w:t>
            </w:r>
            <w:proofErr w:type="spellStart"/>
            <w:r>
              <w:rPr>
                <w:sz w:val="20"/>
              </w:rPr>
              <w:t>Boitempo</w:t>
            </w:r>
            <w:proofErr w:type="spellEnd"/>
            <w:r>
              <w:rPr>
                <w:sz w:val="20"/>
              </w:rPr>
              <w:t>, 2012.  (Introdução e 3º. Capítulo). (online: Banco de dissertações e teses da</w:t>
            </w:r>
          </w:p>
          <w:p w:rsidR="00713A8C" w:rsidRPr="00713A8C" w:rsidRDefault="002F7B24" w:rsidP="00713A8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USP)</w:t>
            </w:r>
            <w:r w:rsidR="00200C27">
              <w:rPr>
                <w:sz w:val="20"/>
              </w:rPr>
              <w:t>.</w:t>
            </w:r>
          </w:p>
          <w:p w:rsidR="00713A8C" w:rsidRPr="00713A8C" w:rsidRDefault="00713A8C" w:rsidP="00713A8C">
            <w:pPr>
              <w:rPr>
                <w:sz w:val="20"/>
              </w:rPr>
            </w:pPr>
            <w:r w:rsidRPr="00713A8C">
              <w:rPr>
                <w:sz w:val="20"/>
              </w:rPr>
              <w:t xml:space="preserve">               </w:t>
            </w:r>
            <w:r>
              <w:rPr>
                <w:b/>
                <w:sz w:val="20"/>
              </w:rPr>
              <w:t xml:space="preserve">  </w:t>
            </w:r>
          </w:p>
          <w:p w:rsidR="00EF2D01" w:rsidRDefault="002F7B24" w:rsidP="00957C6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02DEE">
              <w:rPr>
                <w:b/>
                <w:sz w:val="20"/>
              </w:rPr>
              <w:t xml:space="preserve">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23FF5" w:rsidRPr="00A20125" w:rsidTr="00545D09">
        <w:tc>
          <w:tcPr>
            <w:tcW w:w="8828" w:type="dxa"/>
            <w:shd w:val="clear" w:color="auto" w:fill="auto"/>
          </w:tcPr>
          <w:p w:rsidR="00923FF5" w:rsidRPr="00A20125" w:rsidRDefault="00DC1C18" w:rsidP="000D65FF">
            <w:pPr>
              <w:jc w:val="both"/>
              <w:rPr>
                <w:sz w:val="20"/>
              </w:rPr>
            </w:pPr>
            <w:r w:rsidRPr="00704F18">
              <w:rPr>
                <w:b/>
                <w:sz w:val="20"/>
              </w:rPr>
              <w:lastRenderedPageBreak/>
              <w:t>8</w:t>
            </w:r>
            <w:r w:rsidR="00923FF5" w:rsidRPr="00704F18">
              <w:rPr>
                <w:b/>
                <w:sz w:val="20"/>
              </w:rPr>
              <w:t>ª. Aula</w:t>
            </w:r>
            <w:r w:rsidR="00923FF5" w:rsidRPr="00A20125">
              <w:rPr>
                <w:sz w:val="20"/>
              </w:rPr>
              <w:t>:</w:t>
            </w:r>
            <w:r w:rsidR="00923FF5">
              <w:rPr>
                <w:sz w:val="20"/>
              </w:rPr>
              <w:t xml:space="preserve"> </w:t>
            </w:r>
            <w:r w:rsidR="00923FF5" w:rsidRPr="00A20125">
              <w:rPr>
                <w:sz w:val="20"/>
              </w:rPr>
              <w:t>Imag</w:t>
            </w:r>
            <w:r w:rsidR="00923FF5">
              <w:rPr>
                <w:sz w:val="20"/>
              </w:rPr>
              <w:t>ens fixas no ensino de história</w:t>
            </w:r>
            <w:r w:rsidR="00923FF5" w:rsidRPr="007E4960">
              <w:rPr>
                <w:sz w:val="20"/>
              </w:rPr>
              <w:t xml:space="preserve"> / Questões de gênero </w:t>
            </w:r>
            <w:r w:rsidR="00C053BC" w:rsidRPr="007E4960">
              <w:rPr>
                <w:sz w:val="20"/>
              </w:rPr>
              <w:t>e étnico-raciais</w:t>
            </w:r>
            <w:r w:rsidR="00C053BC">
              <w:rPr>
                <w:color w:val="FF0000"/>
                <w:sz w:val="20"/>
              </w:rPr>
              <w:t xml:space="preserve"> </w:t>
            </w:r>
          </w:p>
          <w:p w:rsidR="00923FF5" w:rsidRPr="00A20125" w:rsidRDefault="00923FF5" w:rsidP="000D65FF">
            <w:pPr>
              <w:jc w:val="both"/>
              <w:rPr>
                <w:sz w:val="20"/>
              </w:rPr>
            </w:pPr>
          </w:p>
          <w:p w:rsidR="00960CF1" w:rsidRDefault="00DC1C18" w:rsidP="000D65FF">
            <w:pPr>
              <w:jc w:val="both"/>
              <w:rPr>
                <w:sz w:val="20"/>
              </w:rPr>
            </w:pPr>
            <w:r w:rsidRPr="00DC1C18">
              <w:rPr>
                <w:b/>
                <w:sz w:val="20"/>
              </w:rPr>
              <w:t>03/11</w:t>
            </w:r>
            <w:r w:rsidR="00923FF5" w:rsidRPr="00A20125">
              <w:rPr>
                <w:sz w:val="20"/>
              </w:rPr>
              <w:t xml:space="preserve">      </w:t>
            </w:r>
            <w:r w:rsidR="00923FF5" w:rsidRPr="00A20125">
              <w:rPr>
                <w:b/>
                <w:sz w:val="20"/>
              </w:rPr>
              <w:t>Texto-Base:</w:t>
            </w:r>
            <w:r w:rsidR="00923FF5" w:rsidRPr="00A20125">
              <w:rPr>
                <w:sz w:val="20"/>
              </w:rPr>
              <w:t xml:space="preserve"> </w:t>
            </w:r>
          </w:p>
          <w:p w:rsidR="00923FF5" w:rsidRPr="00A20125" w:rsidRDefault="00960CF1" w:rsidP="000D65FF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923FF5" w:rsidRPr="00A20125">
              <w:rPr>
                <w:color w:val="000000"/>
                <w:sz w:val="20"/>
              </w:rPr>
              <w:t xml:space="preserve">LEITE, Miriam L. Moreira. “Fotografia e História”. </w:t>
            </w:r>
            <w:r w:rsidR="00923FF5" w:rsidRPr="00A20125">
              <w:rPr>
                <w:b/>
                <w:i/>
                <w:color w:val="000000"/>
                <w:sz w:val="20"/>
              </w:rPr>
              <w:t>Ciência Hoje</w:t>
            </w:r>
            <w:r w:rsidR="00923FF5" w:rsidRPr="00A20125">
              <w:rPr>
                <w:color w:val="000000"/>
                <w:sz w:val="20"/>
              </w:rPr>
              <w:t>. Rio de Janeiro:</w:t>
            </w:r>
          </w:p>
          <w:p w:rsidR="00923FF5" w:rsidRPr="00A20125" w:rsidRDefault="00803602" w:rsidP="000D65F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="00923FF5" w:rsidRPr="00A20125">
              <w:rPr>
                <w:color w:val="000000"/>
                <w:sz w:val="20"/>
              </w:rPr>
              <w:t xml:space="preserve">SBPC, (39), </w:t>
            </w:r>
            <w:proofErr w:type="spellStart"/>
            <w:r w:rsidR="00923FF5" w:rsidRPr="00A20125">
              <w:rPr>
                <w:color w:val="000000"/>
                <w:sz w:val="20"/>
              </w:rPr>
              <w:t>jan.fev</w:t>
            </w:r>
            <w:proofErr w:type="spellEnd"/>
            <w:r w:rsidR="00923FF5" w:rsidRPr="00A20125">
              <w:rPr>
                <w:color w:val="000000"/>
                <w:sz w:val="20"/>
              </w:rPr>
              <w:t>. 1988.</w:t>
            </w:r>
          </w:p>
          <w:p w:rsidR="00923FF5" w:rsidRPr="00A20125" w:rsidRDefault="00923FF5" w:rsidP="000D65FF">
            <w:pPr>
              <w:jc w:val="both"/>
              <w:rPr>
                <w:color w:val="000000"/>
                <w:sz w:val="20"/>
              </w:rPr>
            </w:pPr>
          </w:p>
          <w:p w:rsidR="00923FF5" w:rsidRPr="00A20125" w:rsidRDefault="00923FF5" w:rsidP="000D65FF">
            <w:pPr>
              <w:jc w:val="both"/>
              <w:rPr>
                <w:b/>
                <w:color w:val="000000"/>
                <w:sz w:val="20"/>
              </w:rPr>
            </w:pPr>
            <w:r w:rsidRPr="00A20125">
              <w:rPr>
                <w:color w:val="000000"/>
                <w:sz w:val="20"/>
              </w:rPr>
              <w:t xml:space="preserve">                </w:t>
            </w:r>
            <w:r>
              <w:rPr>
                <w:b/>
                <w:color w:val="000000"/>
                <w:sz w:val="20"/>
              </w:rPr>
              <w:t>Fontes</w:t>
            </w:r>
            <w:r w:rsidR="00DC1C18">
              <w:rPr>
                <w:b/>
                <w:color w:val="000000"/>
                <w:sz w:val="20"/>
              </w:rPr>
              <w:t xml:space="preserve"> e estudos </w:t>
            </w:r>
            <w:r>
              <w:rPr>
                <w:b/>
                <w:color w:val="000000"/>
                <w:sz w:val="20"/>
              </w:rPr>
              <w:t>complementares</w:t>
            </w:r>
            <w:r w:rsidRPr="00A20125">
              <w:rPr>
                <w:b/>
                <w:color w:val="000000"/>
                <w:sz w:val="20"/>
              </w:rPr>
              <w:t>:</w:t>
            </w:r>
          </w:p>
          <w:p w:rsidR="00923FF5" w:rsidRPr="00B16205" w:rsidRDefault="00923FF5" w:rsidP="000D65FF">
            <w:pPr>
              <w:jc w:val="both"/>
              <w:rPr>
                <w:color w:val="000000"/>
                <w:sz w:val="20"/>
              </w:rPr>
            </w:pPr>
            <w:r w:rsidRPr="00A20125">
              <w:rPr>
                <w:b/>
                <w:color w:val="000000"/>
                <w:sz w:val="20"/>
              </w:rPr>
              <w:t xml:space="preserve">               </w:t>
            </w:r>
            <w:r w:rsidRPr="00B16205">
              <w:rPr>
                <w:color w:val="000000"/>
                <w:sz w:val="20"/>
              </w:rPr>
              <w:t>CADERNOS de Fotografia Brasileira.</w:t>
            </w:r>
            <w:r w:rsidRPr="00B16205">
              <w:rPr>
                <w:b/>
                <w:color w:val="000000"/>
                <w:sz w:val="20"/>
              </w:rPr>
              <w:t xml:space="preserve"> São Paulo. 450 anos</w:t>
            </w:r>
            <w:r w:rsidRPr="00B16205">
              <w:rPr>
                <w:color w:val="000000"/>
                <w:sz w:val="20"/>
              </w:rPr>
              <w:t>. Instituto Moreira Sales, n. 2, jan.</w:t>
            </w:r>
          </w:p>
          <w:p w:rsidR="00923FF5" w:rsidRPr="00B16205" w:rsidRDefault="00923FF5" w:rsidP="000D65FF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  2004.</w:t>
            </w:r>
          </w:p>
          <w:p w:rsidR="0048244C" w:rsidRPr="00B16205" w:rsidRDefault="00923FF5" w:rsidP="000D65FF">
            <w:pPr>
              <w:jc w:val="both"/>
              <w:rPr>
                <w:b/>
                <w:color w:val="000000"/>
                <w:sz w:val="20"/>
              </w:rPr>
            </w:pPr>
            <w:r w:rsidRPr="00B16205">
              <w:rPr>
                <w:b/>
                <w:color w:val="000000"/>
                <w:sz w:val="20"/>
              </w:rPr>
              <w:t xml:space="preserve">                </w:t>
            </w:r>
          </w:p>
          <w:p w:rsidR="00923FF5" w:rsidRPr="00B16205" w:rsidRDefault="0048244C" w:rsidP="000D65FF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b/>
                <w:color w:val="000000"/>
                <w:sz w:val="20"/>
              </w:rPr>
              <w:t xml:space="preserve">                </w:t>
            </w:r>
            <w:r w:rsidR="00923FF5" w:rsidRPr="00B16205">
              <w:rPr>
                <w:color w:val="000000"/>
                <w:sz w:val="20"/>
              </w:rPr>
              <w:t xml:space="preserve">PORTELA, Fernando. </w:t>
            </w:r>
            <w:r w:rsidR="00923FF5" w:rsidRPr="00B16205">
              <w:rPr>
                <w:b/>
                <w:color w:val="000000"/>
                <w:sz w:val="20"/>
              </w:rPr>
              <w:t>São Paulo: 1860-1960: a paisagem, humana.</w:t>
            </w:r>
            <w:r w:rsidR="00923FF5" w:rsidRPr="00B16205">
              <w:rPr>
                <w:color w:val="000000"/>
                <w:sz w:val="20"/>
              </w:rPr>
              <w:t xml:space="preserve">  São Paulo: Ed. Terceiro</w:t>
            </w:r>
          </w:p>
          <w:p w:rsidR="00923FF5" w:rsidRPr="00B16205" w:rsidRDefault="00923FF5" w:rsidP="000D65FF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  Nome; Louveira:, SP: Albatroz Ed. e Prod., 2004.</w:t>
            </w:r>
          </w:p>
          <w:p w:rsidR="0048244C" w:rsidRPr="00B16205" w:rsidRDefault="00923FF5" w:rsidP="000D65FF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 </w:t>
            </w:r>
          </w:p>
          <w:p w:rsidR="00923FF5" w:rsidRPr="00B16205" w:rsidRDefault="0048244C" w:rsidP="000D65FF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  </w:t>
            </w:r>
            <w:r w:rsidR="00923FF5" w:rsidRPr="00B16205">
              <w:rPr>
                <w:color w:val="000000"/>
                <w:sz w:val="20"/>
              </w:rPr>
              <w:t xml:space="preserve">SANTOS, Carlos José Ferreira dos. </w:t>
            </w:r>
            <w:r w:rsidR="00923FF5" w:rsidRPr="00B16205">
              <w:rPr>
                <w:b/>
                <w:color w:val="000000"/>
                <w:sz w:val="20"/>
              </w:rPr>
              <w:t xml:space="preserve">Nem tudo era italiano. </w:t>
            </w:r>
            <w:r w:rsidR="00923FF5" w:rsidRPr="00B16205">
              <w:rPr>
                <w:color w:val="000000"/>
                <w:sz w:val="20"/>
              </w:rPr>
              <w:t>São e pobreza (l890-l9l5). São</w:t>
            </w:r>
          </w:p>
          <w:p w:rsidR="00923FF5" w:rsidRDefault="00923FF5" w:rsidP="000D65FF">
            <w:pPr>
              <w:jc w:val="both"/>
              <w:rPr>
                <w:color w:val="000000"/>
                <w:sz w:val="20"/>
              </w:rPr>
            </w:pPr>
            <w:r w:rsidRPr="00B16205">
              <w:rPr>
                <w:color w:val="000000"/>
                <w:sz w:val="20"/>
              </w:rPr>
              <w:t xml:space="preserve">                Paulo: </w:t>
            </w:r>
            <w:proofErr w:type="spellStart"/>
            <w:r w:rsidRPr="00B16205">
              <w:rPr>
                <w:color w:val="000000"/>
                <w:sz w:val="20"/>
              </w:rPr>
              <w:t>Annablume</w:t>
            </w:r>
            <w:proofErr w:type="spellEnd"/>
            <w:r w:rsidRPr="00B16205">
              <w:rPr>
                <w:color w:val="000000"/>
                <w:sz w:val="20"/>
              </w:rPr>
              <w:t>/Fapesp, 2003.</w:t>
            </w:r>
          </w:p>
          <w:p w:rsidR="0048244C" w:rsidRDefault="00DC1C18" w:rsidP="00DC1C1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</w:t>
            </w:r>
          </w:p>
          <w:p w:rsidR="00DC1C18" w:rsidRDefault="0048244C" w:rsidP="00DC1C1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</w:t>
            </w:r>
            <w:r w:rsidR="00DC1C18">
              <w:rPr>
                <w:color w:val="000000"/>
                <w:sz w:val="20"/>
              </w:rPr>
              <w:t xml:space="preserve">ABUD, Kátia Maria; SILVA, André Chaves de Melo; ALVES, Ronaldo Cardoso. </w:t>
            </w:r>
          </w:p>
          <w:p w:rsidR="00DC1C18" w:rsidRDefault="00DC1C18" w:rsidP="000D65F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Fotografia e Ensino de História. In. _____. </w:t>
            </w:r>
            <w:r w:rsidRPr="00B32FDE">
              <w:rPr>
                <w:b/>
                <w:color w:val="000000"/>
                <w:sz w:val="20"/>
              </w:rPr>
              <w:t>Ensino de História</w:t>
            </w:r>
            <w:r>
              <w:rPr>
                <w:color w:val="000000"/>
                <w:sz w:val="20"/>
              </w:rPr>
              <w:t xml:space="preserve">. São Paulo: </w:t>
            </w:r>
            <w:proofErr w:type="spellStart"/>
            <w:r>
              <w:rPr>
                <w:color w:val="000000"/>
                <w:sz w:val="20"/>
              </w:rPr>
              <w:t>Cengage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Lerning</w:t>
            </w:r>
            <w:proofErr w:type="spellEnd"/>
            <w:r>
              <w:rPr>
                <w:color w:val="000000"/>
                <w:sz w:val="20"/>
              </w:rPr>
              <w:t>, 2010.</w:t>
            </w:r>
          </w:p>
          <w:p w:rsidR="00923FF5" w:rsidRDefault="00923FF5" w:rsidP="000D65FF">
            <w:pPr>
              <w:jc w:val="both"/>
              <w:rPr>
                <w:color w:val="000000"/>
                <w:sz w:val="20"/>
              </w:rPr>
            </w:pPr>
          </w:p>
          <w:p w:rsidR="00C053BC" w:rsidRPr="00957C6C" w:rsidRDefault="00923FF5" w:rsidP="000D65F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9C5102">
              <w:rPr>
                <w:color w:val="FF0000"/>
                <w:sz w:val="20"/>
              </w:rPr>
              <w:t xml:space="preserve"> </w:t>
            </w:r>
            <w:r w:rsidR="00957C6C" w:rsidRPr="009C5102">
              <w:rPr>
                <w:b/>
                <w:color w:val="FF0000"/>
                <w:sz w:val="20"/>
              </w:rPr>
              <w:t>Seminário/ Contribuição dos estudantes</w:t>
            </w:r>
            <w:r w:rsidRPr="009C5102">
              <w:rPr>
                <w:color w:val="FF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</w:p>
          <w:p w:rsidR="00957C6C" w:rsidRDefault="00957C6C" w:rsidP="00957C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C053BC" w:rsidRPr="00C053BC">
              <w:rPr>
                <w:sz w:val="20"/>
              </w:rPr>
              <w:t>SANTOS, André A. de O.; MORAES, José G. V. de. O cotidiano lúdico dos engraxates</w:t>
            </w:r>
          </w:p>
          <w:p w:rsidR="00C053BC" w:rsidRDefault="00C053BC" w:rsidP="00957C6C">
            <w:pPr>
              <w:jc w:val="both"/>
              <w:rPr>
                <w:sz w:val="20"/>
              </w:rPr>
            </w:pPr>
            <w:r w:rsidRPr="00C053BC">
              <w:rPr>
                <w:sz w:val="20"/>
              </w:rPr>
              <w:t xml:space="preserve"> </w:t>
            </w:r>
            <w:r w:rsidR="00957C6C">
              <w:rPr>
                <w:sz w:val="20"/>
              </w:rPr>
              <w:t xml:space="preserve">               </w:t>
            </w:r>
            <w:r w:rsidRPr="00C053BC">
              <w:rPr>
                <w:sz w:val="20"/>
              </w:rPr>
              <w:t>paulistanos. Práxis Educacional, 16 (40), 114 – 133.</w:t>
            </w:r>
          </w:p>
          <w:p w:rsidR="00C053BC" w:rsidRDefault="00C053BC" w:rsidP="00C053BC">
            <w:pPr>
              <w:jc w:val="both"/>
              <w:rPr>
                <w:color w:val="000000"/>
                <w:sz w:val="20"/>
              </w:rPr>
            </w:pPr>
          </w:p>
          <w:p w:rsidR="00C053BC" w:rsidRPr="00C053BC" w:rsidRDefault="00AC1C16" w:rsidP="00C053B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</w:t>
            </w:r>
            <w:r w:rsidR="00C053BC" w:rsidRPr="00C053BC">
              <w:rPr>
                <w:color w:val="000000"/>
                <w:sz w:val="20"/>
              </w:rPr>
              <w:t xml:space="preserve">ALBERTI, </w:t>
            </w:r>
            <w:proofErr w:type="spellStart"/>
            <w:r w:rsidR="00C053BC" w:rsidRPr="00C053BC">
              <w:rPr>
                <w:color w:val="000000"/>
                <w:sz w:val="20"/>
              </w:rPr>
              <w:t>Verena</w:t>
            </w:r>
            <w:proofErr w:type="spellEnd"/>
            <w:r w:rsidR="00C053BC" w:rsidRPr="00C053BC">
              <w:rPr>
                <w:color w:val="000000"/>
                <w:sz w:val="20"/>
              </w:rPr>
              <w:t>. Algumas estratégias para o ensino de História e cultura afro-</w:t>
            </w:r>
          </w:p>
          <w:p w:rsidR="00C053BC" w:rsidRPr="00C053BC" w:rsidRDefault="00AC1C16" w:rsidP="00C053BC">
            <w:pPr>
              <w:jc w:val="both"/>
              <w:rPr>
                <w:rStyle w:val="Forte"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</w:t>
            </w:r>
            <w:proofErr w:type="gramStart"/>
            <w:r w:rsidR="00C053BC" w:rsidRPr="00C053BC">
              <w:rPr>
                <w:color w:val="000000"/>
                <w:sz w:val="20"/>
              </w:rPr>
              <w:t>brasileira</w:t>
            </w:r>
            <w:proofErr w:type="gramEnd"/>
            <w:r w:rsidR="00C053BC" w:rsidRPr="00C053BC">
              <w:rPr>
                <w:color w:val="000000"/>
                <w:sz w:val="20"/>
              </w:rPr>
              <w:t xml:space="preserve">. In. PEREIRA, </w:t>
            </w:r>
            <w:proofErr w:type="spellStart"/>
            <w:r w:rsidR="00C053BC" w:rsidRPr="00C053BC">
              <w:rPr>
                <w:color w:val="000000"/>
                <w:sz w:val="20"/>
              </w:rPr>
              <w:t>Amilcar</w:t>
            </w:r>
            <w:proofErr w:type="spellEnd"/>
            <w:r w:rsidR="00C053BC" w:rsidRPr="00C053BC">
              <w:rPr>
                <w:color w:val="000000"/>
                <w:sz w:val="20"/>
              </w:rPr>
              <w:t xml:space="preserve"> </w:t>
            </w:r>
            <w:proofErr w:type="spellStart"/>
            <w:r w:rsidR="00C053BC" w:rsidRPr="00C053BC">
              <w:rPr>
                <w:color w:val="000000"/>
                <w:sz w:val="20"/>
              </w:rPr>
              <w:t>Araujo</w:t>
            </w:r>
            <w:proofErr w:type="spellEnd"/>
            <w:r w:rsidR="00C053BC" w:rsidRPr="00C053BC">
              <w:rPr>
                <w:color w:val="000000"/>
                <w:sz w:val="20"/>
              </w:rPr>
              <w:t xml:space="preserve">; MONTEIRO, Ana Maria. </w:t>
            </w:r>
            <w:r w:rsidR="00C053BC" w:rsidRPr="00C053BC">
              <w:rPr>
                <w:rStyle w:val="Forte"/>
                <w:i/>
                <w:color w:val="000000"/>
                <w:sz w:val="20"/>
              </w:rPr>
              <w:t>Ensino de história e culturas</w:t>
            </w:r>
          </w:p>
          <w:p w:rsidR="00923FF5" w:rsidRPr="00A20125" w:rsidRDefault="00AC1C16" w:rsidP="003F522D">
            <w:pPr>
              <w:jc w:val="both"/>
              <w:rPr>
                <w:sz w:val="20"/>
              </w:rPr>
            </w:pPr>
            <w:r>
              <w:rPr>
                <w:rStyle w:val="Forte"/>
                <w:i/>
                <w:color w:val="000000"/>
                <w:sz w:val="20"/>
              </w:rPr>
              <w:t xml:space="preserve">              </w:t>
            </w:r>
            <w:proofErr w:type="gramStart"/>
            <w:r w:rsidR="00C053BC" w:rsidRPr="00C053BC">
              <w:rPr>
                <w:rStyle w:val="Forte"/>
                <w:i/>
                <w:color w:val="000000"/>
                <w:sz w:val="20"/>
              </w:rPr>
              <w:t>afro</w:t>
            </w:r>
            <w:proofErr w:type="gramEnd"/>
            <w:r w:rsidR="00C053BC" w:rsidRPr="00C053BC">
              <w:rPr>
                <w:rStyle w:val="Forte"/>
                <w:i/>
                <w:color w:val="000000"/>
                <w:sz w:val="20"/>
              </w:rPr>
              <w:t>-brasileiras e indígenas</w:t>
            </w:r>
            <w:r w:rsidR="00C053BC" w:rsidRPr="00C053BC">
              <w:rPr>
                <w:i/>
                <w:color w:val="000000"/>
                <w:sz w:val="20"/>
              </w:rPr>
              <w:t>.</w:t>
            </w:r>
            <w:r w:rsidR="00C053BC" w:rsidRPr="00C053BC">
              <w:rPr>
                <w:color w:val="000000"/>
                <w:sz w:val="20"/>
              </w:rPr>
              <w:t xml:space="preserve"> Rio de Janeiro: Palas, 2013.</w:t>
            </w:r>
            <w:r w:rsidR="00923FF5" w:rsidRPr="00A20125">
              <w:rPr>
                <w:sz w:val="20"/>
              </w:rPr>
              <w:t xml:space="preserve">    </w:t>
            </w:r>
          </w:p>
        </w:tc>
      </w:tr>
    </w:tbl>
    <w:p w:rsidR="00923FF5" w:rsidRDefault="00923FF5" w:rsidP="00B07909">
      <w:pPr>
        <w:jc w:val="both"/>
        <w:rPr>
          <w:sz w:val="20"/>
        </w:rPr>
      </w:pPr>
    </w:p>
    <w:p w:rsidR="003F522D" w:rsidRDefault="003F522D" w:rsidP="00B07909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B07909" w:rsidRPr="00A20125" w:rsidTr="00FD1815">
        <w:tc>
          <w:tcPr>
            <w:tcW w:w="8978" w:type="dxa"/>
            <w:shd w:val="clear" w:color="auto" w:fill="auto"/>
          </w:tcPr>
          <w:p w:rsidR="00B07909" w:rsidRDefault="00DC1C18" w:rsidP="00FD1815">
            <w:pPr>
              <w:jc w:val="both"/>
              <w:rPr>
                <w:color w:val="000000"/>
                <w:sz w:val="20"/>
              </w:rPr>
            </w:pPr>
            <w:r w:rsidRPr="00704F18">
              <w:rPr>
                <w:b/>
                <w:sz w:val="20"/>
              </w:rPr>
              <w:t>9</w:t>
            </w:r>
            <w:r w:rsidR="00B07909" w:rsidRPr="00704F18">
              <w:rPr>
                <w:b/>
                <w:sz w:val="20"/>
              </w:rPr>
              <w:t>ª. Aula</w:t>
            </w:r>
            <w:r w:rsidR="00B07909" w:rsidRPr="00A20125">
              <w:rPr>
                <w:sz w:val="20"/>
              </w:rPr>
              <w:t xml:space="preserve">:  </w:t>
            </w:r>
            <w:r w:rsidR="00B07909">
              <w:rPr>
                <w:color w:val="000000"/>
                <w:sz w:val="20"/>
              </w:rPr>
              <w:t>Cidade, Memória e Ensino de História</w:t>
            </w:r>
            <w:r w:rsidR="0088351B">
              <w:rPr>
                <w:color w:val="000000"/>
                <w:sz w:val="20"/>
              </w:rPr>
              <w:t xml:space="preserve"> </w:t>
            </w:r>
          </w:p>
          <w:p w:rsidR="00B07909" w:rsidRPr="00FE3E03" w:rsidRDefault="00B07909" w:rsidP="00FD1815">
            <w:pPr>
              <w:jc w:val="both"/>
              <w:rPr>
                <w:sz w:val="20"/>
              </w:rPr>
            </w:pPr>
          </w:p>
          <w:p w:rsidR="00960CF1" w:rsidRDefault="00DC1C18" w:rsidP="00FD1815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 w:rsidR="000E12B2" w:rsidRPr="0088351B">
              <w:rPr>
                <w:b/>
                <w:sz w:val="20"/>
              </w:rPr>
              <w:t>/</w:t>
            </w:r>
            <w:r w:rsidR="00242543" w:rsidRPr="0088351B">
              <w:rPr>
                <w:b/>
                <w:sz w:val="20"/>
              </w:rPr>
              <w:t>11</w:t>
            </w:r>
            <w:r w:rsidR="00B07909" w:rsidRPr="0088351B">
              <w:rPr>
                <w:b/>
                <w:sz w:val="20"/>
              </w:rPr>
              <w:t xml:space="preserve"> </w:t>
            </w:r>
            <w:r w:rsidR="00B07909">
              <w:rPr>
                <w:sz w:val="20"/>
              </w:rPr>
              <w:t xml:space="preserve">     </w:t>
            </w:r>
            <w:r w:rsidR="00B07909" w:rsidRPr="001F5C78">
              <w:rPr>
                <w:b/>
                <w:sz w:val="20"/>
              </w:rPr>
              <w:t>Texto-base:</w:t>
            </w:r>
            <w:r w:rsidR="00B07909" w:rsidRPr="00D73384">
              <w:rPr>
                <w:sz w:val="20"/>
              </w:rPr>
              <w:t xml:space="preserve"> </w:t>
            </w:r>
          </w:p>
          <w:p w:rsidR="00B07909" w:rsidRDefault="00960CF1" w:rsidP="00FD181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B07909" w:rsidRPr="00D73384">
              <w:rPr>
                <w:sz w:val="20"/>
              </w:rPr>
              <w:t xml:space="preserve">SEVCENKO, Nicolau. “A cidade </w:t>
            </w:r>
            <w:proofErr w:type="spellStart"/>
            <w:r w:rsidR="00B07909" w:rsidRPr="00D73384">
              <w:rPr>
                <w:sz w:val="20"/>
              </w:rPr>
              <w:t>metástasis</w:t>
            </w:r>
            <w:proofErr w:type="spellEnd"/>
            <w:r w:rsidR="00B07909" w:rsidRPr="00D73384">
              <w:rPr>
                <w:sz w:val="20"/>
              </w:rPr>
              <w:t xml:space="preserve"> e o urbanismo inflacionário: incursões</w:t>
            </w:r>
          </w:p>
          <w:p w:rsidR="00B07909" w:rsidRPr="00B07909" w:rsidRDefault="00B07909" w:rsidP="00FD1815">
            <w:pPr>
              <w:rPr>
                <w:sz w:val="20"/>
              </w:rPr>
            </w:pPr>
            <w:r w:rsidRPr="00D733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</w:t>
            </w:r>
            <w:r w:rsidRPr="00D73384">
              <w:rPr>
                <w:sz w:val="20"/>
              </w:rPr>
              <w:t xml:space="preserve">na entropia paulista”. </w:t>
            </w:r>
            <w:r w:rsidRPr="00B07909">
              <w:rPr>
                <w:sz w:val="20"/>
              </w:rPr>
              <w:t xml:space="preserve">In: </w:t>
            </w:r>
            <w:r w:rsidRPr="00B07909">
              <w:rPr>
                <w:b/>
                <w:i/>
                <w:iCs/>
                <w:sz w:val="20"/>
              </w:rPr>
              <w:t>Revista USP</w:t>
            </w:r>
            <w:r w:rsidRPr="00B07909">
              <w:rPr>
                <w:sz w:val="20"/>
              </w:rPr>
              <w:t>. 2004, n.63, pp. 16-35. (online)</w:t>
            </w:r>
          </w:p>
          <w:p w:rsidR="00B07909" w:rsidRPr="00B07909" w:rsidRDefault="00B07909" w:rsidP="00FD1815">
            <w:pPr>
              <w:rPr>
                <w:sz w:val="20"/>
              </w:rPr>
            </w:pPr>
          </w:p>
          <w:p w:rsidR="00960CF1" w:rsidRDefault="00B07909" w:rsidP="00FD1815">
            <w:pPr>
              <w:rPr>
                <w:sz w:val="20"/>
              </w:rPr>
            </w:pPr>
            <w:r w:rsidRPr="00CE2923">
              <w:rPr>
                <w:sz w:val="20"/>
              </w:rPr>
              <w:t xml:space="preserve">               </w:t>
            </w:r>
            <w:r w:rsidRPr="00CE2923">
              <w:rPr>
                <w:b/>
                <w:sz w:val="20"/>
              </w:rPr>
              <w:t>Texto Complementar</w:t>
            </w:r>
            <w:r w:rsidRPr="00CE2923">
              <w:rPr>
                <w:sz w:val="20"/>
              </w:rPr>
              <w:t xml:space="preserve">: </w:t>
            </w:r>
          </w:p>
          <w:p w:rsidR="00B07909" w:rsidRDefault="00960CF1" w:rsidP="00FD181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B07909" w:rsidRPr="00CE2923">
              <w:rPr>
                <w:sz w:val="20"/>
              </w:rPr>
              <w:t xml:space="preserve">MIRANDA, Sonia Regina; SIMAN, Lana Mara Castro. </w:t>
            </w:r>
            <w:r w:rsidR="00B07909">
              <w:rPr>
                <w:sz w:val="20"/>
              </w:rPr>
              <w:t xml:space="preserve">A cidade como </w:t>
            </w:r>
          </w:p>
          <w:p w:rsidR="00B07909" w:rsidRDefault="00B07909" w:rsidP="00FD1815">
            <w:pPr>
              <w:rPr>
                <w:sz w:val="20"/>
              </w:rPr>
            </w:pPr>
            <w:r>
              <w:rPr>
                <w:sz w:val="20"/>
              </w:rPr>
              <w:t xml:space="preserve">               espaço limiar: sobre a experiência urbana e sua condição educativa, em caminhos de investigação.</w:t>
            </w:r>
          </w:p>
          <w:p w:rsidR="00B07909" w:rsidRDefault="00B07909" w:rsidP="00FD1815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     In. MIRANDA, Sonia Regina; SIMAN, Lana Mara Castro (</w:t>
            </w:r>
            <w:proofErr w:type="spellStart"/>
            <w:r>
              <w:rPr>
                <w:sz w:val="20"/>
              </w:rPr>
              <w:t>orgs</w:t>
            </w:r>
            <w:proofErr w:type="spellEnd"/>
            <w:r>
              <w:rPr>
                <w:sz w:val="20"/>
              </w:rPr>
              <w:t xml:space="preserve">). </w:t>
            </w:r>
            <w:r w:rsidRPr="00CE2923">
              <w:rPr>
                <w:b/>
                <w:i/>
                <w:sz w:val="20"/>
              </w:rPr>
              <w:t xml:space="preserve">Cidade, Memória e </w:t>
            </w:r>
          </w:p>
          <w:p w:rsidR="00B07909" w:rsidRPr="00CE2923" w:rsidRDefault="00B07909" w:rsidP="00FD1815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</w:t>
            </w:r>
            <w:r w:rsidRPr="00CE2923">
              <w:rPr>
                <w:b/>
                <w:i/>
                <w:sz w:val="20"/>
              </w:rPr>
              <w:t>Educação.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Juiz de Fora: Editora UFJF, 2013.</w:t>
            </w:r>
          </w:p>
          <w:p w:rsidR="00B07909" w:rsidRPr="00CE2923" w:rsidRDefault="00B07909" w:rsidP="00FD1815">
            <w:pPr>
              <w:rPr>
                <w:sz w:val="20"/>
              </w:rPr>
            </w:pPr>
          </w:p>
          <w:p w:rsidR="00957C6C" w:rsidRDefault="00B07909" w:rsidP="00FD1815">
            <w:pPr>
              <w:rPr>
                <w:sz w:val="20"/>
              </w:rPr>
            </w:pPr>
            <w:r w:rsidRPr="00CE2923">
              <w:rPr>
                <w:sz w:val="20"/>
              </w:rPr>
              <w:t xml:space="preserve">               </w:t>
            </w:r>
            <w:r w:rsidR="00957C6C" w:rsidRPr="009C5102">
              <w:rPr>
                <w:b/>
                <w:color w:val="FF0000"/>
                <w:sz w:val="20"/>
              </w:rPr>
              <w:t>Seminário/Contribuição dos estudantes</w:t>
            </w:r>
            <w:r w:rsidRPr="009C5102">
              <w:rPr>
                <w:b/>
                <w:color w:val="FF0000"/>
                <w:sz w:val="20"/>
              </w:rPr>
              <w:t>:</w:t>
            </w:r>
            <w:r>
              <w:rPr>
                <w:sz w:val="20"/>
              </w:rPr>
              <w:t xml:space="preserve"> OLIVEIRA Jr. </w:t>
            </w:r>
            <w:proofErr w:type="spellStart"/>
            <w:r>
              <w:rPr>
                <w:sz w:val="20"/>
              </w:rPr>
              <w:t>Wenceslao</w:t>
            </w:r>
            <w:proofErr w:type="spellEnd"/>
            <w:r>
              <w:rPr>
                <w:sz w:val="20"/>
              </w:rPr>
              <w:t xml:space="preserve"> Machado de. Crônicas de</w:t>
            </w:r>
          </w:p>
          <w:p w:rsidR="00957C6C" w:rsidRDefault="00957C6C" w:rsidP="00FD1815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B07909">
              <w:rPr>
                <w:sz w:val="20"/>
              </w:rPr>
              <w:t xml:space="preserve"> cidades – testemunho e(m)</w:t>
            </w:r>
            <w:r>
              <w:rPr>
                <w:sz w:val="20"/>
              </w:rPr>
              <w:t xml:space="preserve"> </w:t>
            </w:r>
            <w:r w:rsidR="00B07909">
              <w:rPr>
                <w:sz w:val="20"/>
              </w:rPr>
              <w:t xml:space="preserve"> Imagens. In. MIRANDA, Sonia Regina; SIMAN, Lana Mara Castro</w:t>
            </w:r>
          </w:p>
          <w:p w:rsidR="00B07909" w:rsidRPr="00DF3653" w:rsidRDefault="00957C6C" w:rsidP="00FD1815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B07909">
              <w:rPr>
                <w:sz w:val="20"/>
              </w:rPr>
              <w:t xml:space="preserve"> (</w:t>
            </w:r>
            <w:proofErr w:type="spellStart"/>
            <w:r w:rsidR="00B07909">
              <w:rPr>
                <w:sz w:val="20"/>
              </w:rPr>
              <w:t>orgs</w:t>
            </w:r>
            <w:proofErr w:type="spellEnd"/>
            <w:r w:rsidR="00B07909">
              <w:rPr>
                <w:sz w:val="20"/>
              </w:rPr>
              <w:t xml:space="preserve">). </w:t>
            </w:r>
            <w:r w:rsidR="00B07909" w:rsidRPr="00CE2923">
              <w:rPr>
                <w:b/>
                <w:i/>
                <w:sz w:val="20"/>
              </w:rPr>
              <w:t>Cidade, Memória e</w:t>
            </w:r>
            <w:r w:rsidR="00B07909">
              <w:rPr>
                <w:b/>
                <w:i/>
                <w:sz w:val="20"/>
              </w:rPr>
              <w:t xml:space="preserve"> </w:t>
            </w:r>
            <w:r w:rsidR="00B07909" w:rsidRPr="00CE2923">
              <w:rPr>
                <w:b/>
                <w:i/>
                <w:sz w:val="20"/>
              </w:rPr>
              <w:t>Educação.</w:t>
            </w:r>
            <w:r w:rsidR="00B07909">
              <w:rPr>
                <w:b/>
                <w:i/>
                <w:sz w:val="20"/>
              </w:rPr>
              <w:t xml:space="preserve"> </w:t>
            </w:r>
            <w:r w:rsidR="00B07909">
              <w:rPr>
                <w:sz w:val="20"/>
              </w:rPr>
              <w:t>Juiz de Fora: Editora UFJF, 2013.</w:t>
            </w:r>
            <w:r w:rsidR="00B07909" w:rsidRPr="00A20125">
              <w:rPr>
                <w:sz w:val="20"/>
              </w:rPr>
              <w:t xml:space="preserve">      </w:t>
            </w:r>
          </w:p>
          <w:p w:rsidR="00B07909" w:rsidRPr="00983B55" w:rsidRDefault="00B07909" w:rsidP="00FD1815">
            <w:pPr>
              <w:jc w:val="both"/>
              <w:rPr>
                <w:color w:val="000000"/>
                <w:sz w:val="20"/>
              </w:rPr>
            </w:pPr>
            <w:r w:rsidRPr="00A20125">
              <w:rPr>
                <w:color w:val="000000"/>
                <w:sz w:val="20"/>
              </w:rPr>
              <w:t xml:space="preserve">                </w:t>
            </w:r>
          </w:p>
        </w:tc>
      </w:tr>
    </w:tbl>
    <w:p w:rsidR="00EF2D01" w:rsidRPr="007E4960" w:rsidRDefault="00EF2D01" w:rsidP="00EF2D01">
      <w:pPr>
        <w:jc w:val="both"/>
        <w:rPr>
          <w:sz w:val="20"/>
        </w:rPr>
      </w:pPr>
    </w:p>
    <w:p w:rsidR="00556C76" w:rsidRPr="007E4960" w:rsidRDefault="00556C76" w:rsidP="00556C76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E4960" w:rsidRPr="007E4960" w:rsidTr="000D65FF">
        <w:tc>
          <w:tcPr>
            <w:tcW w:w="8978" w:type="dxa"/>
          </w:tcPr>
          <w:p w:rsidR="00556C76" w:rsidRPr="007E4960" w:rsidRDefault="00DC1C18" w:rsidP="000D65FF">
            <w:pPr>
              <w:jc w:val="both"/>
              <w:rPr>
                <w:sz w:val="20"/>
              </w:rPr>
            </w:pPr>
            <w:r w:rsidRPr="00704F18">
              <w:rPr>
                <w:b/>
                <w:sz w:val="20"/>
              </w:rPr>
              <w:t>10</w:t>
            </w:r>
            <w:r w:rsidR="00556C76" w:rsidRPr="00704F18">
              <w:rPr>
                <w:b/>
                <w:sz w:val="20"/>
              </w:rPr>
              <w:t>ª Aula</w:t>
            </w:r>
            <w:r w:rsidR="00556C76" w:rsidRPr="007E4960">
              <w:rPr>
                <w:sz w:val="20"/>
              </w:rPr>
              <w:t xml:space="preserve"> </w:t>
            </w:r>
            <w:r w:rsidR="002176C7" w:rsidRPr="007E4960">
              <w:rPr>
                <w:sz w:val="20"/>
              </w:rPr>
              <w:t xml:space="preserve">     Memória,</w:t>
            </w:r>
            <w:r w:rsidR="00635836" w:rsidRPr="007E4960">
              <w:rPr>
                <w:sz w:val="20"/>
              </w:rPr>
              <w:t xml:space="preserve"> </w:t>
            </w:r>
            <w:r w:rsidR="00556C76" w:rsidRPr="007E4960">
              <w:rPr>
                <w:sz w:val="20"/>
              </w:rPr>
              <w:t>História Oral</w:t>
            </w:r>
            <w:r w:rsidR="00803602">
              <w:rPr>
                <w:sz w:val="20"/>
              </w:rPr>
              <w:t xml:space="preserve"> e Cinema</w:t>
            </w:r>
          </w:p>
          <w:p w:rsidR="00556C76" w:rsidRPr="007E4960" w:rsidRDefault="00556C76" w:rsidP="000D65FF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          </w:t>
            </w:r>
          </w:p>
          <w:p w:rsidR="00960CF1" w:rsidRPr="00B16205" w:rsidRDefault="00DC1C18" w:rsidP="00556C7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17</w:t>
            </w:r>
            <w:r w:rsidR="00556C76" w:rsidRPr="007E4960">
              <w:rPr>
                <w:b/>
                <w:sz w:val="20"/>
              </w:rPr>
              <w:t>/11</w:t>
            </w:r>
            <w:r w:rsidR="00556C76" w:rsidRPr="007E4960">
              <w:rPr>
                <w:sz w:val="20"/>
              </w:rPr>
              <w:t xml:space="preserve">        </w:t>
            </w:r>
            <w:r w:rsidR="00960CF1" w:rsidRPr="00B16205">
              <w:rPr>
                <w:b/>
                <w:sz w:val="20"/>
              </w:rPr>
              <w:t>Texto-base:</w:t>
            </w:r>
          </w:p>
          <w:p w:rsidR="008806BB" w:rsidRPr="007E4960" w:rsidRDefault="00960CF1" w:rsidP="00556C76">
            <w:pPr>
              <w:jc w:val="both"/>
              <w:rPr>
                <w:sz w:val="20"/>
              </w:rPr>
            </w:pPr>
            <w:r w:rsidRPr="00B16205">
              <w:rPr>
                <w:sz w:val="20"/>
              </w:rPr>
              <w:t xml:space="preserve">                 </w:t>
            </w:r>
            <w:r w:rsidR="00556C76" w:rsidRPr="007E4960">
              <w:rPr>
                <w:sz w:val="20"/>
              </w:rPr>
              <w:t xml:space="preserve">SITTON, T. </w:t>
            </w:r>
            <w:r w:rsidR="00556C76" w:rsidRPr="007E4960">
              <w:rPr>
                <w:i/>
                <w:sz w:val="20"/>
              </w:rPr>
              <w:t xml:space="preserve">et.al. </w:t>
            </w:r>
            <w:r w:rsidR="00556C76" w:rsidRPr="007E4960">
              <w:rPr>
                <w:b/>
                <w:i/>
                <w:sz w:val="20"/>
              </w:rPr>
              <w:t xml:space="preserve">História Oral; um guia para </w:t>
            </w:r>
            <w:proofErr w:type="spellStart"/>
            <w:r w:rsidR="00556C76" w:rsidRPr="007E4960">
              <w:rPr>
                <w:b/>
                <w:i/>
                <w:sz w:val="20"/>
              </w:rPr>
              <w:t>profesores</w:t>
            </w:r>
            <w:proofErr w:type="spellEnd"/>
            <w:r w:rsidR="00556C76" w:rsidRPr="007E4960">
              <w:rPr>
                <w:b/>
                <w:i/>
                <w:sz w:val="20"/>
              </w:rPr>
              <w:t xml:space="preserve"> (y </w:t>
            </w:r>
            <w:proofErr w:type="spellStart"/>
            <w:r w:rsidR="00556C76" w:rsidRPr="007E4960">
              <w:rPr>
                <w:b/>
                <w:i/>
                <w:sz w:val="20"/>
              </w:rPr>
              <w:t>otras</w:t>
            </w:r>
            <w:proofErr w:type="spellEnd"/>
            <w:r w:rsidR="00556C76" w:rsidRPr="007E4960">
              <w:rPr>
                <w:b/>
                <w:i/>
                <w:sz w:val="20"/>
              </w:rPr>
              <w:t xml:space="preserve"> personas)</w:t>
            </w:r>
            <w:r w:rsidR="00556C76" w:rsidRPr="007E4960">
              <w:rPr>
                <w:i/>
                <w:sz w:val="20"/>
              </w:rPr>
              <w:t>.</w:t>
            </w:r>
            <w:r w:rsidR="008806BB" w:rsidRPr="007E4960">
              <w:rPr>
                <w:i/>
                <w:sz w:val="20"/>
              </w:rPr>
              <w:t xml:space="preserve"> </w:t>
            </w:r>
            <w:proofErr w:type="spellStart"/>
            <w:r w:rsidR="00556C76" w:rsidRPr="007E4960">
              <w:rPr>
                <w:sz w:val="20"/>
              </w:rPr>
              <w:t>Mexico</w:t>
            </w:r>
            <w:proofErr w:type="spellEnd"/>
            <w:r w:rsidR="00556C76" w:rsidRPr="007E4960">
              <w:rPr>
                <w:sz w:val="20"/>
              </w:rPr>
              <w:t xml:space="preserve">: </w:t>
            </w:r>
            <w:proofErr w:type="spellStart"/>
            <w:r w:rsidR="00556C76" w:rsidRPr="007E4960">
              <w:rPr>
                <w:sz w:val="20"/>
              </w:rPr>
              <w:t>Fondo</w:t>
            </w:r>
            <w:proofErr w:type="spellEnd"/>
            <w:r w:rsidR="00556C76" w:rsidRPr="007E4960">
              <w:rPr>
                <w:sz w:val="20"/>
              </w:rPr>
              <w:t xml:space="preserve"> de</w:t>
            </w:r>
          </w:p>
          <w:p w:rsidR="00556C76" w:rsidRPr="007E4960" w:rsidRDefault="008806BB" w:rsidP="00556C76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              </w:t>
            </w:r>
            <w:r w:rsidR="00556C76" w:rsidRPr="007E4960">
              <w:rPr>
                <w:sz w:val="20"/>
              </w:rPr>
              <w:t>Cultura Econômica, 1995.</w:t>
            </w:r>
          </w:p>
          <w:p w:rsidR="009C5102" w:rsidRDefault="00CB6DB4" w:rsidP="00556C76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              </w:t>
            </w:r>
          </w:p>
          <w:p w:rsidR="00545D09" w:rsidRDefault="00545D09" w:rsidP="00556C76">
            <w:pPr>
              <w:jc w:val="both"/>
              <w:rPr>
                <w:sz w:val="20"/>
              </w:rPr>
            </w:pPr>
          </w:p>
          <w:p w:rsidR="00704F18" w:rsidRDefault="009C5102" w:rsidP="00556C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704F18">
              <w:rPr>
                <w:b/>
                <w:color w:val="FF0000"/>
                <w:sz w:val="20"/>
              </w:rPr>
              <w:t>Seminário/ Contribuição dos estudantes</w:t>
            </w:r>
            <w:r w:rsidRPr="009C5102">
              <w:rPr>
                <w:color w:val="FF0000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704F18" w:rsidRDefault="00704F18" w:rsidP="00556C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2176C7" w:rsidRPr="007E4960">
              <w:rPr>
                <w:sz w:val="20"/>
              </w:rPr>
              <w:t>SANCHEZ. Laís Alves. Ensino de História indígena</w:t>
            </w:r>
            <w:r>
              <w:rPr>
                <w:sz w:val="20"/>
              </w:rPr>
              <w:t xml:space="preserve"> </w:t>
            </w:r>
            <w:r w:rsidR="002176C7" w:rsidRPr="007E4960">
              <w:rPr>
                <w:sz w:val="20"/>
              </w:rPr>
              <w:t>através do cinema: uma experiência</w:t>
            </w:r>
          </w:p>
          <w:p w:rsidR="00704F18" w:rsidRDefault="00704F18" w:rsidP="00556C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9C5102">
              <w:rPr>
                <w:sz w:val="20"/>
              </w:rPr>
              <w:t xml:space="preserve"> </w:t>
            </w:r>
            <w:r w:rsidR="002176C7" w:rsidRPr="007E4960">
              <w:rPr>
                <w:sz w:val="20"/>
              </w:rPr>
              <w:t>pedagógica. 2014. Dissertaç</w:t>
            </w:r>
            <w:r>
              <w:rPr>
                <w:sz w:val="20"/>
              </w:rPr>
              <w:t>ão (Mestrado em História Social</w:t>
            </w:r>
            <w:r w:rsidR="002176C7" w:rsidRPr="007E4960">
              <w:rPr>
                <w:sz w:val="20"/>
              </w:rPr>
              <w:t xml:space="preserve"> - Faculdade de Filosofia, L</w:t>
            </w:r>
            <w:r w:rsidR="009C5102">
              <w:rPr>
                <w:sz w:val="20"/>
              </w:rPr>
              <w:t>etras e</w:t>
            </w:r>
          </w:p>
          <w:p w:rsidR="002176C7" w:rsidRPr="007E4960" w:rsidRDefault="00704F18" w:rsidP="00556C7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</w:t>
            </w:r>
            <w:r w:rsidR="002176C7" w:rsidRPr="007E4960">
              <w:rPr>
                <w:sz w:val="20"/>
              </w:rPr>
              <w:t xml:space="preserve"> Ciências Humanas - História. Orientador: </w:t>
            </w:r>
            <w:proofErr w:type="spellStart"/>
            <w:r w:rsidR="002176C7" w:rsidRPr="007E4960">
              <w:rPr>
                <w:sz w:val="20"/>
              </w:rPr>
              <w:t>Antonia</w:t>
            </w:r>
            <w:proofErr w:type="spellEnd"/>
            <w:r w:rsidR="002176C7" w:rsidRPr="007E4960">
              <w:rPr>
                <w:sz w:val="20"/>
              </w:rPr>
              <w:t xml:space="preserve"> Terra de</w:t>
            </w:r>
            <w:r w:rsidR="009C5102">
              <w:rPr>
                <w:sz w:val="20"/>
              </w:rPr>
              <w:t xml:space="preserve"> </w:t>
            </w:r>
            <w:r w:rsidR="002176C7" w:rsidRPr="007E4960">
              <w:rPr>
                <w:sz w:val="20"/>
              </w:rPr>
              <w:t>Calazans Fernandes.</w:t>
            </w:r>
          </w:p>
          <w:p w:rsidR="00556C76" w:rsidRPr="007E4960" w:rsidRDefault="00556C76" w:rsidP="00635836">
            <w:pPr>
              <w:pStyle w:val="PargrafodaLista"/>
              <w:spacing w:after="0"/>
              <w:ind w:left="0"/>
              <w:jc w:val="both"/>
              <w:rPr>
                <w:sz w:val="20"/>
              </w:rPr>
            </w:pPr>
          </w:p>
          <w:p w:rsidR="00556C76" w:rsidRPr="007E4960" w:rsidRDefault="00957C6C" w:rsidP="000D65FF">
            <w:pPr>
              <w:rPr>
                <w:b/>
                <w:sz w:val="20"/>
              </w:rPr>
            </w:pPr>
            <w:r w:rsidRPr="007E4960">
              <w:rPr>
                <w:b/>
                <w:sz w:val="20"/>
              </w:rPr>
              <w:t xml:space="preserve">                 Exibição: Filme. </w:t>
            </w:r>
            <w:r w:rsidR="00556C76" w:rsidRPr="007E4960">
              <w:rPr>
                <w:b/>
                <w:sz w:val="20"/>
              </w:rPr>
              <w:t xml:space="preserve">Narradores de Javé </w:t>
            </w:r>
          </w:p>
          <w:p w:rsidR="00556C76" w:rsidRPr="007E4960" w:rsidRDefault="00556C76" w:rsidP="000D65FF">
            <w:pPr>
              <w:rPr>
                <w:sz w:val="20"/>
              </w:rPr>
            </w:pPr>
          </w:p>
          <w:p w:rsidR="00556C76" w:rsidRPr="007E4960" w:rsidRDefault="00957C6C" w:rsidP="000D65FF">
            <w:pPr>
              <w:rPr>
                <w:sz w:val="20"/>
              </w:rPr>
            </w:pPr>
            <w:r w:rsidRPr="007E4960">
              <w:rPr>
                <w:sz w:val="20"/>
              </w:rPr>
              <w:t xml:space="preserve">                 </w:t>
            </w:r>
            <w:r w:rsidR="005B6D1A" w:rsidRPr="007E4960">
              <w:rPr>
                <w:sz w:val="20"/>
              </w:rPr>
              <w:t>Textos Complementares:</w:t>
            </w:r>
          </w:p>
          <w:p w:rsidR="00635836" w:rsidRPr="007E4960" w:rsidRDefault="00635836" w:rsidP="00635836">
            <w:pPr>
              <w:ind w:left="851"/>
              <w:rPr>
                <w:sz w:val="20"/>
              </w:rPr>
            </w:pPr>
            <w:r w:rsidRPr="007E4960">
              <w:rPr>
                <w:sz w:val="20"/>
              </w:rPr>
              <w:t xml:space="preserve">THOMPSON, Paul. </w:t>
            </w:r>
            <w:r w:rsidRPr="007E4960">
              <w:rPr>
                <w:b/>
                <w:sz w:val="20"/>
              </w:rPr>
              <w:t>A voz do passado: história oral</w:t>
            </w:r>
            <w:r w:rsidRPr="007E4960">
              <w:rPr>
                <w:sz w:val="20"/>
              </w:rPr>
              <w:t>. Rio de Janeiro: Paz e Terra, 2002.</w:t>
            </w:r>
          </w:p>
          <w:p w:rsidR="00CB6DB4" w:rsidRDefault="00635836" w:rsidP="00AF16AE">
            <w:pPr>
              <w:ind w:left="851"/>
              <w:rPr>
                <w:sz w:val="20"/>
              </w:rPr>
            </w:pPr>
            <w:r w:rsidRPr="007E4960">
              <w:rPr>
                <w:sz w:val="20"/>
              </w:rPr>
              <w:t xml:space="preserve">BENJAMIN, Walter. O Narrador. Considerações sobre a obra de Nikolai </w:t>
            </w:r>
            <w:proofErr w:type="spellStart"/>
            <w:r w:rsidRPr="007E4960">
              <w:rPr>
                <w:sz w:val="20"/>
              </w:rPr>
              <w:t>Leskov</w:t>
            </w:r>
            <w:proofErr w:type="spellEnd"/>
            <w:r w:rsidRPr="007E4960">
              <w:rPr>
                <w:sz w:val="20"/>
              </w:rPr>
              <w:t xml:space="preserve">. In: BENJAMIN, Walter. </w:t>
            </w:r>
            <w:r w:rsidRPr="007E4960">
              <w:rPr>
                <w:b/>
                <w:sz w:val="20"/>
              </w:rPr>
              <w:t>Magia e técnica, arte e política: ensaios sobre literatura e história da cultura</w:t>
            </w:r>
            <w:r w:rsidRPr="007E4960">
              <w:rPr>
                <w:sz w:val="20"/>
              </w:rPr>
              <w:t>. 7. Ed. São Paulo: Brasiliense, 1994</w:t>
            </w:r>
            <w:r w:rsidR="0024201D" w:rsidRPr="007E4960">
              <w:rPr>
                <w:sz w:val="20"/>
              </w:rPr>
              <w:t>.</w:t>
            </w:r>
          </w:p>
          <w:p w:rsidR="00F57F39" w:rsidRPr="00AF16AE" w:rsidRDefault="00F57F39" w:rsidP="00AF16AE">
            <w:pPr>
              <w:ind w:left="851"/>
              <w:rPr>
                <w:sz w:val="20"/>
              </w:rPr>
            </w:pPr>
          </w:p>
          <w:p w:rsidR="00AF16AE" w:rsidRDefault="00AF16AE" w:rsidP="00CB6DB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SALIBA, Elias Tomé</w:t>
            </w:r>
            <w:r w:rsidR="00CB6DB4" w:rsidRPr="00CB6DB4">
              <w:rPr>
                <w:sz w:val="20"/>
              </w:rPr>
              <w:t>. Experiências e representações sociais: reflexões sobre o uso e o consumo</w:t>
            </w:r>
          </w:p>
          <w:p w:rsidR="00CB6DB4" w:rsidRPr="007E4960" w:rsidRDefault="00AF16AE" w:rsidP="00CB6DB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6F0B23">
              <w:rPr>
                <w:sz w:val="20"/>
                <w:lang w:val="en-US"/>
              </w:rPr>
              <w:t>d</w:t>
            </w:r>
            <w:r w:rsidR="00CB6DB4" w:rsidRPr="006F0B23">
              <w:rPr>
                <w:sz w:val="20"/>
                <w:lang w:val="en-US"/>
              </w:rPr>
              <w:t xml:space="preserve">as </w:t>
            </w:r>
            <w:proofErr w:type="spellStart"/>
            <w:r w:rsidR="00CB6DB4" w:rsidRPr="006F0B23">
              <w:rPr>
                <w:sz w:val="20"/>
                <w:lang w:val="en-US"/>
              </w:rPr>
              <w:t>imagens</w:t>
            </w:r>
            <w:proofErr w:type="spellEnd"/>
            <w:r w:rsidR="00CB6DB4" w:rsidRPr="006F0B23">
              <w:rPr>
                <w:sz w:val="20"/>
                <w:lang w:val="en-US"/>
              </w:rPr>
              <w:t xml:space="preserve">. </w:t>
            </w:r>
            <w:r w:rsidR="00CB6DB4" w:rsidRPr="006F0B23">
              <w:rPr>
                <w:i/>
                <w:sz w:val="20"/>
                <w:lang w:val="en-US"/>
              </w:rPr>
              <w:t xml:space="preserve">In. </w:t>
            </w:r>
            <w:r w:rsidR="00CB6DB4" w:rsidRPr="006F0B23">
              <w:rPr>
                <w:sz w:val="20"/>
                <w:lang w:val="en-US"/>
              </w:rPr>
              <w:t xml:space="preserve">BITTENCOURT, Circe. </w:t>
            </w:r>
            <w:r w:rsidR="00CB6DB4" w:rsidRPr="00CB6DB4">
              <w:rPr>
                <w:sz w:val="20"/>
              </w:rPr>
              <w:t xml:space="preserve">(org.) </w:t>
            </w:r>
            <w:r w:rsidR="00CB6DB4" w:rsidRPr="00CB6DB4">
              <w:rPr>
                <w:b/>
                <w:i/>
                <w:sz w:val="20"/>
              </w:rPr>
              <w:t>O saber histórico na sala de aula</w:t>
            </w:r>
            <w:r w:rsidR="00CB6DB4" w:rsidRPr="00CB6DB4">
              <w:rPr>
                <w:b/>
                <w:sz w:val="20"/>
              </w:rPr>
              <w:t>.</w:t>
            </w:r>
            <w:r w:rsidR="00CB6DB4" w:rsidRPr="00CB6DB4">
              <w:rPr>
                <w:sz w:val="20"/>
              </w:rPr>
              <w:t xml:space="preserve"> São Paulo:</w:t>
            </w:r>
          </w:p>
          <w:p w:rsidR="0048244C" w:rsidRDefault="00CB6DB4" w:rsidP="00CB6DB4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             </w:t>
            </w:r>
            <w:r w:rsidRPr="00CB6DB4">
              <w:rPr>
                <w:sz w:val="20"/>
              </w:rPr>
              <w:t xml:space="preserve"> Contexto, 2002</w:t>
            </w:r>
            <w:r w:rsidRPr="007E4960">
              <w:rPr>
                <w:sz w:val="20"/>
              </w:rPr>
              <w:t>.</w:t>
            </w:r>
          </w:p>
          <w:p w:rsidR="00CB6DB4" w:rsidRPr="007E4960" w:rsidRDefault="0048244C" w:rsidP="00CB6DB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CB6DB4" w:rsidRPr="007E4960">
              <w:rPr>
                <w:sz w:val="20"/>
              </w:rPr>
              <w:t>ABUD, K. M. A construção da didática da História: algumas ideias sobre o uso do cinema no</w:t>
            </w:r>
          </w:p>
          <w:p w:rsidR="0048244C" w:rsidRDefault="00CB6DB4" w:rsidP="00361683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              ensino de História. Revista </w:t>
            </w:r>
            <w:r w:rsidRPr="007E4960">
              <w:rPr>
                <w:b/>
                <w:i/>
                <w:sz w:val="20"/>
              </w:rPr>
              <w:t xml:space="preserve">História. </w:t>
            </w:r>
            <w:r w:rsidRPr="007E4960">
              <w:rPr>
                <w:sz w:val="20"/>
              </w:rPr>
              <w:t xml:space="preserve">São Paulo: Unesp, v. 22, n. 1, 2003. </w:t>
            </w:r>
          </w:p>
          <w:p w:rsidR="000024EA" w:rsidRPr="00704F18" w:rsidRDefault="0048244C" w:rsidP="00361683">
            <w:pPr>
              <w:jc w:val="both"/>
              <w:rPr>
                <w:color w:val="0070C0"/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6F0B23">
              <w:rPr>
                <w:sz w:val="20"/>
              </w:rPr>
              <w:t xml:space="preserve"> </w:t>
            </w:r>
            <w:r w:rsidR="00361683" w:rsidRPr="006F0B23">
              <w:rPr>
                <w:sz w:val="20"/>
              </w:rPr>
              <w:t xml:space="preserve">NAPOLITANO, Marcos. </w:t>
            </w:r>
            <w:r w:rsidR="00361683" w:rsidRPr="006F0B23">
              <w:rPr>
                <w:b/>
                <w:sz w:val="20"/>
              </w:rPr>
              <w:t>Como usar o cinema na sala de aula</w:t>
            </w:r>
            <w:r w:rsidR="00361683" w:rsidRPr="006F0B23">
              <w:rPr>
                <w:sz w:val="20"/>
              </w:rPr>
              <w:t>. São Paulo: Contexto, 2003.</w:t>
            </w:r>
          </w:p>
          <w:p w:rsidR="00556C76" w:rsidRPr="007E4960" w:rsidRDefault="00556C76" w:rsidP="000D65FF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</w:t>
            </w:r>
          </w:p>
        </w:tc>
      </w:tr>
    </w:tbl>
    <w:p w:rsidR="00556C76" w:rsidRDefault="00556C76" w:rsidP="00556C76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2D01" w:rsidTr="003F522D">
        <w:tc>
          <w:tcPr>
            <w:tcW w:w="8828" w:type="dxa"/>
          </w:tcPr>
          <w:p w:rsidR="002F7B24" w:rsidRPr="008806BB" w:rsidRDefault="00556C76" w:rsidP="002F7B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AF5650" w:rsidRPr="00704F18">
              <w:rPr>
                <w:b/>
                <w:sz w:val="20"/>
              </w:rPr>
              <w:t>1</w:t>
            </w:r>
            <w:r w:rsidR="000024EA" w:rsidRPr="00704F18">
              <w:rPr>
                <w:b/>
                <w:sz w:val="20"/>
              </w:rPr>
              <w:t>1</w:t>
            </w:r>
            <w:r w:rsidR="00AF5650" w:rsidRPr="00704F18">
              <w:rPr>
                <w:b/>
                <w:sz w:val="20"/>
              </w:rPr>
              <w:t>ª aula</w:t>
            </w:r>
            <w:r w:rsidR="00EF2D01">
              <w:rPr>
                <w:sz w:val="20"/>
              </w:rPr>
              <w:t xml:space="preserve">: </w:t>
            </w:r>
            <w:r w:rsidR="002F7B24">
              <w:rPr>
                <w:sz w:val="20"/>
              </w:rPr>
              <w:t>Memória,</w:t>
            </w:r>
            <w:r w:rsidR="002F7B24" w:rsidRPr="00A20125">
              <w:rPr>
                <w:sz w:val="20"/>
              </w:rPr>
              <w:t xml:space="preserve"> cultura material</w:t>
            </w:r>
            <w:r w:rsidR="002F7B24" w:rsidRPr="008806BB">
              <w:rPr>
                <w:sz w:val="20"/>
              </w:rPr>
              <w:t xml:space="preserve"> / Brinquedos, brincadeiras e materiais escolares</w:t>
            </w:r>
          </w:p>
          <w:p w:rsidR="002F7B24" w:rsidRPr="00A20125" w:rsidRDefault="002F7B24" w:rsidP="002F7B24">
            <w:pPr>
              <w:jc w:val="both"/>
              <w:rPr>
                <w:sz w:val="20"/>
              </w:rPr>
            </w:pPr>
            <w:r w:rsidRPr="00A20125">
              <w:rPr>
                <w:sz w:val="20"/>
              </w:rPr>
              <w:t xml:space="preserve">                    </w:t>
            </w:r>
          </w:p>
          <w:p w:rsidR="002F7B24" w:rsidRPr="00FD4258" w:rsidRDefault="002F7B24" w:rsidP="002F7B24">
            <w:pPr>
              <w:jc w:val="both"/>
              <w:rPr>
                <w:sz w:val="20"/>
              </w:rPr>
            </w:pPr>
            <w:r w:rsidRPr="0088351B">
              <w:rPr>
                <w:b/>
                <w:sz w:val="20"/>
              </w:rPr>
              <w:t xml:space="preserve"> </w:t>
            </w:r>
            <w:r w:rsidR="000024EA">
              <w:rPr>
                <w:b/>
                <w:sz w:val="20"/>
              </w:rPr>
              <w:t>24</w:t>
            </w:r>
            <w:r w:rsidRPr="0088351B">
              <w:rPr>
                <w:b/>
                <w:sz w:val="20"/>
              </w:rPr>
              <w:t>/1</w:t>
            </w:r>
            <w:r w:rsidR="00923FF5" w:rsidRPr="0088351B">
              <w:rPr>
                <w:b/>
                <w:sz w:val="20"/>
              </w:rPr>
              <w:t>1</w:t>
            </w:r>
            <w:r w:rsidRPr="00A20125">
              <w:rPr>
                <w:sz w:val="20"/>
              </w:rPr>
              <w:t xml:space="preserve">       </w:t>
            </w:r>
            <w:r w:rsidRPr="00663006">
              <w:rPr>
                <w:b/>
                <w:sz w:val="20"/>
              </w:rPr>
              <w:t>Textos-Base</w:t>
            </w:r>
            <w:r>
              <w:rPr>
                <w:sz w:val="20"/>
              </w:rPr>
              <w:t xml:space="preserve">: </w:t>
            </w:r>
          </w:p>
          <w:p w:rsidR="002F7B24" w:rsidRDefault="002F7B24" w:rsidP="002F7B24">
            <w:pPr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sz w:val="20"/>
              </w:rPr>
              <w:t xml:space="preserve">                 ORIÁ, Ricardo. Memória e ensino de História. </w:t>
            </w:r>
            <w:r w:rsidRPr="00B755A0">
              <w:rPr>
                <w:i/>
                <w:color w:val="000000"/>
                <w:sz w:val="20"/>
              </w:rPr>
              <w:t>In</w:t>
            </w:r>
            <w:r w:rsidRPr="00B755A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B755A0">
              <w:rPr>
                <w:color w:val="000000"/>
                <w:sz w:val="20"/>
              </w:rPr>
              <w:t xml:space="preserve">BITTENCOURT, Circe. (org.) </w:t>
            </w:r>
            <w:r w:rsidRPr="00B755A0">
              <w:rPr>
                <w:b/>
                <w:i/>
                <w:color w:val="000000"/>
                <w:sz w:val="20"/>
              </w:rPr>
              <w:t>O</w:t>
            </w:r>
          </w:p>
          <w:p w:rsidR="00556C76" w:rsidRPr="008806BB" w:rsidRDefault="002F7B24" w:rsidP="00556C76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                </w:t>
            </w:r>
            <w:r w:rsidR="005B6D1A">
              <w:rPr>
                <w:b/>
                <w:i/>
                <w:color w:val="000000"/>
                <w:sz w:val="20"/>
              </w:rPr>
              <w:t xml:space="preserve"> </w:t>
            </w:r>
            <w:r w:rsidRPr="00B755A0">
              <w:rPr>
                <w:b/>
                <w:i/>
                <w:color w:val="000000"/>
                <w:sz w:val="20"/>
              </w:rPr>
              <w:t>saber</w:t>
            </w:r>
            <w:r>
              <w:rPr>
                <w:b/>
                <w:i/>
                <w:color w:val="000000"/>
                <w:sz w:val="20"/>
              </w:rPr>
              <w:t xml:space="preserve"> </w:t>
            </w:r>
            <w:r w:rsidRPr="00B755A0">
              <w:rPr>
                <w:b/>
                <w:i/>
                <w:color w:val="000000"/>
                <w:sz w:val="20"/>
              </w:rPr>
              <w:t>histórico na sala de aula</w:t>
            </w:r>
            <w:r w:rsidRPr="00B755A0">
              <w:rPr>
                <w:color w:val="000000"/>
                <w:sz w:val="20"/>
              </w:rPr>
              <w:t>. São Paulo: Contexto, 2002.</w:t>
            </w:r>
          </w:p>
          <w:p w:rsidR="0048244C" w:rsidRDefault="002F7B24" w:rsidP="002F7B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56C76">
              <w:rPr>
                <w:sz w:val="20"/>
              </w:rPr>
              <w:t xml:space="preserve">                 </w:t>
            </w:r>
          </w:p>
          <w:p w:rsidR="009A6007" w:rsidRPr="006F0B23" w:rsidRDefault="009A6007" w:rsidP="009A60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6F0B23">
              <w:rPr>
                <w:sz w:val="20"/>
              </w:rPr>
              <w:t>RAMOS, Francisco Regis Lopes. A insustentável leveza do tempo: os objetos da</w:t>
            </w:r>
          </w:p>
          <w:p w:rsidR="009A6007" w:rsidRPr="006F0B23" w:rsidRDefault="009A6007" w:rsidP="009A6007">
            <w:pPr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   </w:t>
            </w:r>
            <w:proofErr w:type="gramStart"/>
            <w:r w:rsidRPr="006F0B23">
              <w:rPr>
                <w:sz w:val="20"/>
              </w:rPr>
              <w:t>sociedade</w:t>
            </w:r>
            <w:proofErr w:type="gramEnd"/>
            <w:r w:rsidRPr="006F0B23">
              <w:rPr>
                <w:sz w:val="20"/>
              </w:rPr>
              <w:t xml:space="preserve"> de consumo em aulas de História. In. </w:t>
            </w:r>
            <w:r w:rsidRPr="006F0B23">
              <w:rPr>
                <w:b/>
                <w:i/>
                <w:sz w:val="20"/>
              </w:rPr>
              <w:t>Educação em Revista</w:t>
            </w:r>
            <w:r w:rsidRPr="006F0B23">
              <w:rPr>
                <w:sz w:val="20"/>
              </w:rPr>
              <w:t>. Belo Horizonte:</w:t>
            </w:r>
          </w:p>
          <w:p w:rsidR="009A6007" w:rsidRPr="006F0B23" w:rsidRDefault="009A6007" w:rsidP="009A6007">
            <w:pPr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   </w:t>
            </w:r>
            <w:proofErr w:type="spellStart"/>
            <w:r w:rsidRPr="006F0B23">
              <w:rPr>
                <w:sz w:val="20"/>
              </w:rPr>
              <w:t>FaE</w:t>
            </w:r>
            <w:proofErr w:type="spellEnd"/>
            <w:r w:rsidRPr="006F0B23">
              <w:rPr>
                <w:sz w:val="20"/>
              </w:rPr>
              <w:t>/UFMG, n. 47, jun. 2008.</w:t>
            </w:r>
          </w:p>
          <w:p w:rsidR="009A6007" w:rsidRPr="006F0B23" w:rsidRDefault="0048244C" w:rsidP="002F7B24">
            <w:pPr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  </w:t>
            </w:r>
          </w:p>
          <w:p w:rsidR="00227B57" w:rsidRPr="006F0B23" w:rsidRDefault="009A6007" w:rsidP="002F7B24">
            <w:pPr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   </w:t>
            </w:r>
            <w:r w:rsidR="002F7B24" w:rsidRPr="006F0B23">
              <w:rPr>
                <w:sz w:val="20"/>
              </w:rPr>
              <w:t>PELISSONI, Gisela Marques; MIRANDA, Sonia Regina. De relicário a janelas: objetos</w:t>
            </w:r>
          </w:p>
          <w:p w:rsidR="00227B57" w:rsidRPr="006F0B23" w:rsidRDefault="00227B57" w:rsidP="002F7B24">
            <w:pPr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   </w:t>
            </w:r>
            <w:proofErr w:type="gramStart"/>
            <w:r w:rsidRPr="006F0B23">
              <w:rPr>
                <w:sz w:val="20"/>
              </w:rPr>
              <w:t>materiais</w:t>
            </w:r>
            <w:proofErr w:type="gramEnd"/>
            <w:r w:rsidRPr="006F0B23">
              <w:rPr>
                <w:sz w:val="20"/>
              </w:rPr>
              <w:t xml:space="preserve"> como mensageiros da (</w:t>
            </w:r>
            <w:proofErr w:type="spellStart"/>
            <w:r w:rsidRPr="006F0B23">
              <w:rPr>
                <w:sz w:val="20"/>
              </w:rPr>
              <w:t>investig</w:t>
            </w:r>
            <w:proofErr w:type="spellEnd"/>
            <w:r w:rsidRPr="006F0B23">
              <w:rPr>
                <w:sz w:val="20"/>
              </w:rPr>
              <w:t>)ação escolar.</w:t>
            </w:r>
            <w:r w:rsidR="002F7B24" w:rsidRPr="006F0B23">
              <w:rPr>
                <w:sz w:val="20"/>
              </w:rPr>
              <w:t xml:space="preserve"> In. </w:t>
            </w:r>
            <w:r w:rsidR="002F7B24" w:rsidRPr="006F0B23">
              <w:rPr>
                <w:b/>
                <w:i/>
                <w:sz w:val="20"/>
              </w:rPr>
              <w:t>Educação em Revista</w:t>
            </w:r>
            <w:r w:rsidR="002F7B24" w:rsidRPr="006F0B23">
              <w:rPr>
                <w:sz w:val="20"/>
              </w:rPr>
              <w:t>. Belo</w:t>
            </w:r>
          </w:p>
          <w:p w:rsidR="002F7B24" w:rsidRPr="006F0B23" w:rsidRDefault="00227B57" w:rsidP="002F7B24">
            <w:pPr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  </w:t>
            </w:r>
            <w:r w:rsidR="002F7B24" w:rsidRPr="006F0B23">
              <w:rPr>
                <w:sz w:val="20"/>
              </w:rPr>
              <w:t xml:space="preserve"> Horizonte: </w:t>
            </w:r>
            <w:proofErr w:type="spellStart"/>
            <w:r w:rsidR="002F7B24" w:rsidRPr="006F0B23">
              <w:rPr>
                <w:sz w:val="20"/>
              </w:rPr>
              <w:t>FaE</w:t>
            </w:r>
            <w:proofErr w:type="spellEnd"/>
            <w:r w:rsidR="002F7B24" w:rsidRPr="006F0B23">
              <w:rPr>
                <w:sz w:val="20"/>
              </w:rPr>
              <w:t>/UFMG, n. 47, jun. 2008.</w:t>
            </w:r>
          </w:p>
          <w:p w:rsidR="00704F18" w:rsidRPr="006F0B23" w:rsidRDefault="002F7B24" w:rsidP="002F7B24">
            <w:pPr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                  </w:t>
            </w:r>
          </w:p>
          <w:p w:rsidR="002F7B24" w:rsidRPr="006F0B23" w:rsidRDefault="00704F18" w:rsidP="002F7B24">
            <w:pPr>
              <w:jc w:val="both"/>
              <w:rPr>
                <w:b/>
                <w:sz w:val="20"/>
              </w:rPr>
            </w:pPr>
            <w:r w:rsidRPr="006F0B23">
              <w:rPr>
                <w:sz w:val="20"/>
              </w:rPr>
              <w:t xml:space="preserve">               </w:t>
            </w:r>
            <w:r w:rsidRPr="006F0B23">
              <w:rPr>
                <w:b/>
                <w:sz w:val="20"/>
              </w:rPr>
              <w:t xml:space="preserve">  Texto complementar: </w:t>
            </w:r>
            <w:r w:rsidR="002F7B24" w:rsidRPr="006F0B23">
              <w:rPr>
                <w:b/>
                <w:sz w:val="20"/>
              </w:rPr>
              <w:t xml:space="preserve">  </w:t>
            </w:r>
          </w:p>
          <w:p w:rsidR="00704F18" w:rsidRPr="006F0B23" w:rsidRDefault="00361683" w:rsidP="00361683">
            <w:pPr>
              <w:ind w:left="851"/>
              <w:jc w:val="both"/>
              <w:rPr>
                <w:sz w:val="20"/>
              </w:rPr>
            </w:pPr>
            <w:r w:rsidRPr="006F0B23">
              <w:rPr>
                <w:sz w:val="20"/>
              </w:rPr>
              <w:t xml:space="preserve">KISHIMOTO, </w:t>
            </w:r>
            <w:proofErr w:type="spellStart"/>
            <w:r w:rsidRPr="006F0B23">
              <w:rPr>
                <w:sz w:val="20"/>
              </w:rPr>
              <w:t>Tizuko</w:t>
            </w:r>
            <w:proofErr w:type="spellEnd"/>
            <w:r w:rsidRPr="006F0B23">
              <w:rPr>
                <w:sz w:val="20"/>
              </w:rPr>
              <w:t xml:space="preserve"> </w:t>
            </w:r>
            <w:proofErr w:type="spellStart"/>
            <w:r w:rsidRPr="006F0B23">
              <w:rPr>
                <w:sz w:val="20"/>
              </w:rPr>
              <w:t>Morchida</w:t>
            </w:r>
            <w:proofErr w:type="spellEnd"/>
            <w:r w:rsidRPr="006F0B23">
              <w:rPr>
                <w:sz w:val="20"/>
              </w:rPr>
              <w:t xml:space="preserve">. Brinquedo na educação: considerações históricas. </w:t>
            </w:r>
            <w:r w:rsidRPr="006F0B23">
              <w:rPr>
                <w:b/>
                <w:bCs/>
                <w:i/>
                <w:iCs/>
                <w:sz w:val="20"/>
              </w:rPr>
              <w:t>Ideias</w:t>
            </w:r>
            <w:r w:rsidRPr="006F0B23">
              <w:rPr>
                <w:sz w:val="20"/>
              </w:rPr>
              <w:t xml:space="preserve">, São                  Paulo, n. </w:t>
            </w:r>
            <w:proofErr w:type="spellStart"/>
            <w:r w:rsidRPr="006F0B23">
              <w:rPr>
                <w:sz w:val="20"/>
              </w:rPr>
              <w:t>ju</w:t>
            </w:r>
            <w:proofErr w:type="spellEnd"/>
            <w:r w:rsidRPr="006F0B23">
              <w:rPr>
                <w:sz w:val="20"/>
              </w:rPr>
              <w:t xml:space="preserve"> 1990, p. 39-45, 1990. </w:t>
            </w:r>
          </w:p>
          <w:p w:rsidR="00361683" w:rsidRPr="006F0B23" w:rsidRDefault="00361683" w:rsidP="002F7B24">
            <w:pPr>
              <w:jc w:val="both"/>
              <w:rPr>
                <w:sz w:val="20"/>
              </w:rPr>
            </w:pPr>
          </w:p>
          <w:p w:rsidR="00026921" w:rsidRDefault="00704F18" w:rsidP="002F7B24">
            <w:pPr>
              <w:jc w:val="both"/>
              <w:rPr>
                <w:b/>
                <w:color w:val="000000"/>
                <w:sz w:val="20"/>
              </w:rPr>
            </w:pPr>
            <w:r w:rsidRPr="006F0B2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</w:t>
            </w:r>
            <w:r w:rsidR="002F7B24" w:rsidRPr="00937018">
              <w:rPr>
                <w:b/>
                <w:sz w:val="20"/>
              </w:rPr>
              <w:t xml:space="preserve"> </w:t>
            </w:r>
            <w:r w:rsidR="002F7B24" w:rsidRPr="009C5102">
              <w:rPr>
                <w:b/>
                <w:color w:val="FF0000"/>
                <w:sz w:val="20"/>
              </w:rPr>
              <w:t>Seminário</w:t>
            </w:r>
            <w:r w:rsidR="005B6D1A" w:rsidRPr="009C5102">
              <w:rPr>
                <w:b/>
                <w:color w:val="FF0000"/>
                <w:sz w:val="20"/>
              </w:rPr>
              <w:t>/ Contribuição dos estudantes</w:t>
            </w:r>
            <w:r w:rsidR="002F7B24" w:rsidRPr="009C5102">
              <w:rPr>
                <w:b/>
                <w:color w:val="FF0000"/>
                <w:sz w:val="20"/>
              </w:rPr>
              <w:t>:</w:t>
            </w:r>
            <w:r w:rsidR="002F7B24">
              <w:rPr>
                <w:b/>
                <w:color w:val="000000"/>
                <w:sz w:val="20"/>
              </w:rPr>
              <w:t xml:space="preserve"> </w:t>
            </w:r>
          </w:p>
          <w:p w:rsidR="00026921" w:rsidRDefault="00026921" w:rsidP="002F7B2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           </w:t>
            </w:r>
            <w:r w:rsidR="00082974" w:rsidRPr="00082974">
              <w:rPr>
                <w:sz w:val="20"/>
              </w:rPr>
              <w:t xml:space="preserve">FOX, Mem. </w:t>
            </w:r>
            <w:r w:rsidR="00082974" w:rsidRPr="00082974">
              <w:rPr>
                <w:b/>
                <w:i/>
                <w:sz w:val="20"/>
              </w:rPr>
              <w:t>Guilherme Augusto Araújo Fernandes</w:t>
            </w:r>
            <w:r w:rsidR="00082974" w:rsidRPr="00082974">
              <w:rPr>
                <w:sz w:val="20"/>
              </w:rPr>
              <w:t xml:space="preserve">. São Paulo: </w:t>
            </w:r>
            <w:proofErr w:type="spellStart"/>
            <w:r w:rsidR="00082974" w:rsidRPr="00082974">
              <w:rPr>
                <w:sz w:val="20"/>
              </w:rPr>
              <w:t>Brinquebook</w:t>
            </w:r>
            <w:proofErr w:type="spellEnd"/>
            <w:r w:rsidR="00082974" w:rsidRPr="00082974">
              <w:rPr>
                <w:sz w:val="20"/>
              </w:rPr>
              <w:t>, 1995.</w:t>
            </w:r>
          </w:p>
          <w:p w:rsidR="0048244C" w:rsidRDefault="00026921" w:rsidP="002F7B2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           </w:t>
            </w:r>
          </w:p>
          <w:p w:rsidR="003A08F9" w:rsidRDefault="0048244C" w:rsidP="002F7B2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           </w:t>
            </w:r>
            <w:r w:rsidR="002F7B24">
              <w:rPr>
                <w:color w:val="000000"/>
                <w:sz w:val="20"/>
              </w:rPr>
              <w:t xml:space="preserve">MENESES, </w:t>
            </w:r>
            <w:proofErr w:type="spellStart"/>
            <w:r w:rsidR="002F7B24">
              <w:rPr>
                <w:color w:val="000000"/>
                <w:sz w:val="20"/>
              </w:rPr>
              <w:t>Ulpiano</w:t>
            </w:r>
            <w:proofErr w:type="spellEnd"/>
            <w:r w:rsidR="002F7B24">
              <w:rPr>
                <w:color w:val="000000"/>
                <w:sz w:val="20"/>
              </w:rPr>
              <w:t xml:space="preserve"> B. de. Para que serve um museu</w:t>
            </w:r>
            <w:r w:rsidR="00026921">
              <w:rPr>
                <w:color w:val="000000"/>
                <w:sz w:val="20"/>
              </w:rPr>
              <w:t xml:space="preserve"> </w:t>
            </w:r>
            <w:r w:rsidR="002F7B24">
              <w:rPr>
                <w:color w:val="000000"/>
                <w:sz w:val="20"/>
              </w:rPr>
              <w:t>histórico. In.</w:t>
            </w:r>
            <w:r w:rsidR="003A08F9">
              <w:rPr>
                <w:color w:val="000000"/>
                <w:sz w:val="20"/>
              </w:rPr>
              <w:t>____ (Dir.</w:t>
            </w:r>
            <w:proofErr w:type="gramStart"/>
            <w:r w:rsidR="003A08F9">
              <w:rPr>
                <w:color w:val="000000"/>
                <w:sz w:val="20"/>
              </w:rPr>
              <w:t>)</w:t>
            </w:r>
            <w:r w:rsidR="002F7B24">
              <w:rPr>
                <w:color w:val="000000"/>
                <w:sz w:val="20"/>
              </w:rPr>
              <w:t xml:space="preserve"> </w:t>
            </w:r>
            <w:r w:rsidR="002F7B24">
              <w:rPr>
                <w:b/>
                <w:color w:val="000000"/>
                <w:sz w:val="20"/>
              </w:rPr>
              <w:t>Como</w:t>
            </w:r>
            <w:proofErr w:type="gramEnd"/>
            <w:r w:rsidR="005B6D1A">
              <w:rPr>
                <w:b/>
                <w:color w:val="000000"/>
                <w:sz w:val="20"/>
              </w:rPr>
              <w:t xml:space="preserve"> </w:t>
            </w:r>
            <w:r w:rsidR="002F7B24">
              <w:rPr>
                <w:b/>
                <w:color w:val="000000"/>
                <w:sz w:val="20"/>
              </w:rPr>
              <w:t>e</w:t>
            </w:r>
            <w:r w:rsidR="002F7B24" w:rsidRPr="001C4B5D">
              <w:rPr>
                <w:b/>
                <w:color w:val="000000"/>
                <w:sz w:val="20"/>
              </w:rPr>
              <w:t>xplorar</w:t>
            </w:r>
          </w:p>
          <w:p w:rsidR="00EF2D01" w:rsidRPr="003A08F9" w:rsidRDefault="003A08F9" w:rsidP="003A08F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          </w:t>
            </w:r>
            <w:r w:rsidR="002F7B24" w:rsidRPr="001C4B5D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="002F7B24" w:rsidRPr="001C4B5D">
              <w:rPr>
                <w:b/>
                <w:color w:val="000000"/>
                <w:sz w:val="20"/>
              </w:rPr>
              <w:t>um</w:t>
            </w:r>
            <w:proofErr w:type="gramEnd"/>
            <w:r w:rsidR="002F7B24" w:rsidRPr="001C4B5D">
              <w:rPr>
                <w:b/>
                <w:color w:val="000000"/>
                <w:sz w:val="20"/>
              </w:rPr>
              <w:t xml:space="preserve"> museu histórico</w:t>
            </w:r>
            <w:r w:rsidR="002F7B24">
              <w:rPr>
                <w:color w:val="000000"/>
                <w:sz w:val="20"/>
              </w:rPr>
              <w:t>, São Paulo: Museu Paulista, 1992.</w:t>
            </w:r>
            <w:r w:rsidR="002F7B24" w:rsidRPr="00A20125">
              <w:rPr>
                <w:color w:val="000000"/>
                <w:sz w:val="20"/>
              </w:rPr>
              <w:t xml:space="preserve"> </w:t>
            </w:r>
            <w:r w:rsidR="002F7B24" w:rsidRPr="001C4B5D">
              <w:rPr>
                <w:b/>
                <w:color w:val="000000"/>
                <w:sz w:val="20"/>
              </w:rPr>
              <w:t xml:space="preserve"> </w:t>
            </w:r>
            <w:r w:rsidR="003F522D">
              <w:rPr>
                <w:b/>
                <w:color w:val="000000"/>
                <w:sz w:val="20"/>
              </w:rPr>
              <w:tab/>
            </w:r>
            <w:r w:rsidR="002F7B24">
              <w:rPr>
                <w:color w:val="000000"/>
                <w:sz w:val="20"/>
              </w:rPr>
              <w:t xml:space="preserve">                 </w:t>
            </w:r>
          </w:p>
        </w:tc>
      </w:tr>
    </w:tbl>
    <w:p w:rsidR="00EF2D01" w:rsidRDefault="00EF2D01" w:rsidP="00552CBF">
      <w:pPr>
        <w:jc w:val="both"/>
        <w:rPr>
          <w:sz w:val="20"/>
        </w:rPr>
      </w:pPr>
    </w:p>
    <w:p w:rsidR="002F7B24" w:rsidRDefault="002F7B24" w:rsidP="00552CB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F75B3" w:rsidRPr="00B755A0" w:rsidTr="003F522D">
        <w:tc>
          <w:tcPr>
            <w:tcW w:w="8828" w:type="dxa"/>
            <w:shd w:val="clear" w:color="auto" w:fill="auto"/>
          </w:tcPr>
          <w:p w:rsidR="003F75B3" w:rsidRPr="00B755A0" w:rsidRDefault="00EB3E3A" w:rsidP="00B755A0">
            <w:pPr>
              <w:jc w:val="both"/>
              <w:rPr>
                <w:color w:val="000000"/>
                <w:sz w:val="20"/>
              </w:rPr>
            </w:pPr>
            <w:r w:rsidRPr="00704F18">
              <w:rPr>
                <w:b/>
                <w:color w:val="000000"/>
                <w:sz w:val="20"/>
              </w:rPr>
              <w:t>1</w:t>
            </w:r>
            <w:r w:rsidR="000024EA" w:rsidRPr="00704F18">
              <w:rPr>
                <w:b/>
                <w:color w:val="000000"/>
                <w:sz w:val="20"/>
              </w:rPr>
              <w:t>2</w:t>
            </w:r>
            <w:r w:rsidR="00CE2923" w:rsidRPr="00704F18">
              <w:rPr>
                <w:b/>
                <w:color w:val="000000"/>
                <w:sz w:val="20"/>
              </w:rPr>
              <w:t>ª. Aula</w:t>
            </w:r>
            <w:r w:rsidR="008F05D4">
              <w:rPr>
                <w:color w:val="000000"/>
                <w:sz w:val="20"/>
              </w:rPr>
              <w:t xml:space="preserve">: </w:t>
            </w:r>
            <w:r w:rsidR="003F75B3" w:rsidRPr="00B755A0">
              <w:rPr>
                <w:color w:val="000000"/>
                <w:sz w:val="20"/>
              </w:rPr>
              <w:t>Livros didáticos de História</w:t>
            </w:r>
            <w:r w:rsidR="00730331">
              <w:rPr>
                <w:color w:val="000000"/>
                <w:sz w:val="20"/>
              </w:rPr>
              <w:t xml:space="preserve"> e Povos Indígenas e Ensino de História</w:t>
            </w:r>
          </w:p>
          <w:p w:rsidR="003F75B3" w:rsidRPr="00B755A0" w:rsidRDefault="003F75B3" w:rsidP="00B755A0">
            <w:pPr>
              <w:jc w:val="both"/>
              <w:rPr>
                <w:color w:val="000000"/>
                <w:sz w:val="20"/>
              </w:rPr>
            </w:pPr>
            <w:r w:rsidRPr="00B755A0">
              <w:rPr>
                <w:color w:val="000000"/>
                <w:sz w:val="20"/>
              </w:rPr>
              <w:t xml:space="preserve">                   </w:t>
            </w:r>
          </w:p>
          <w:p w:rsidR="00960CF1" w:rsidRDefault="003F75B3" w:rsidP="00B755A0">
            <w:pPr>
              <w:jc w:val="both"/>
              <w:rPr>
                <w:color w:val="000000"/>
                <w:sz w:val="20"/>
              </w:rPr>
            </w:pPr>
            <w:r w:rsidRPr="00B755A0">
              <w:rPr>
                <w:color w:val="000000"/>
                <w:sz w:val="20"/>
              </w:rPr>
              <w:t xml:space="preserve">                 </w:t>
            </w:r>
            <w:r w:rsidR="005B6D1A">
              <w:rPr>
                <w:b/>
                <w:color w:val="000000"/>
                <w:sz w:val="20"/>
              </w:rPr>
              <w:t>Texto-</w:t>
            </w:r>
            <w:r w:rsidRPr="00663006">
              <w:rPr>
                <w:b/>
                <w:color w:val="000000"/>
                <w:sz w:val="20"/>
              </w:rPr>
              <w:t>Base</w:t>
            </w:r>
            <w:r w:rsidRPr="00B755A0">
              <w:rPr>
                <w:color w:val="000000"/>
                <w:sz w:val="20"/>
              </w:rPr>
              <w:t xml:space="preserve">: </w:t>
            </w:r>
          </w:p>
          <w:p w:rsidR="003F75B3" w:rsidRPr="00B755A0" w:rsidRDefault="00960CF1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  <w:r w:rsidR="003F75B3" w:rsidRPr="00B755A0">
              <w:rPr>
                <w:color w:val="000000"/>
                <w:sz w:val="20"/>
              </w:rPr>
              <w:t xml:space="preserve">BITTENCOURT, Circe. “Livros didáticos entre textos e imagens”. </w:t>
            </w:r>
            <w:r w:rsidR="003F75B3" w:rsidRPr="00B755A0">
              <w:rPr>
                <w:i/>
                <w:color w:val="000000"/>
                <w:sz w:val="20"/>
              </w:rPr>
              <w:t>In</w:t>
            </w:r>
            <w:r w:rsidR="003F75B3" w:rsidRPr="00B755A0">
              <w:rPr>
                <w:color w:val="000000"/>
                <w:sz w:val="20"/>
              </w:rPr>
              <w:t>.</w:t>
            </w:r>
          </w:p>
          <w:p w:rsidR="001F5C78" w:rsidRDefault="00923FF5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024EA">
              <w:rPr>
                <w:b/>
                <w:color w:val="000000"/>
                <w:sz w:val="20"/>
              </w:rPr>
              <w:t>01</w:t>
            </w:r>
            <w:r w:rsidR="001F5C78" w:rsidRPr="00C053BC">
              <w:rPr>
                <w:b/>
                <w:color w:val="000000"/>
                <w:sz w:val="20"/>
              </w:rPr>
              <w:t>/1</w:t>
            </w:r>
            <w:r w:rsidR="000024EA">
              <w:rPr>
                <w:b/>
                <w:color w:val="000000"/>
                <w:sz w:val="20"/>
              </w:rPr>
              <w:t>2</w:t>
            </w:r>
            <w:r w:rsidR="003F75B3" w:rsidRPr="00B755A0">
              <w:rPr>
                <w:color w:val="000000"/>
                <w:sz w:val="20"/>
              </w:rPr>
              <w:t xml:space="preserve">        BITTENCOURT, Circe. (org.) </w:t>
            </w:r>
            <w:r w:rsidR="003F75B3" w:rsidRPr="00B755A0">
              <w:rPr>
                <w:b/>
                <w:i/>
                <w:color w:val="000000"/>
                <w:sz w:val="20"/>
              </w:rPr>
              <w:t>O saber histórico na sala de aula</w:t>
            </w:r>
            <w:r w:rsidR="003F75B3" w:rsidRPr="00B755A0">
              <w:rPr>
                <w:color w:val="000000"/>
                <w:sz w:val="20"/>
              </w:rPr>
              <w:t xml:space="preserve">. </w:t>
            </w:r>
            <w:r w:rsidR="001F5C78">
              <w:rPr>
                <w:color w:val="000000"/>
                <w:sz w:val="20"/>
              </w:rPr>
              <w:t xml:space="preserve">7ª. ed. </w:t>
            </w:r>
            <w:r w:rsidR="003F75B3" w:rsidRPr="00B755A0">
              <w:rPr>
                <w:color w:val="000000"/>
                <w:sz w:val="20"/>
              </w:rPr>
              <w:t>São Paulo: Contexto,</w:t>
            </w:r>
          </w:p>
          <w:p w:rsidR="003F75B3" w:rsidRDefault="001F5C78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</w:t>
            </w:r>
            <w:r w:rsidR="003F75B3" w:rsidRPr="00B755A0">
              <w:rPr>
                <w:color w:val="000000"/>
                <w:sz w:val="20"/>
              </w:rPr>
              <w:t xml:space="preserve"> 2002.</w:t>
            </w:r>
          </w:p>
          <w:p w:rsidR="00960CF1" w:rsidRDefault="00960CF1" w:rsidP="00B755A0">
            <w:pPr>
              <w:jc w:val="both"/>
              <w:rPr>
                <w:color w:val="000000"/>
                <w:sz w:val="20"/>
              </w:rPr>
            </w:pPr>
          </w:p>
          <w:p w:rsidR="000024EA" w:rsidRDefault="00730331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</w:t>
            </w:r>
            <w:r w:rsidR="000024EA" w:rsidRPr="009C5102">
              <w:rPr>
                <w:b/>
                <w:color w:val="FF0000"/>
                <w:sz w:val="20"/>
              </w:rPr>
              <w:t>Seminário/ Contribuição dos estudantes:</w:t>
            </w:r>
          </w:p>
          <w:p w:rsidR="0048244C" w:rsidRDefault="000024EA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</w:t>
            </w:r>
            <w:r w:rsidR="005B6D1A" w:rsidRPr="005B6D1A">
              <w:rPr>
                <w:b/>
                <w:color w:val="000000"/>
                <w:sz w:val="20"/>
              </w:rPr>
              <w:t>Textos Complementares</w:t>
            </w:r>
            <w:r w:rsidR="005B6D1A">
              <w:rPr>
                <w:color w:val="000000"/>
                <w:sz w:val="20"/>
              </w:rPr>
              <w:t xml:space="preserve">: </w:t>
            </w:r>
          </w:p>
          <w:p w:rsidR="005B6D1A" w:rsidRDefault="0048244C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  <w:r w:rsidR="00730331">
              <w:rPr>
                <w:color w:val="000000"/>
                <w:sz w:val="20"/>
              </w:rPr>
              <w:t>BERGAMASCHI, Maria Aparecida. Povos Indígenas e Ensino de</w:t>
            </w:r>
          </w:p>
          <w:p w:rsidR="005B6D1A" w:rsidRDefault="005B6D1A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</w:t>
            </w:r>
            <w:r w:rsidR="00730331">
              <w:rPr>
                <w:color w:val="000000"/>
                <w:sz w:val="20"/>
              </w:rPr>
              <w:t xml:space="preserve"> História: A Lei no.11.645/2008 como caminho para </w:t>
            </w:r>
            <w:proofErr w:type="spellStart"/>
            <w:r w:rsidR="00730331">
              <w:rPr>
                <w:color w:val="000000"/>
                <w:sz w:val="20"/>
              </w:rPr>
              <w:t>interculturalidade</w:t>
            </w:r>
            <w:proofErr w:type="spellEnd"/>
            <w:r w:rsidR="00730331">
              <w:rPr>
                <w:color w:val="000000"/>
                <w:sz w:val="20"/>
              </w:rPr>
              <w:t>.</w:t>
            </w:r>
            <w:r w:rsidR="00A83F33">
              <w:rPr>
                <w:color w:val="000000"/>
                <w:sz w:val="20"/>
              </w:rPr>
              <w:t xml:space="preserve"> In. BARROSO, Vera</w:t>
            </w:r>
          </w:p>
          <w:p w:rsidR="005B6D1A" w:rsidRDefault="005B6D1A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</w:t>
            </w:r>
            <w:r w:rsidR="00A83F33">
              <w:rPr>
                <w:color w:val="000000"/>
                <w:sz w:val="20"/>
              </w:rPr>
              <w:t xml:space="preserve"> Lúcia (</w:t>
            </w:r>
            <w:proofErr w:type="spellStart"/>
            <w:r w:rsidR="00A83F33">
              <w:rPr>
                <w:color w:val="000000"/>
                <w:sz w:val="20"/>
              </w:rPr>
              <w:t>et.all</w:t>
            </w:r>
            <w:proofErr w:type="spellEnd"/>
            <w:r w:rsidR="00A83F33">
              <w:rPr>
                <w:color w:val="000000"/>
                <w:sz w:val="20"/>
              </w:rPr>
              <w:t>.) (</w:t>
            </w:r>
            <w:proofErr w:type="spellStart"/>
            <w:r w:rsidR="00A83F33">
              <w:rPr>
                <w:color w:val="000000"/>
                <w:sz w:val="20"/>
              </w:rPr>
              <w:t>orgs</w:t>
            </w:r>
            <w:proofErr w:type="spellEnd"/>
            <w:r w:rsidR="00A83F33">
              <w:rPr>
                <w:color w:val="000000"/>
                <w:sz w:val="20"/>
              </w:rPr>
              <w:t>.)</w:t>
            </w:r>
            <w:r>
              <w:rPr>
                <w:color w:val="000000"/>
                <w:sz w:val="20"/>
              </w:rPr>
              <w:t xml:space="preserve"> </w:t>
            </w:r>
            <w:r w:rsidR="00A83F33" w:rsidRPr="00A83F33">
              <w:rPr>
                <w:b/>
                <w:i/>
                <w:color w:val="000000"/>
                <w:sz w:val="20"/>
              </w:rPr>
              <w:t>Ensino de História. Desafios Contemporâneos.</w:t>
            </w:r>
            <w:r w:rsidR="00A83F33">
              <w:rPr>
                <w:color w:val="000000"/>
                <w:sz w:val="20"/>
              </w:rPr>
              <w:t xml:space="preserve"> Porto Alegre: EST:</w:t>
            </w:r>
          </w:p>
          <w:p w:rsidR="00730331" w:rsidRPr="00B755A0" w:rsidRDefault="005B6D1A" w:rsidP="00B755A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</w:t>
            </w:r>
            <w:r w:rsidR="00A83F33">
              <w:rPr>
                <w:color w:val="000000"/>
                <w:sz w:val="20"/>
              </w:rPr>
              <w:t xml:space="preserve"> Exclamação: ANPUH/RS,</w:t>
            </w:r>
            <w:r>
              <w:rPr>
                <w:color w:val="000000"/>
                <w:sz w:val="20"/>
              </w:rPr>
              <w:t xml:space="preserve"> </w:t>
            </w:r>
            <w:r w:rsidR="00A83F33">
              <w:rPr>
                <w:color w:val="000000"/>
                <w:sz w:val="20"/>
              </w:rPr>
              <w:t>2010.</w:t>
            </w:r>
          </w:p>
          <w:p w:rsidR="0048244C" w:rsidRDefault="00204E67" w:rsidP="005B6D1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</w:t>
            </w:r>
          </w:p>
          <w:p w:rsidR="00556C76" w:rsidRDefault="0048244C" w:rsidP="003F522D">
            <w:pPr>
              <w:jc w:val="both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</w:t>
            </w:r>
            <w:r w:rsidR="000024EA">
              <w:rPr>
                <w:color w:val="000000"/>
                <w:sz w:val="20"/>
              </w:rPr>
              <w:t xml:space="preserve"> </w:t>
            </w:r>
            <w:r w:rsidR="00EB3E3A">
              <w:rPr>
                <w:color w:val="000000"/>
                <w:sz w:val="20"/>
              </w:rPr>
              <w:t xml:space="preserve">KRENAK, Ailton. </w:t>
            </w:r>
            <w:r w:rsidR="00EB3E3A" w:rsidRPr="00EB3E3A">
              <w:rPr>
                <w:b/>
                <w:i/>
                <w:color w:val="000000"/>
                <w:sz w:val="20"/>
              </w:rPr>
              <w:t>Ideias para adiar o fim do mundo</w:t>
            </w:r>
            <w:r w:rsidR="00EB3E3A">
              <w:rPr>
                <w:color w:val="000000"/>
                <w:sz w:val="20"/>
              </w:rPr>
              <w:t>. São Paulo: Companhia das Letras, 2019</w:t>
            </w:r>
            <w:r w:rsidR="004873BD">
              <w:rPr>
                <w:color w:val="000000"/>
                <w:sz w:val="20"/>
              </w:rPr>
              <w:t>.</w:t>
            </w:r>
            <w:r w:rsidR="00556C76" w:rsidRPr="00556C76">
              <w:rPr>
                <w:color w:val="FF0000"/>
                <w:sz w:val="20"/>
              </w:rPr>
              <w:t xml:space="preserve"> </w:t>
            </w:r>
          </w:p>
          <w:p w:rsidR="009A6007" w:rsidRPr="005B6D1A" w:rsidRDefault="009A6007" w:rsidP="003F522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635836" w:rsidRDefault="00635836" w:rsidP="00635836">
      <w:pPr>
        <w:jc w:val="both"/>
        <w:rPr>
          <w:sz w:val="20"/>
        </w:rPr>
      </w:pPr>
    </w:p>
    <w:p w:rsidR="00545D09" w:rsidRPr="007E4960" w:rsidRDefault="00545D09" w:rsidP="00635836">
      <w:pPr>
        <w:jc w:val="both"/>
        <w:rPr>
          <w:sz w:val="20"/>
        </w:rPr>
      </w:pPr>
    </w:p>
    <w:p w:rsidR="00635836" w:rsidRDefault="00635836" w:rsidP="00635836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5D09" w:rsidTr="00545D09">
        <w:tc>
          <w:tcPr>
            <w:tcW w:w="8828" w:type="dxa"/>
          </w:tcPr>
          <w:p w:rsidR="00545D09" w:rsidRPr="007E4960" w:rsidRDefault="00545D09" w:rsidP="00545D09">
            <w:pPr>
              <w:jc w:val="both"/>
              <w:rPr>
                <w:sz w:val="20"/>
              </w:rPr>
            </w:pPr>
            <w:r w:rsidRPr="00704F18">
              <w:rPr>
                <w:b/>
                <w:sz w:val="20"/>
              </w:rPr>
              <w:t>13ª. Aula:</w:t>
            </w:r>
            <w:r w:rsidRPr="007E4960">
              <w:rPr>
                <w:sz w:val="20"/>
              </w:rPr>
              <w:t xml:space="preserve"> Apresentação das experiências de estágio </w:t>
            </w:r>
          </w:p>
          <w:p w:rsidR="00545D09" w:rsidRPr="007E4960" w:rsidRDefault="00545D09" w:rsidP="00545D09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              </w:t>
            </w:r>
          </w:p>
          <w:p w:rsidR="00545D09" w:rsidRPr="007E4960" w:rsidRDefault="00545D09" w:rsidP="00545D09">
            <w:pPr>
              <w:jc w:val="both"/>
              <w:rPr>
                <w:sz w:val="20"/>
              </w:rPr>
            </w:pPr>
            <w:r w:rsidRPr="007E496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7E4960">
              <w:rPr>
                <w:b/>
                <w:sz w:val="20"/>
              </w:rPr>
              <w:t>/12</w:t>
            </w:r>
            <w:r w:rsidRPr="007E4960">
              <w:rPr>
                <w:sz w:val="20"/>
              </w:rPr>
              <w:t xml:space="preserve">    </w:t>
            </w:r>
            <w:r w:rsidRPr="000024EA">
              <w:rPr>
                <w:b/>
                <w:sz w:val="20"/>
              </w:rPr>
              <w:t>Data máxima: Entrega dos planos de ensino e de relatórios de estágio no modelo remoto.</w:t>
            </w:r>
            <w:r w:rsidRPr="007E4960">
              <w:rPr>
                <w:sz w:val="20"/>
              </w:rPr>
              <w:t xml:space="preserve"> </w:t>
            </w:r>
          </w:p>
          <w:p w:rsidR="00545D09" w:rsidRDefault="00545D09" w:rsidP="00635836">
            <w:pPr>
              <w:jc w:val="both"/>
              <w:rPr>
                <w:sz w:val="20"/>
              </w:rPr>
            </w:pPr>
          </w:p>
        </w:tc>
      </w:tr>
    </w:tbl>
    <w:p w:rsidR="00545D09" w:rsidRDefault="00545D09" w:rsidP="00635836">
      <w:pPr>
        <w:jc w:val="both"/>
        <w:rPr>
          <w:sz w:val="20"/>
        </w:rPr>
      </w:pPr>
    </w:p>
    <w:p w:rsidR="00545D09" w:rsidRDefault="00545D09" w:rsidP="00635836">
      <w:pPr>
        <w:jc w:val="both"/>
        <w:rPr>
          <w:sz w:val="20"/>
        </w:rPr>
      </w:pPr>
    </w:p>
    <w:p w:rsidR="00545D09" w:rsidRPr="007E4960" w:rsidRDefault="00545D09" w:rsidP="00635836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E4960" w:rsidRPr="007E4960" w:rsidTr="000D65FF">
        <w:tc>
          <w:tcPr>
            <w:tcW w:w="8978" w:type="dxa"/>
            <w:shd w:val="clear" w:color="auto" w:fill="auto"/>
          </w:tcPr>
          <w:p w:rsidR="00635836" w:rsidRPr="007E4960" w:rsidRDefault="000024EA" w:rsidP="00635836">
            <w:pPr>
              <w:jc w:val="both"/>
              <w:rPr>
                <w:sz w:val="20"/>
              </w:rPr>
            </w:pPr>
            <w:r w:rsidRPr="00545D09">
              <w:rPr>
                <w:b/>
                <w:sz w:val="20"/>
              </w:rPr>
              <w:t>14</w:t>
            </w:r>
            <w:r w:rsidR="00635836" w:rsidRPr="00545D09">
              <w:rPr>
                <w:b/>
                <w:sz w:val="20"/>
              </w:rPr>
              <w:t>ª Aula:</w:t>
            </w:r>
            <w:r w:rsidR="00635836" w:rsidRPr="007E4960">
              <w:rPr>
                <w:sz w:val="20"/>
              </w:rPr>
              <w:t xml:space="preserve"> Apresentação das experiências de estágio e avaliação coletiva do curso </w:t>
            </w:r>
          </w:p>
          <w:p w:rsidR="00635836" w:rsidRPr="007E4960" w:rsidRDefault="00635836" w:rsidP="00635836">
            <w:pPr>
              <w:jc w:val="both"/>
              <w:rPr>
                <w:sz w:val="20"/>
              </w:rPr>
            </w:pPr>
            <w:r w:rsidRPr="007E4960">
              <w:rPr>
                <w:sz w:val="20"/>
              </w:rPr>
              <w:t xml:space="preserve">                 </w:t>
            </w:r>
          </w:p>
          <w:p w:rsidR="00635836" w:rsidRPr="007E4960" w:rsidRDefault="000024EA" w:rsidP="0063583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  <w:r w:rsidR="00635836" w:rsidRPr="007E4960">
              <w:rPr>
                <w:b/>
                <w:sz w:val="20"/>
              </w:rPr>
              <w:t>/12</w:t>
            </w:r>
            <w:r w:rsidR="00635836" w:rsidRPr="007E4960">
              <w:rPr>
                <w:sz w:val="20"/>
              </w:rPr>
              <w:t xml:space="preserve">     </w:t>
            </w:r>
          </w:p>
          <w:p w:rsidR="00635836" w:rsidRPr="007E4960" w:rsidRDefault="00635836" w:rsidP="000D65FF">
            <w:pPr>
              <w:jc w:val="both"/>
              <w:rPr>
                <w:sz w:val="20"/>
              </w:rPr>
            </w:pPr>
          </w:p>
        </w:tc>
      </w:tr>
    </w:tbl>
    <w:p w:rsidR="00635836" w:rsidRDefault="00635836" w:rsidP="00635836">
      <w:pPr>
        <w:jc w:val="both"/>
        <w:rPr>
          <w:sz w:val="20"/>
        </w:rPr>
      </w:pPr>
    </w:p>
    <w:p w:rsidR="00960CF1" w:rsidRDefault="00960CF1" w:rsidP="009D0C79">
      <w:pPr>
        <w:jc w:val="both"/>
        <w:rPr>
          <w:b/>
          <w:sz w:val="20"/>
        </w:rPr>
      </w:pPr>
    </w:p>
    <w:p w:rsidR="009D0C79" w:rsidRDefault="009D0C79" w:rsidP="009D0C79">
      <w:pPr>
        <w:jc w:val="both"/>
        <w:rPr>
          <w:sz w:val="20"/>
        </w:rPr>
      </w:pPr>
      <w:r w:rsidRPr="00FD0F87">
        <w:rPr>
          <w:b/>
          <w:sz w:val="20"/>
        </w:rPr>
        <w:t>IV-</w:t>
      </w:r>
      <w:r>
        <w:rPr>
          <w:sz w:val="20"/>
        </w:rPr>
        <w:t xml:space="preserve"> </w:t>
      </w:r>
      <w:r>
        <w:rPr>
          <w:b/>
          <w:sz w:val="20"/>
        </w:rPr>
        <w:t xml:space="preserve">ESTÁGIO SUPERVISIONADO </w:t>
      </w:r>
    </w:p>
    <w:p w:rsidR="001C2F46" w:rsidRPr="00B506C1" w:rsidRDefault="00B506C1" w:rsidP="00B506C1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Observações e tutorias</w:t>
      </w:r>
      <w:r w:rsidR="009D0C79">
        <w:rPr>
          <w:sz w:val="20"/>
        </w:rPr>
        <w:t xml:space="preserve"> de aula</w:t>
      </w:r>
      <w:r>
        <w:rPr>
          <w:sz w:val="20"/>
        </w:rPr>
        <w:t>s</w:t>
      </w:r>
      <w:r w:rsidR="00713A8C">
        <w:rPr>
          <w:sz w:val="20"/>
        </w:rPr>
        <w:t xml:space="preserve"> remotas</w:t>
      </w:r>
      <w:r>
        <w:rPr>
          <w:sz w:val="20"/>
        </w:rPr>
        <w:t>. E</w:t>
      </w:r>
      <w:r w:rsidRPr="00B506C1">
        <w:rPr>
          <w:sz w:val="20"/>
        </w:rPr>
        <w:t xml:space="preserve">ntrevistas com professores, estudantes, familiares </w:t>
      </w:r>
      <w:r w:rsidR="009D0C79" w:rsidRPr="00B506C1">
        <w:rPr>
          <w:sz w:val="20"/>
        </w:rPr>
        <w:t>(</w:t>
      </w:r>
      <w:r w:rsidR="004E0474" w:rsidRPr="00B506C1">
        <w:rPr>
          <w:sz w:val="20"/>
        </w:rPr>
        <w:t>Ensino Fundamental Séries Iniciais</w:t>
      </w:r>
      <w:r w:rsidR="00C84888" w:rsidRPr="00B506C1">
        <w:rPr>
          <w:sz w:val="20"/>
        </w:rPr>
        <w:t>,</w:t>
      </w:r>
      <w:r w:rsidR="00117332" w:rsidRPr="00B506C1">
        <w:rPr>
          <w:sz w:val="20"/>
        </w:rPr>
        <w:t xml:space="preserve"> E</w:t>
      </w:r>
      <w:r w:rsidR="004E0474" w:rsidRPr="00B506C1">
        <w:rPr>
          <w:sz w:val="20"/>
        </w:rPr>
        <w:t xml:space="preserve">ducação </w:t>
      </w:r>
      <w:r w:rsidR="00117332" w:rsidRPr="00B506C1">
        <w:rPr>
          <w:sz w:val="20"/>
        </w:rPr>
        <w:t>I</w:t>
      </w:r>
      <w:r w:rsidR="004E0474" w:rsidRPr="00B506C1">
        <w:rPr>
          <w:sz w:val="20"/>
        </w:rPr>
        <w:t>nfantil</w:t>
      </w:r>
      <w:r w:rsidR="00D9570C" w:rsidRPr="00B506C1">
        <w:rPr>
          <w:sz w:val="20"/>
        </w:rPr>
        <w:t>,</w:t>
      </w:r>
      <w:r w:rsidR="00C84888" w:rsidRPr="00B506C1">
        <w:rPr>
          <w:sz w:val="20"/>
        </w:rPr>
        <w:t xml:space="preserve"> EJA Séries Iniciais</w:t>
      </w:r>
      <w:r w:rsidR="00D9570C" w:rsidRPr="00B506C1">
        <w:rPr>
          <w:sz w:val="20"/>
        </w:rPr>
        <w:t>, Arquivos e Museus</w:t>
      </w:r>
      <w:r>
        <w:rPr>
          <w:sz w:val="20"/>
        </w:rPr>
        <w:t xml:space="preserve"> – Educação não formal</w:t>
      </w:r>
      <w:r w:rsidR="009D0C79" w:rsidRPr="00B506C1">
        <w:rPr>
          <w:sz w:val="20"/>
        </w:rPr>
        <w:t>) sobre o ensino de história.</w:t>
      </w:r>
      <w:r w:rsidR="004E0474" w:rsidRPr="00B506C1">
        <w:rPr>
          <w:sz w:val="20"/>
        </w:rPr>
        <w:t xml:space="preserve"> </w:t>
      </w:r>
    </w:p>
    <w:p w:rsidR="009D0C79" w:rsidRPr="001C3698" w:rsidRDefault="004E0474" w:rsidP="001C3698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Com</w:t>
      </w:r>
      <w:r w:rsidR="00D9570C">
        <w:rPr>
          <w:sz w:val="20"/>
        </w:rPr>
        <w:t>posição das horas de estágio (15</w:t>
      </w:r>
      <w:r w:rsidR="00B506C1">
        <w:rPr>
          <w:sz w:val="20"/>
        </w:rPr>
        <w:t xml:space="preserve"> horas dedicadas ao estágio na modalidade remota e </w:t>
      </w:r>
      <w:r w:rsidR="00D9570C">
        <w:rPr>
          <w:sz w:val="20"/>
        </w:rPr>
        <w:t>15</w:t>
      </w:r>
      <w:r>
        <w:rPr>
          <w:sz w:val="20"/>
        </w:rPr>
        <w:t xml:space="preserve"> para elaboração do relatório circunstan</w:t>
      </w:r>
      <w:r w:rsidR="00B506C1">
        <w:rPr>
          <w:sz w:val="20"/>
        </w:rPr>
        <w:t>ciado com fundamentação teórica)</w:t>
      </w:r>
    </w:p>
    <w:p w:rsidR="009D0C79" w:rsidRPr="00FA3D2B" w:rsidRDefault="00B506C1" w:rsidP="00FA3D2B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Estágio Alternativo: </w:t>
      </w:r>
      <w:r w:rsidR="009D0C79">
        <w:rPr>
          <w:sz w:val="20"/>
        </w:rPr>
        <w:t>Memória Escolar: trabalho de pesquisa e organização de documentos históricos</w:t>
      </w:r>
      <w:r w:rsidR="00117332">
        <w:rPr>
          <w:sz w:val="20"/>
        </w:rPr>
        <w:t xml:space="preserve"> de instituições escolares.</w:t>
      </w:r>
      <w:r w:rsidR="009D0C79">
        <w:rPr>
          <w:sz w:val="20"/>
        </w:rPr>
        <w:t xml:space="preserve"> (registros ofic</w:t>
      </w:r>
      <w:r w:rsidR="00117332">
        <w:rPr>
          <w:sz w:val="20"/>
        </w:rPr>
        <w:t>iais, entrevistas, fotografias, entrevistas e</w:t>
      </w:r>
      <w:r w:rsidR="009D0C79">
        <w:rPr>
          <w:sz w:val="20"/>
        </w:rPr>
        <w:t xml:space="preserve"> outros docume</w:t>
      </w:r>
      <w:r w:rsidR="00117332">
        <w:rPr>
          <w:sz w:val="20"/>
        </w:rPr>
        <w:t>ntos).</w:t>
      </w:r>
      <w:r w:rsidR="009D0C79" w:rsidRPr="00FA3D2B">
        <w:rPr>
          <w:sz w:val="20"/>
        </w:rPr>
        <w:t xml:space="preserve"> </w:t>
      </w:r>
    </w:p>
    <w:p w:rsidR="009D0C79" w:rsidRDefault="009D0C79" w:rsidP="009D0C79">
      <w:pPr>
        <w:jc w:val="both"/>
        <w:rPr>
          <w:sz w:val="20"/>
        </w:rPr>
      </w:pPr>
    </w:p>
    <w:p w:rsidR="00EB2228" w:rsidRDefault="00EB2228" w:rsidP="009D0C79">
      <w:pPr>
        <w:jc w:val="both"/>
        <w:rPr>
          <w:sz w:val="20"/>
        </w:rPr>
      </w:pPr>
    </w:p>
    <w:p w:rsidR="009D0C79" w:rsidRDefault="009D0C79" w:rsidP="006915D6">
      <w:pPr>
        <w:tabs>
          <w:tab w:val="left" w:pos="6946"/>
        </w:tabs>
        <w:jc w:val="both"/>
        <w:rPr>
          <w:sz w:val="20"/>
        </w:rPr>
      </w:pPr>
      <w:r w:rsidRPr="00FD0F87">
        <w:rPr>
          <w:b/>
          <w:sz w:val="20"/>
        </w:rPr>
        <w:t>V-</w:t>
      </w:r>
      <w:r>
        <w:rPr>
          <w:sz w:val="20"/>
        </w:rPr>
        <w:t xml:space="preserve"> </w:t>
      </w:r>
      <w:r>
        <w:rPr>
          <w:b/>
          <w:sz w:val="20"/>
        </w:rPr>
        <w:t>AVALIAÇÃO</w:t>
      </w:r>
    </w:p>
    <w:p w:rsidR="009D0C79" w:rsidRPr="005B6D1A" w:rsidRDefault="009D0C79" w:rsidP="005B6D1A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 xml:space="preserve">Leitura dos textos indicados </w:t>
      </w:r>
      <w:r w:rsidR="005B6D1A">
        <w:rPr>
          <w:sz w:val="20"/>
        </w:rPr>
        <w:t>e participação em Seminários/Contribuições dos estudantes: (2 pontos).</w:t>
      </w:r>
    </w:p>
    <w:p w:rsidR="00796447" w:rsidRDefault="009D0C79" w:rsidP="009D0C79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Produção do plano de ensino e de material didático, acompanhado de comentário individua</w:t>
      </w:r>
      <w:r w:rsidR="00796447">
        <w:rPr>
          <w:sz w:val="20"/>
        </w:rPr>
        <w:t>l de cada membro do grup</w:t>
      </w:r>
      <w:r w:rsidR="005B6D1A">
        <w:rPr>
          <w:sz w:val="20"/>
        </w:rPr>
        <w:t>o (limite máximo: 4 alunos).  (3</w:t>
      </w:r>
      <w:r w:rsidR="00796447">
        <w:rPr>
          <w:sz w:val="20"/>
        </w:rPr>
        <w:t>,0</w:t>
      </w:r>
      <w:r>
        <w:rPr>
          <w:sz w:val="20"/>
        </w:rPr>
        <w:t xml:space="preserve"> ponto</w:t>
      </w:r>
      <w:r w:rsidR="00796447">
        <w:rPr>
          <w:sz w:val="20"/>
        </w:rPr>
        <w:t xml:space="preserve">s) </w:t>
      </w:r>
    </w:p>
    <w:p w:rsidR="009D0C79" w:rsidRDefault="00796447" w:rsidP="000B16AA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Relatório de estágio (com</w:t>
      </w:r>
      <w:r w:rsidR="00FA3D2B">
        <w:rPr>
          <w:sz w:val="20"/>
        </w:rPr>
        <w:t xml:space="preserve"> descrição </w:t>
      </w:r>
      <w:r w:rsidR="00B506C1">
        <w:rPr>
          <w:sz w:val="20"/>
        </w:rPr>
        <w:t xml:space="preserve">e análise </w:t>
      </w:r>
      <w:r w:rsidR="00FA3D2B">
        <w:rPr>
          <w:sz w:val="20"/>
        </w:rPr>
        <w:t>das ativ</w:t>
      </w:r>
      <w:r w:rsidR="00B506C1">
        <w:rPr>
          <w:sz w:val="20"/>
        </w:rPr>
        <w:t>idades realizadas</w:t>
      </w:r>
      <w:r w:rsidR="00FA3D2B">
        <w:rPr>
          <w:sz w:val="20"/>
        </w:rPr>
        <w:t xml:space="preserve"> com</w:t>
      </w:r>
      <w:r w:rsidR="005B6D1A">
        <w:rPr>
          <w:sz w:val="20"/>
        </w:rPr>
        <w:t xml:space="preserve"> fundamentação teórica): (5</w:t>
      </w:r>
      <w:r>
        <w:rPr>
          <w:sz w:val="20"/>
        </w:rPr>
        <w:t>0 pontos)</w:t>
      </w:r>
    </w:p>
    <w:p w:rsidR="004E0474" w:rsidRPr="005B6D1A" w:rsidRDefault="004E0474" w:rsidP="005B6D1A">
      <w:pPr>
        <w:ind w:left="360"/>
        <w:rPr>
          <w:sz w:val="20"/>
        </w:rPr>
      </w:pPr>
    </w:p>
    <w:p w:rsidR="004E0474" w:rsidRDefault="004E0474" w:rsidP="004E0474">
      <w:pPr>
        <w:jc w:val="both"/>
        <w:rPr>
          <w:b/>
          <w:sz w:val="20"/>
        </w:rPr>
      </w:pPr>
      <w:r>
        <w:rPr>
          <w:b/>
          <w:sz w:val="20"/>
        </w:rPr>
        <w:t xml:space="preserve">VI. Organização do Plano de Ensino: </w:t>
      </w:r>
    </w:p>
    <w:p w:rsidR="004E0474" w:rsidRDefault="004E0474" w:rsidP="004E0474">
      <w:pPr>
        <w:jc w:val="both"/>
        <w:rPr>
          <w:b/>
          <w:sz w:val="20"/>
        </w:rPr>
      </w:pPr>
    </w:p>
    <w:p w:rsidR="004E0474" w:rsidRPr="00A52529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 w:rsidRPr="00A52529">
        <w:rPr>
          <w:sz w:val="20"/>
        </w:rPr>
        <w:t>Título (supõe uma elaboração)</w:t>
      </w:r>
    </w:p>
    <w:p w:rsidR="004E0474" w:rsidRPr="00A52529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Descrição do plano: </w:t>
      </w:r>
      <w:r w:rsidRPr="00A52529">
        <w:rPr>
          <w:sz w:val="20"/>
        </w:rPr>
        <w:t>contendo o tema, os objetivos e a clientela sobre a qual se destina a proposta, de maneira sumária.</w:t>
      </w:r>
    </w:p>
    <w:p w:rsidR="004E0474" w:rsidRPr="00A52529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 w:rsidRPr="00A52529">
        <w:rPr>
          <w:sz w:val="20"/>
        </w:rPr>
        <w:t>Justificativa do tema/ questão/ problema: levantar os argumentos que demonstrem a relevância do tema escolhido.</w:t>
      </w:r>
    </w:p>
    <w:p w:rsidR="004E0474" w:rsidRPr="00A52529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 w:rsidRPr="00A52529">
        <w:rPr>
          <w:sz w:val="20"/>
        </w:rPr>
        <w:t>Objetivos: definição de objetivos de aprendizagem histórica para as séries iniciais.</w:t>
      </w:r>
    </w:p>
    <w:p w:rsidR="004E0474" w:rsidRPr="00A52529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 w:rsidRPr="00A52529">
        <w:rPr>
          <w:sz w:val="20"/>
        </w:rPr>
        <w:t>Seleção de Conteúdos: distribuição dos conteúdos em aulas programadas, com a narração das atividades.</w:t>
      </w:r>
    </w:p>
    <w:p w:rsidR="004E0474" w:rsidRPr="00A52529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 w:rsidRPr="00A52529">
        <w:rPr>
          <w:sz w:val="20"/>
        </w:rPr>
        <w:t>Recursos didáticos: descrição e breve reflexão sobre a especificidade dos recursos escolhidos (fotografia, artes plásticas, escultura e arquitetura, memórias, documentos escritos, música, literatura, televisão, cinema).</w:t>
      </w:r>
    </w:p>
    <w:p w:rsidR="004E0474" w:rsidRPr="00A52529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 w:rsidRPr="00A52529">
        <w:rPr>
          <w:sz w:val="20"/>
        </w:rPr>
        <w:t>Sistema de avaliação: descrição e reflexão sobre o sistema adotado.</w:t>
      </w:r>
    </w:p>
    <w:p w:rsidR="004E0474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>
        <w:rPr>
          <w:sz w:val="20"/>
        </w:rPr>
        <w:t>Referências Bibliográficas Comentadas.</w:t>
      </w:r>
    </w:p>
    <w:p w:rsidR="004E0474" w:rsidRPr="00A52529" w:rsidRDefault="004E0474" w:rsidP="004E0474">
      <w:pPr>
        <w:numPr>
          <w:ilvl w:val="0"/>
          <w:numId w:val="20"/>
        </w:numPr>
        <w:spacing w:line="276" w:lineRule="auto"/>
        <w:jc w:val="both"/>
        <w:rPr>
          <w:sz w:val="20"/>
        </w:rPr>
      </w:pPr>
      <w:r w:rsidRPr="00A52529">
        <w:rPr>
          <w:sz w:val="20"/>
        </w:rPr>
        <w:t>Relatório de aplicação do plano (se for o ca</w:t>
      </w:r>
      <w:r w:rsidR="009D7BCB">
        <w:rPr>
          <w:sz w:val="20"/>
        </w:rPr>
        <w:t>so): análise dos materiais e ide</w:t>
      </w:r>
      <w:r w:rsidRPr="00A52529">
        <w:rPr>
          <w:sz w:val="20"/>
        </w:rPr>
        <w:t>ias produzidas pelos alunos.</w:t>
      </w:r>
    </w:p>
    <w:p w:rsidR="009132AD" w:rsidRPr="000B16AA" w:rsidRDefault="004E0474" w:rsidP="000B16AA">
      <w:pPr>
        <w:numPr>
          <w:ilvl w:val="0"/>
          <w:numId w:val="20"/>
        </w:numPr>
        <w:spacing w:line="276" w:lineRule="auto"/>
        <w:jc w:val="both"/>
        <w:rPr>
          <w:b/>
          <w:sz w:val="20"/>
        </w:rPr>
      </w:pPr>
      <w:r w:rsidRPr="00EA6741">
        <w:rPr>
          <w:b/>
          <w:sz w:val="20"/>
        </w:rPr>
        <w:lastRenderedPageBreak/>
        <w:t>Atenção</w:t>
      </w:r>
      <w:r>
        <w:rPr>
          <w:b/>
          <w:sz w:val="20"/>
        </w:rPr>
        <w:t xml:space="preserve">: </w:t>
      </w:r>
      <w:r>
        <w:rPr>
          <w:sz w:val="20"/>
        </w:rPr>
        <w:t>Anexar ao plano, se foi feito em grupo, comentários individuais dos membros abordando o significado da atividade na formação profissional ou pessoal.</w:t>
      </w:r>
    </w:p>
    <w:p w:rsidR="009D7BCB" w:rsidRDefault="009D7BCB" w:rsidP="001C2F46">
      <w:pPr>
        <w:spacing w:line="276" w:lineRule="auto"/>
        <w:jc w:val="both"/>
        <w:rPr>
          <w:b/>
          <w:sz w:val="20"/>
        </w:rPr>
      </w:pPr>
    </w:p>
    <w:p w:rsidR="009D7BCB" w:rsidRDefault="009D7BCB" w:rsidP="00CE79E3">
      <w:pPr>
        <w:spacing w:line="276" w:lineRule="auto"/>
        <w:jc w:val="both"/>
        <w:rPr>
          <w:b/>
          <w:sz w:val="20"/>
        </w:rPr>
      </w:pPr>
      <w:r w:rsidRPr="009D7BCB">
        <w:rPr>
          <w:b/>
          <w:sz w:val="20"/>
        </w:rPr>
        <w:t>VII</w:t>
      </w:r>
      <w:r>
        <w:rPr>
          <w:b/>
          <w:sz w:val="20"/>
        </w:rPr>
        <w:t>.  Datas Importantes:</w:t>
      </w:r>
    </w:p>
    <w:p w:rsidR="00CE79E3" w:rsidRDefault="00CE79E3" w:rsidP="00CE79E3">
      <w:pPr>
        <w:spacing w:line="276" w:lineRule="auto"/>
        <w:jc w:val="both"/>
        <w:rPr>
          <w:b/>
          <w:sz w:val="20"/>
        </w:rPr>
      </w:pPr>
    </w:p>
    <w:p w:rsidR="00CE2DC7" w:rsidRPr="00B16205" w:rsidRDefault="000E191F" w:rsidP="00CE2DC7">
      <w:pPr>
        <w:jc w:val="both"/>
        <w:rPr>
          <w:b/>
          <w:sz w:val="20"/>
        </w:rPr>
      </w:pPr>
      <w:r w:rsidRPr="00B16205">
        <w:rPr>
          <w:b/>
          <w:sz w:val="20"/>
        </w:rPr>
        <w:t>06</w:t>
      </w:r>
      <w:r w:rsidR="003A7CC0" w:rsidRPr="00B16205">
        <w:rPr>
          <w:b/>
          <w:sz w:val="20"/>
        </w:rPr>
        <w:t>/10</w:t>
      </w:r>
      <w:r w:rsidR="00CE2DC7" w:rsidRPr="00B16205">
        <w:rPr>
          <w:b/>
          <w:sz w:val="20"/>
        </w:rPr>
        <w:t xml:space="preserve"> - Entrega das memórias sobre a “descoberta” da História.</w:t>
      </w:r>
    </w:p>
    <w:p w:rsidR="00CE2DC7" w:rsidRPr="00B16205" w:rsidRDefault="00CE2DC7" w:rsidP="00CE2DC7">
      <w:pPr>
        <w:jc w:val="both"/>
        <w:rPr>
          <w:sz w:val="20"/>
        </w:rPr>
      </w:pPr>
      <w:r w:rsidRPr="00B16205">
        <w:rPr>
          <w:b/>
          <w:sz w:val="20"/>
        </w:rPr>
        <w:t xml:space="preserve">  </w:t>
      </w:r>
      <w:r w:rsidRPr="00B16205">
        <w:rPr>
          <w:sz w:val="20"/>
        </w:rPr>
        <w:t xml:space="preserve"> </w:t>
      </w:r>
    </w:p>
    <w:p w:rsidR="00CE2DC7" w:rsidRPr="00B16205" w:rsidRDefault="00CE2DC7" w:rsidP="00CE2DC7">
      <w:pPr>
        <w:jc w:val="both"/>
        <w:rPr>
          <w:b/>
          <w:i/>
          <w:sz w:val="20"/>
        </w:rPr>
      </w:pPr>
      <w:r w:rsidRPr="00B16205">
        <w:rPr>
          <w:sz w:val="20"/>
        </w:rPr>
        <w:t xml:space="preserve">            Texto Base: ARIÈS, Philippe, Uma criança descobre a história. In. ______</w:t>
      </w:r>
      <w:r w:rsidRPr="00B16205">
        <w:rPr>
          <w:b/>
          <w:i/>
          <w:sz w:val="20"/>
        </w:rPr>
        <w:t>O tempo da</w:t>
      </w:r>
    </w:p>
    <w:p w:rsidR="00CE2DC7" w:rsidRPr="00B16205" w:rsidRDefault="00CE2DC7" w:rsidP="009D7BCB">
      <w:pPr>
        <w:jc w:val="both"/>
        <w:rPr>
          <w:sz w:val="20"/>
        </w:rPr>
      </w:pPr>
      <w:r w:rsidRPr="00B16205">
        <w:rPr>
          <w:b/>
          <w:i/>
          <w:sz w:val="20"/>
        </w:rPr>
        <w:t xml:space="preserve">            História.</w:t>
      </w:r>
      <w:r w:rsidRPr="00B16205">
        <w:rPr>
          <w:i/>
          <w:sz w:val="20"/>
        </w:rPr>
        <w:t xml:space="preserve"> </w:t>
      </w:r>
      <w:r w:rsidRPr="00B16205">
        <w:rPr>
          <w:sz w:val="20"/>
        </w:rPr>
        <w:t>Lisboa: Relógio d`Água, 1992.</w:t>
      </w:r>
    </w:p>
    <w:p w:rsidR="00FB3BD1" w:rsidRPr="00B16205" w:rsidRDefault="00FB3BD1" w:rsidP="009D7BCB">
      <w:pPr>
        <w:jc w:val="both"/>
        <w:rPr>
          <w:sz w:val="20"/>
        </w:rPr>
      </w:pPr>
    </w:p>
    <w:p w:rsidR="00CE2DC7" w:rsidRPr="00B16205" w:rsidRDefault="00CE2DC7" w:rsidP="009D7BCB">
      <w:pPr>
        <w:jc w:val="both"/>
        <w:rPr>
          <w:b/>
          <w:sz w:val="20"/>
        </w:rPr>
      </w:pPr>
    </w:p>
    <w:p w:rsidR="009D7BCB" w:rsidRPr="00B16205" w:rsidRDefault="003A7CC0" w:rsidP="009D7BCB">
      <w:pPr>
        <w:jc w:val="both"/>
        <w:rPr>
          <w:b/>
          <w:sz w:val="20"/>
        </w:rPr>
      </w:pPr>
      <w:r w:rsidRPr="00B16205">
        <w:rPr>
          <w:b/>
          <w:sz w:val="20"/>
        </w:rPr>
        <w:t>08/12</w:t>
      </w:r>
      <w:r w:rsidR="001E072D" w:rsidRPr="00B16205">
        <w:rPr>
          <w:b/>
          <w:sz w:val="20"/>
        </w:rPr>
        <w:t xml:space="preserve"> - </w:t>
      </w:r>
      <w:r w:rsidR="009D7BCB" w:rsidRPr="00B16205">
        <w:rPr>
          <w:b/>
          <w:sz w:val="20"/>
        </w:rPr>
        <w:t xml:space="preserve">Entrega dos Planos </w:t>
      </w:r>
      <w:r w:rsidR="005B6D1A" w:rsidRPr="00B16205">
        <w:rPr>
          <w:b/>
          <w:sz w:val="20"/>
        </w:rPr>
        <w:t>de Ensino e</w:t>
      </w:r>
      <w:r w:rsidR="009D7BCB" w:rsidRPr="00B16205">
        <w:rPr>
          <w:b/>
          <w:sz w:val="20"/>
        </w:rPr>
        <w:t xml:space="preserve"> Relatórios de Está</w:t>
      </w:r>
      <w:r w:rsidR="005B6D1A" w:rsidRPr="00B16205">
        <w:rPr>
          <w:b/>
          <w:sz w:val="20"/>
        </w:rPr>
        <w:t>gios.</w:t>
      </w:r>
      <w:r w:rsidR="009D7BCB" w:rsidRPr="00B16205">
        <w:rPr>
          <w:b/>
          <w:sz w:val="20"/>
        </w:rPr>
        <w:t xml:space="preserve">        </w:t>
      </w:r>
    </w:p>
    <w:p w:rsidR="00CE2DC7" w:rsidRDefault="00CE2DC7" w:rsidP="009D7BCB">
      <w:pPr>
        <w:jc w:val="both"/>
        <w:rPr>
          <w:b/>
          <w:sz w:val="20"/>
        </w:rPr>
      </w:pPr>
    </w:p>
    <w:p w:rsidR="009B12E5" w:rsidRPr="00CE2DC7" w:rsidRDefault="009B12E5" w:rsidP="00CE2DC7">
      <w:pPr>
        <w:spacing w:line="276" w:lineRule="auto"/>
        <w:jc w:val="both"/>
        <w:rPr>
          <w:b/>
          <w:sz w:val="20"/>
        </w:rPr>
      </w:pPr>
    </w:p>
    <w:p w:rsidR="009D0C79" w:rsidRDefault="009D0C79" w:rsidP="009D0C79">
      <w:pPr>
        <w:jc w:val="both"/>
        <w:rPr>
          <w:b/>
          <w:sz w:val="20"/>
        </w:rPr>
      </w:pPr>
      <w:r>
        <w:rPr>
          <w:b/>
          <w:sz w:val="20"/>
        </w:rPr>
        <w:t>VI</w:t>
      </w:r>
      <w:r w:rsidR="009D7BCB">
        <w:rPr>
          <w:b/>
          <w:sz w:val="20"/>
        </w:rPr>
        <w:t>II</w:t>
      </w:r>
      <w:r>
        <w:rPr>
          <w:b/>
          <w:sz w:val="20"/>
        </w:rPr>
        <w:t>.    REFERÊNCIAS BIBLIOGRÁFICAS COMPLEMENTARES</w:t>
      </w:r>
    </w:p>
    <w:p w:rsidR="009D0C79" w:rsidRDefault="009D0C79" w:rsidP="009D0C79">
      <w:pPr>
        <w:jc w:val="both"/>
        <w:rPr>
          <w:b/>
          <w:sz w:val="20"/>
        </w:rPr>
      </w:pPr>
    </w:p>
    <w:p w:rsidR="009D0C79" w:rsidRPr="006B6078" w:rsidRDefault="009D0C79" w:rsidP="00CE79E3">
      <w:pPr>
        <w:numPr>
          <w:ilvl w:val="0"/>
          <w:numId w:val="17"/>
        </w:numPr>
        <w:ind w:left="357" w:hanging="357"/>
        <w:jc w:val="both"/>
        <w:rPr>
          <w:b/>
          <w:sz w:val="20"/>
        </w:rPr>
      </w:pPr>
      <w:r w:rsidRPr="006B6078">
        <w:rPr>
          <w:b/>
          <w:sz w:val="20"/>
        </w:rPr>
        <w:t xml:space="preserve">Reflexões sobre a seleção de conteúdos e apreensão de conceitos históricos </w:t>
      </w:r>
    </w:p>
    <w:p w:rsidR="009D0C79" w:rsidRDefault="009D0C79" w:rsidP="009D0C79">
      <w:pPr>
        <w:jc w:val="both"/>
        <w:rPr>
          <w:sz w:val="20"/>
        </w:rPr>
      </w:pPr>
      <w:r w:rsidRPr="00FD0598">
        <w:rPr>
          <w:sz w:val="20"/>
        </w:rPr>
        <w:t xml:space="preserve"> </w:t>
      </w:r>
    </w:p>
    <w:p w:rsidR="009D0C79" w:rsidRPr="009771C0" w:rsidRDefault="009D0C79" w:rsidP="009D0C79">
      <w:pPr>
        <w:ind w:left="360"/>
        <w:jc w:val="both"/>
        <w:rPr>
          <w:sz w:val="20"/>
        </w:rPr>
      </w:pPr>
      <w:r>
        <w:rPr>
          <w:sz w:val="20"/>
        </w:rPr>
        <w:t xml:space="preserve">BITTENCOURT, Circe M. F. </w:t>
      </w:r>
      <w:r w:rsidRPr="00F63542">
        <w:rPr>
          <w:b/>
          <w:i/>
          <w:sz w:val="20"/>
        </w:rPr>
        <w:t>Ensino de História: fundamentos e métodos</w:t>
      </w:r>
      <w:r>
        <w:rPr>
          <w:i/>
          <w:sz w:val="20"/>
        </w:rPr>
        <w:t>.</w:t>
      </w:r>
      <w:r w:rsidR="004708F6">
        <w:rPr>
          <w:i/>
          <w:sz w:val="20"/>
        </w:rPr>
        <w:t xml:space="preserve"> </w:t>
      </w:r>
      <w:r>
        <w:rPr>
          <w:sz w:val="20"/>
        </w:rPr>
        <w:t>São Paulo: Cortez, 2004.</w:t>
      </w:r>
    </w:p>
    <w:p w:rsidR="003B47DD" w:rsidRDefault="003B47DD" w:rsidP="005A1573">
      <w:pPr>
        <w:ind w:left="360"/>
        <w:jc w:val="both"/>
        <w:rPr>
          <w:sz w:val="20"/>
        </w:rPr>
      </w:pPr>
      <w:r>
        <w:rPr>
          <w:sz w:val="20"/>
        </w:rPr>
        <w:t xml:space="preserve">LE GOFF, Jacques. “Memória”, </w:t>
      </w:r>
      <w:r w:rsidR="00C60E93">
        <w:rPr>
          <w:sz w:val="20"/>
        </w:rPr>
        <w:t>“</w:t>
      </w:r>
      <w:r>
        <w:rPr>
          <w:sz w:val="20"/>
        </w:rPr>
        <w:t>Documento/Monumento</w:t>
      </w:r>
      <w:r w:rsidR="00C60E93">
        <w:rPr>
          <w:sz w:val="20"/>
        </w:rPr>
        <w:t>”</w:t>
      </w:r>
      <w:r>
        <w:rPr>
          <w:sz w:val="20"/>
        </w:rPr>
        <w:t xml:space="preserve">. In. </w:t>
      </w:r>
      <w:r w:rsidRPr="003B47DD">
        <w:rPr>
          <w:b/>
          <w:i/>
          <w:sz w:val="20"/>
        </w:rPr>
        <w:t>História e Memória</w:t>
      </w:r>
      <w:r>
        <w:rPr>
          <w:sz w:val="20"/>
        </w:rPr>
        <w:t xml:space="preserve">. Campinas/SP: </w:t>
      </w:r>
      <w:proofErr w:type="spellStart"/>
      <w:r>
        <w:rPr>
          <w:sz w:val="20"/>
        </w:rPr>
        <w:t>Ed.Unicamp</w:t>
      </w:r>
      <w:proofErr w:type="spellEnd"/>
      <w:r>
        <w:rPr>
          <w:sz w:val="20"/>
        </w:rPr>
        <w:t>, 1994</w:t>
      </w:r>
      <w:r w:rsidR="00A83F33">
        <w:rPr>
          <w:sz w:val="20"/>
        </w:rPr>
        <w:t>.</w:t>
      </w:r>
    </w:p>
    <w:p w:rsidR="00A83F33" w:rsidRDefault="00A83F33" w:rsidP="00A83F33">
      <w:pPr>
        <w:jc w:val="both"/>
        <w:rPr>
          <w:sz w:val="20"/>
        </w:rPr>
      </w:pPr>
      <w:r>
        <w:rPr>
          <w:sz w:val="20"/>
        </w:rPr>
        <w:t xml:space="preserve">     </w:t>
      </w:r>
      <w:r w:rsidR="00227B57">
        <w:rPr>
          <w:sz w:val="20"/>
        </w:rPr>
        <w:t xml:space="preserve"> </w:t>
      </w:r>
      <w:r>
        <w:rPr>
          <w:sz w:val="20"/>
        </w:rPr>
        <w:t xml:space="preserve"> </w:t>
      </w:r>
      <w:r w:rsidRPr="00671B06">
        <w:rPr>
          <w:sz w:val="20"/>
        </w:rPr>
        <w:t>MORAES</w:t>
      </w:r>
      <w:r>
        <w:rPr>
          <w:b/>
          <w:sz w:val="20"/>
        </w:rPr>
        <w:t>,</w:t>
      </w:r>
      <w:r w:rsidRPr="00671B06">
        <w:rPr>
          <w:sz w:val="20"/>
        </w:rPr>
        <w:t xml:space="preserve"> </w:t>
      </w:r>
      <w:proofErr w:type="spellStart"/>
      <w:r w:rsidRPr="00671B06">
        <w:rPr>
          <w:sz w:val="20"/>
        </w:rPr>
        <w:t>Dislane</w:t>
      </w:r>
      <w:proofErr w:type="spellEnd"/>
      <w:r w:rsidRPr="00671B06">
        <w:rPr>
          <w:sz w:val="20"/>
        </w:rPr>
        <w:t xml:space="preserve"> </w:t>
      </w:r>
      <w:proofErr w:type="spellStart"/>
      <w:r w:rsidRPr="00671B06">
        <w:rPr>
          <w:sz w:val="20"/>
        </w:rPr>
        <w:t>Zerbinatti</w:t>
      </w:r>
      <w:proofErr w:type="spellEnd"/>
      <w:r>
        <w:rPr>
          <w:sz w:val="20"/>
        </w:rPr>
        <w:t>. O que a escola faz com o currículo de História: o exame dos sentidos do</w:t>
      </w:r>
    </w:p>
    <w:p w:rsidR="00B07909" w:rsidRDefault="00A83F33" w:rsidP="00A83F33">
      <w:pPr>
        <w:jc w:val="both"/>
        <w:rPr>
          <w:b/>
          <w:i/>
          <w:sz w:val="20"/>
        </w:rPr>
      </w:pPr>
      <w:r>
        <w:rPr>
          <w:sz w:val="20"/>
        </w:rPr>
        <w:t xml:space="preserve">      </w:t>
      </w:r>
      <w:r w:rsidR="00227B57">
        <w:rPr>
          <w:sz w:val="20"/>
        </w:rPr>
        <w:t xml:space="preserve"> </w:t>
      </w:r>
      <w:proofErr w:type="gramStart"/>
      <w:r>
        <w:rPr>
          <w:sz w:val="20"/>
        </w:rPr>
        <w:t>trabalho</w:t>
      </w:r>
      <w:proofErr w:type="gramEnd"/>
      <w:r>
        <w:rPr>
          <w:sz w:val="20"/>
        </w:rPr>
        <w:t xml:space="preserve"> docente e da lógica das</w:t>
      </w:r>
      <w:r w:rsidR="00B07909">
        <w:rPr>
          <w:sz w:val="20"/>
        </w:rPr>
        <w:t xml:space="preserve"> práticas de ensino. In. CATANI, </w:t>
      </w:r>
      <w:proofErr w:type="spellStart"/>
      <w:r>
        <w:rPr>
          <w:sz w:val="20"/>
        </w:rPr>
        <w:t>Denice</w:t>
      </w:r>
      <w:proofErr w:type="spellEnd"/>
      <w:r>
        <w:rPr>
          <w:sz w:val="20"/>
        </w:rPr>
        <w:t xml:space="preserve"> Barbara; GATTI Jr. Décio. </w:t>
      </w:r>
      <w:r w:rsidRPr="00671B06">
        <w:rPr>
          <w:b/>
          <w:i/>
          <w:sz w:val="20"/>
        </w:rPr>
        <w:t>O</w:t>
      </w:r>
    </w:p>
    <w:p w:rsidR="00B07909" w:rsidRDefault="00B07909" w:rsidP="00A83F33">
      <w:pPr>
        <w:jc w:val="both"/>
        <w:rPr>
          <w:sz w:val="20"/>
        </w:rPr>
      </w:pPr>
      <w:r>
        <w:rPr>
          <w:b/>
          <w:i/>
          <w:sz w:val="20"/>
        </w:rPr>
        <w:t xml:space="preserve">      </w:t>
      </w:r>
      <w:r w:rsidR="00A83F33" w:rsidRPr="00671B06">
        <w:rPr>
          <w:b/>
          <w:i/>
          <w:sz w:val="20"/>
        </w:rPr>
        <w:t xml:space="preserve"> que a escola faz? Elementos para a compreensão da vid</w:t>
      </w:r>
      <w:r>
        <w:rPr>
          <w:b/>
          <w:i/>
          <w:sz w:val="20"/>
        </w:rPr>
        <w:t>a</w:t>
      </w:r>
      <w:r w:rsidR="00A83F33">
        <w:rPr>
          <w:b/>
          <w:i/>
          <w:sz w:val="20"/>
        </w:rPr>
        <w:t xml:space="preserve"> </w:t>
      </w:r>
      <w:r w:rsidR="00A83F33" w:rsidRPr="00671B06">
        <w:rPr>
          <w:b/>
          <w:i/>
          <w:sz w:val="20"/>
        </w:rPr>
        <w:t>escolar</w:t>
      </w:r>
      <w:r w:rsidR="00A83F33">
        <w:rPr>
          <w:sz w:val="20"/>
        </w:rPr>
        <w:t>.  Uberlândia: Editora da Universidade</w:t>
      </w:r>
    </w:p>
    <w:p w:rsidR="00A83F33" w:rsidRDefault="00B07909" w:rsidP="00A83F33">
      <w:pPr>
        <w:jc w:val="both"/>
        <w:rPr>
          <w:sz w:val="20"/>
        </w:rPr>
      </w:pPr>
      <w:r>
        <w:rPr>
          <w:sz w:val="20"/>
        </w:rPr>
        <w:t xml:space="preserve">     </w:t>
      </w:r>
      <w:r w:rsidR="00A83F33">
        <w:rPr>
          <w:sz w:val="20"/>
        </w:rPr>
        <w:t xml:space="preserve"> </w:t>
      </w:r>
      <w:r w:rsidR="00227B57">
        <w:rPr>
          <w:sz w:val="20"/>
        </w:rPr>
        <w:t xml:space="preserve"> </w:t>
      </w:r>
      <w:r w:rsidR="00A83F33">
        <w:rPr>
          <w:sz w:val="20"/>
        </w:rPr>
        <w:t>Federal de Uberlândia, 2015.</w:t>
      </w:r>
    </w:p>
    <w:p w:rsidR="009D0C79" w:rsidRPr="00A83F33" w:rsidRDefault="009D0C79" w:rsidP="00A83F33">
      <w:pPr>
        <w:ind w:left="360"/>
        <w:jc w:val="both"/>
        <w:rPr>
          <w:sz w:val="20"/>
        </w:rPr>
      </w:pPr>
      <w:r>
        <w:rPr>
          <w:sz w:val="20"/>
        </w:rPr>
        <w:t xml:space="preserve">NADAI, Elza. O ensino de história e a escola de 1o. grau. </w:t>
      </w:r>
      <w:r w:rsidRPr="00D05872">
        <w:rPr>
          <w:b/>
          <w:i/>
          <w:sz w:val="20"/>
        </w:rPr>
        <w:t>Revista da Faculdade de Educação.</w:t>
      </w:r>
      <w:r>
        <w:rPr>
          <w:sz w:val="20"/>
        </w:rPr>
        <w:t xml:space="preserve"> São Paulo: Faculdade de Educação  da Universidade São Paulo, v.</w:t>
      </w:r>
      <w:r w:rsidR="00A83F33">
        <w:rPr>
          <w:sz w:val="20"/>
        </w:rPr>
        <w:t xml:space="preserve"> 15, n. 2, </w:t>
      </w:r>
      <w:proofErr w:type="spellStart"/>
      <w:r w:rsidR="00A83F33">
        <w:rPr>
          <w:sz w:val="20"/>
        </w:rPr>
        <w:t>jul</w:t>
      </w:r>
      <w:proofErr w:type="spellEnd"/>
      <w:r w:rsidR="00A83F33">
        <w:rPr>
          <w:sz w:val="20"/>
        </w:rPr>
        <w:t>/dez. 1989</w:t>
      </w:r>
    </w:p>
    <w:p w:rsidR="009D0C79" w:rsidRDefault="009D0C79" w:rsidP="009D0C79">
      <w:pPr>
        <w:ind w:left="360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SCHMIDT, Maria Auxiliadora ; CAINELLI, Marlene. </w:t>
      </w:r>
      <w:r w:rsidRPr="003C6638">
        <w:rPr>
          <w:b/>
          <w:sz w:val="20"/>
          <w:lang w:val="fr-FR"/>
        </w:rPr>
        <w:t>Ensinar História</w:t>
      </w:r>
      <w:r>
        <w:rPr>
          <w:sz w:val="20"/>
          <w:lang w:val="fr-FR"/>
        </w:rPr>
        <w:t>. São Paulo: Scipione, 2004.</w:t>
      </w:r>
    </w:p>
    <w:p w:rsidR="00BE18BD" w:rsidRDefault="00BE18BD" w:rsidP="00C60E93">
      <w:pPr>
        <w:jc w:val="both"/>
        <w:rPr>
          <w:sz w:val="20"/>
          <w:lang w:val="fr-FR"/>
        </w:rPr>
      </w:pPr>
    </w:p>
    <w:p w:rsidR="00BE18BD" w:rsidRPr="00531CF9" w:rsidRDefault="00BE18BD" w:rsidP="00CE79E3">
      <w:pPr>
        <w:numPr>
          <w:ilvl w:val="0"/>
          <w:numId w:val="17"/>
        </w:numPr>
        <w:ind w:left="357" w:hanging="357"/>
        <w:jc w:val="both"/>
        <w:rPr>
          <w:b/>
          <w:sz w:val="20"/>
        </w:rPr>
      </w:pPr>
      <w:r w:rsidRPr="00531CF9">
        <w:rPr>
          <w:b/>
          <w:sz w:val="20"/>
        </w:rPr>
        <w:t>Representações e imaginário no ensino de História</w:t>
      </w:r>
    </w:p>
    <w:p w:rsidR="00BE18BD" w:rsidRDefault="00BE18BD" w:rsidP="00BE18BD">
      <w:pPr>
        <w:jc w:val="both"/>
        <w:rPr>
          <w:sz w:val="20"/>
        </w:rPr>
      </w:pPr>
    </w:p>
    <w:p w:rsidR="00BE18BD" w:rsidRDefault="00531CF9" w:rsidP="00BE18BD">
      <w:pPr>
        <w:jc w:val="both"/>
        <w:rPr>
          <w:sz w:val="20"/>
        </w:rPr>
      </w:pPr>
      <w:r>
        <w:rPr>
          <w:sz w:val="20"/>
        </w:rPr>
        <w:t xml:space="preserve">      </w:t>
      </w:r>
      <w:r w:rsidR="00BE18BD">
        <w:rPr>
          <w:sz w:val="20"/>
        </w:rPr>
        <w:t xml:space="preserve">MANGEL, A .  </w:t>
      </w:r>
      <w:r w:rsidR="00BE18BD">
        <w:rPr>
          <w:i/>
          <w:sz w:val="20"/>
        </w:rPr>
        <w:t>Uma história da leitura</w:t>
      </w:r>
      <w:r w:rsidR="00BE18BD">
        <w:rPr>
          <w:sz w:val="20"/>
        </w:rPr>
        <w:t>. São Paulo: Companhia das Letras, 1992.</w:t>
      </w:r>
    </w:p>
    <w:p w:rsidR="00BE18BD" w:rsidRDefault="00B07909" w:rsidP="00BE18BD">
      <w:pPr>
        <w:jc w:val="both"/>
        <w:rPr>
          <w:sz w:val="20"/>
        </w:rPr>
      </w:pPr>
      <w:r>
        <w:rPr>
          <w:sz w:val="20"/>
        </w:rPr>
        <w:t xml:space="preserve">      </w:t>
      </w:r>
      <w:r w:rsidR="00BE18BD">
        <w:rPr>
          <w:sz w:val="20"/>
        </w:rPr>
        <w:t xml:space="preserve">___________ .  </w:t>
      </w:r>
      <w:r w:rsidR="00BE18BD">
        <w:rPr>
          <w:i/>
          <w:sz w:val="20"/>
        </w:rPr>
        <w:t>Lendo imagens: uma história de amor e ódio</w:t>
      </w:r>
      <w:r w:rsidR="00BE18BD">
        <w:rPr>
          <w:sz w:val="20"/>
        </w:rPr>
        <w:t>. São Paulo: Companhia das Letras, 2000.</w:t>
      </w:r>
    </w:p>
    <w:p w:rsidR="00BE18BD" w:rsidRDefault="00531CF9" w:rsidP="00BE18BD">
      <w:pPr>
        <w:jc w:val="both"/>
        <w:rPr>
          <w:sz w:val="20"/>
        </w:rPr>
      </w:pPr>
      <w:r>
        <w:rPr>
          <w:sz w:val="20"/>
        </w:rPr>
        <w:t xml:space="preserve">      </w:t>
      </w:r>
      <w:r w:rsidR="00BE18BD">
        <w:rPr>
          <w:sz w:val="20"/>
        </w:rPr>
        <w:t xml:space="preserve">PESAVENTO. Sandra </w:t>
      </w:r>
      <w:proofErr w:type="spellStart"/>
      <w:r w:rsidR="00BE18BD">
        <w:rPr>
          <w:sz w:val="20"/>
        </w:rPr>
        <w:t>Jatahy</w:t>
      </w:r>
      <w:proofErr w:type="spellEnd"/>
      <w:r w:rsidR="00BE18BD">
        <w:rPr>
          <w:sz w:val="20"/>
        </w:rPr>
        <w:t xml:space="preserve">. </w:t>
      </w:r>
      <w:r w:rsidR="00BE18BD">
        <w:rPr>
          <w:i/>
          <w:sz w:val="20"/>
        </w:rPr>
        <w:t xml:space="preserve">História &amp; História Cultural. </w:t>
      </w:r>
      <w:r w:rsidR="00BE18BD">
        <w:rPr>
          <w:sz w:val="20"/>
        </w:rPr>
        <w:t>Belo Horizonte: Autêntica, 2003.</w:t>
      </w:r>
    </w:p>
    <w:p w:rsidR="00531CF9" w:rsidRDefault="00531CF9" w:rsidP="00BE18BD">
      <w:pPr>
        <w:jc w:val="both"/>
        <w:rPr>
          <w:sz w:val="20"/>
        </w:rPr>
      </w:pPr>
      <w:r>
        <w:rPr>
          <w:sz w:val="20"/>
        </w:rPr>
        <w:t xml:space="preserve">      </w:t>
      </w:r>
      <w:r w:rsidR="00BE18BD">
        <w:rPr>
          <w:sz w:val="20"/>
        </w:rPr>
        <w:t xml:space="preserve">ZAMBONI, E. Representações e linguagens no ensino de História. </w:t>
      </w:r>
      <w:r w:rsidR="00BE18BD">
        <w:rPr>
          <w:i/>
          <w:sz w:val="20"/>
        </w:rPr>
        <w:t xml:space="preserve">Revista Brasileira de História. </w:t>
      </w:r>
      <w:r w:rsidR="00BE18BD">
        <w:rPr>
          <w:sz w:val="20"/>
        </w:rPr>
        <w:t>São</w:t>
      </w:r>
    </w:p>
    <w:p w:rsidR="00BE18BD" w:rsidRPr="00531CF9" w:rsidRDefault="00BE18BD" w:rsidP="00531CF9">
      <w:pPr>
        <w:jc w:val="both"/>
        <w:rPr>
          <w:sz w:val="20"/>
        </w:rPr>
      </w:pPr>
      <w:r>
        <w:rPr>
          <w:sz w:val="20"/>
        </w:rPr>
        <w:t xml:space="preserve"> </w:t>
      </w:r>
      <w:r w:rsidR="00531CF9">
        <w:rPr>
          <w:sz w:val="20"/>
        </w:rPr>
        <w:t xml:space="preserve">     </w:t>
      </w:r>
      <w:r>
        <w:rPr>
          <w:sz w:val="20"/>
        </w:rPr>
        <w:t>Paulo: ANPUH, v.18, n. 36, 1998.</w:t>
      </w:r>
    </w:p>
    <w:p w:rsidR="009D0C79" w:rsidRPr="005C678A" w:rsidRDefault="009D0C79" w:rsidP="009D0C79">
      <w:pPr>
        <w:jc w:val="both"/>
        <w:rPr>
          <w:sz w:val="20"/>
          <w:lang w:val="fr-FR"/>
        </w:rPr>
      </w:pPr>
    </w:p>
    <w:p w:rsidR="009D0C79" w:rsidRPr="006B6078" w:rsidRDefault="00531CF9" w:rsidP="009D0C79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9D0C79" w:rsidRPr="006B6078">
        <w:rPr>
          <w:b/>
          <w:sz w:val="20"/>
        </w:rPr>
        <w:t xml:space="preserve">.      Imagens fixas e em movimento no ensino de história </w:t>
      </w:r>
    </w:p>
    <w:p w:rsidR="009D0C79" w:rsidRDefault="009D0C79" w:rsidP="009D0C79">
      <w:pPr>
        <w:jc w:val="both"/>
        <w:rPr>
          <w:sz w:val="20"/>
        </w:rPr>
      </w:pP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KOSSOY, B. Estética, memória e ideologia fotográficas. Decifrando a realidade interior das imagens do passado. </w:t>
      </w:r>
      <w:r>
        <w:rPr>
          <w:i/>
          <w:sz w:val="20"/>
        </w:rPr>
        <w:t>Acervo</w:t>
      </w:r>
      <w:r>
        <w:rPr>
          <w:sz w:val="20"/>
        </w:rPr>
        <w:t>. Rio de Janeiro, v. 6,n. 1-2, 19993.</w:t>
      </w: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SALIBA, E.T. </w:t>
      </w:r>
      <w:r>
        <w:rPr>
          <w:b/>
          <w:i/>
          <w:sz w:val="20"/>
        </w:rPr>
        <w:t>A produção do conhecimento histórico e suas relações com a narrativa fílmica</w:t>
      </w:r>
      <w:r>
        <w:rPr>
          <w:sz w:val="20"/>
        </w:rPr>
        <w:t>. São Paulo: FDE, 1992 ( Lições com cinema).</w:t>
      </w:r>
    </w:p>
    <w:p w:rsidR="00531CF9" w:rsidRDefault="00531CF9" w:rsidP="009D0C79">
      <w:pPr>
        <w:jc w:val="both"/>
        <w:rPr>
          <w:sz w:val="20"/>
        </w:rPr>
      </w:pPr>
    </w:p>
    <w:p w:rsidR="009D0C79" w:rsidRDefault="009D0C79" w:rsidP="00CE79E3">
      <w:pPr>
        <w:numPr>
          <w:ilvl w:val="0"/>
          <w:numId w:val="17"/>
        </w:numPr>
        <w:jc w:val="both"/>
        <w:rPr>
          <w:b/>
          <w:sz w:val="20"/>
        </w:rPr>
      </w:pPr>
      <w:r w:rsidRPr="006B6078">
        <w:rPr>
          <w:b/>
          <w:sz w:val="20"/>
        </w:rPr>
        <w:t xml:space="preserve">Memória, história oral e cultura material </w:t>
      </w:r>
    </w:p>
    <w:p w:rsidR="00CE79E3" w:rsidRPr="00CE79E3" w:rsidRDefault="00CE79E3" w:rsidP="00CE79E3">
      <w:pPr>
        <w:jc w:val="both"/>
        <w:rPr>
          <w:b/>
          <w:sz w:val="20"/>
        </w:rPr>
      </w:pP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MENEZES, </w:t>
      </w:r>
      <w:proofErr w:type="spellStart"/>
      <w:r>
        <w:rPr>
          <w:sz w:val="20"/>
        </w:rPr>
        <w:t>Ulpiano</w:t>
      </w:r>
      <w:proofErr w:type="spellEnd"/>
      <w:r>
        <w:rPr>
          <w:sz w:val="20"/>
        </w:rPr>
        <w:t xml:space="preserve"> B. de. (org.) </w:t>
      </w:r>
      <w:r>
        <w:rPr>
          <w:b/>
          <w:i/>
          <w:sz w:val="20"/>
        </w:rPr>
        <w:t>Como explorar um museu histórico</w:t>
      </w:r>
      <w:r>
        <w:rPr>
          <w:sz w:val="20"/>
        </w:rPr>
        <w:t>. São Paulo: Museu Paulista, 1992.</w:t>
      </w: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OLIVEIRA, Cecília Helena de Salles. </w:t>
      </w:r>
      <w:r w:rsidRPr="00F63542">
        <w:rPr>
          <w:b/>
          <w:i/>
          <w:sz w:val="20"/>
        </w:rPr>
        <w:t>Museu Paulista: novas leituras.</w:t>
      </w:r>
      <w:r>
        <w:rPr>
          <w:sz w:val="20"/>
        </w:rPr>
        <w:t xml:space="preserve"> São Paulo: Museu Paulista: Universidade de São Paulo, 1995.</w:t>
      </w:r>
    </w:p>
    <w:p w:rsidR="009D0C79" w:rsidRDefault="009D0C79" w:rsidP="009D0C79">
      <w:pPr>
        <w:jc w:val="both"/>
        <w:rPr>
          <w:sz w:val="20"/>
        </w:rPr>
      </w:pPr>
    </w:p>
    <w:p w:rsidR="009D0C79" w:rsidRPr="006B6078" w:rsidRDefault="00531CF9" w:rsidP="009D0C79">
      <w:pPr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5</w:t>
      </w:r>
      <w:r w:rsidR="009D0C79" w:rsidRPr="006B6078">
        <w:rPr>
          <w:b/>
          <w:sz w:val="20"/>
        </w:rPr>
        <w:t xml:space="preserve">.     Música e ensino de história </w:t>
      </w:r>
    </w:p>
    <w:p w:rsidR="009D0C79" w:rsidRDefault="009D0C79" w:rsidP="00A83F3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>CAVALCANTE, Berenice; STARLING, Heloisa; EISEMBERG, José.</w:t>
      </w:r>
      <w:r>
        <w:rPr>
          <w:i/>
          <w:sz w:val="20"/>
        </w:rPr>
        <w:t xml:space="preserve"> </w:t>
      </w:r>
      <w:r w:rsidRPr="00D05872">
        <w:rPr>
          <w:b/>
          <w:i/>
          <w:sz w:val="20"/>
        </w:rPr>
        <w:t>Decantando a República. Inventário histórico e político da canção popular moderna brasileira.</w:t>
      </w:r>
      <w:r>
        <w:rPr>
          <w:sz w:val="20"/>
        </w:rPr>
        <w:t xml:space="preserve"> Rio de Janeiro: Nova Fronteira: São Paulo: Fundação Perseu </w:t>
      </w:r>
      <w:proofErr w:type="spellStart"/>
      <w:r>
        <w:rPr>
          <w:sz w:val="20"/>
        </w:rPr>
        <w:t>Abramo</w:t>
      </w:r>
      <w:proofErr w:type="spellEnd"/>
      <w:r>
        <w:rPr>
          <w:sz w:val="20"/>
        </w:rPr>
        <w:t>, 2004. (3 volumes).</w:t>
      </w:r>
    </w:p>
    <w:p w:rsidR="009D0C79" w:rsidRPr="005A1CFB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lastRenderedPageBreak/>
        <w:t xml:space="preserve">MALATIAN, Teresa Maria. “Estado Novo, ideologia do trabalho e ensino de história”. NADAI, Elza. (org.) </w:t>
      </w:r>
      <w:r>
        <w:rPr>
          <w:b/>
          <w:i/>
          <w:sz w:val="20"/>
        </w:rPr>
        <w:t>Perspectivas do ensino de história</w:t>
      </w:r>
      <w:r>
        <w:rPr>
          <w:sz w:val="20"/>
        </w:rPr>
        <w:t>. São Paulo: FEUSP, 1988.</w:t>
      </w:r>
    </w:p>
    <w:p w:rsidR="009D0C79" w:rsidRDefault="009D0C79" w:rsidP="009D0C79">
      <w:pPr>
        <w:jc w:val="both"/>
        <w:rPr>
          <w:b/>
          <w:sz w:val="20"/>
        </w:rPr>
      </w:pPr>
    </w:p>
    <w:p w:rsidR="009D0C79" w:rsidRPr="00343B9C" w:rsidRDefault="00531CF9" w:rsidP="009D0C79">
      <w:pPr>
        <w:jc w:val="both"/>
        <w:rPr>
          <w:b/>
          <w:sz w:val="20"/>
        </w:rPr>
      </w:pPr>
      <w:r>
        <w:rPr>
          <w:b/>
          <w:sz w:val="20"/>
        </w:rPr>
        <w:t>6</w:t>
      </w:r>
      <w:r w:rsidR="009D0C79" w:rsidRPr="00343B9C">
        <w:rPr>
          <w:b/>
          <w:sz w:val="20"/>
        </w:rPr>
        <w:t xml:space="preserve">.     Literatura e ensino de história </w:t>
      </w:r>
    </w:p>
    <w:p w:rsidR="009D0C79" w:rsidRDefault="009D0C79" w:rsidP="009D0C79">
      <w:pPr>
        <w:jc w:val="both"/>
        <w:rPr>
          <w:sz w:val="20"/>
        </w:rPr>
      </w:pPr>
    </w:p>
    <w:p w:rsidR="009D0C79" w:rsidRPr="005A2C95" w:rsidRDefault="009D0C79" w:rsidP="009D0C79">
      <w:pPr>
        <w:ind w:left="426"/>
        <w:rPr>
          <w:sz w:val="20"/>
        </w:rPr>
      </w:pPr>
      <w:r w:rsidRPr="005A2C95">
        <w:rPr>
          <w:sz w:val="20"/>
        </w:rPr>
        <w:t xml:space="preserve">CHALOUB, Sidney. </w:t>
      </w:r>
      <w:r w:rsidRPr="00D05872">
        <w:rPr>
          <w:b/>
          <w:i/>
          <w:sz w:val="20"/>
        </w:rPr>
        <w:t>Machado de Assis historiador</w:t>
      </w:r>
      <w:r w:rsidRPr="005A2C95">
        <w:rPr>
          <w:sz w:val="20"/>
        </w:rPr>
        <w:t>. São Paulo: Companhia das Letras, 2004.</w:t>
      </w:r>
    </w:p>
    <w:p w:rsidR="009D0C79" w:rsidRPr="005A2C95" w:rsidRDefault="009D0C79" w:rsidP="00A83F33">
      <w:pPr>
        <w:ind w:left="426"/>
        <w:rPr>
          <w:sz w:val="20"/>
        </w:rPr>
      </w:pPr>
      <w:r>
        <w:rPr>
          <w:sz w:val="20"/>
        </w:rPr>
        <w:t>CHIAPPINI, Lígi</w:t>
      </w:r>
      <w:r w:rsidRPr="005A2C95">
        <w:rPr>
          <w:sz w:val="20"/>
        </w:rPr>
        <w:t>a, BRESCIANI, Maria Stella. (</w:t>
      </w:r>
      <w:proofErr w:type="spellStart"/>
      <w:r w:rsidRPr="005A2C95">
        <w:rPr>
          <w:sz w:val="20"/>
        </w:rPr>
        <w:t>orgs</w:t>
      </w:r>
      <w:proofErr w:type="spellEnd"/>
      <w:r w:rsidRPr="005A2C95">
        <w:rPr>
          <w:sz w:val="20"/>
        </w:rPr>
        <w:t xml:space="preserve">.) </w:t>
      </w:r>
      <w:r w:rsidRPr="00D05872">
        <w:rPr>
          <w:b/>
          <w:i/>
          <w:sz w:val="20"/>
        </w:rPr>
        <w:t>Literatura e Cultura no Brasil: identidades e fronteiras.</w:t>
      </w:r>
      <w:r w:rsidRPr="005A2C95">
        <w:rPr>
          <w:sz w:val="20"/>
        </w:rPr>
        <w:t xml:space="preserve"> São Paulo: Cortez, 2002. </w:t>
      </w:r>
    </w:p>
    <w:p w:rsidR="009D0C79" w:rsidRPr="005A2C95" w:rsidRDefault="009D0C79" w:rsidP="009D0C79">
      <w:pPr>
        <w:ind w:left="426"/>
        <w:rPr>
          <w:sz w:val="20"/>
        </w:rPr>
      </w:pPr>
      <w:r w:rsidRPr="005A2C95">
        <w:rPr>
          <w:sz w:val="20"/>
        </w:rPr>
        <w:t xml:space="preserve">MORAES, </w:t>
      </w:r>
      <w:proofErr w:type="spellStart"/>
      <w:r w:rsidRPr="005A2C95">
        <w:rPr>
          <w:sz w:val="20"/>
        </w:rPr>
        <w:t>Dislane</w:t>
      </w:r>
      <w:proofErr w:type="spellEnd"/>
      <w:r w:rsidRPr="005A2C95">
        <w:rPr>
          <w:sz w:val="20"/>
        </w:rPr>
        <w:t xml:space="preserve"> </w:t>
      </w:r>
      <w:proofErr w:type="spellStart"/>
      <w:r w:rsidRPr="005A2C95">
        <w:rPr>
          <w:sz w:val="20"/>
        </w:rPr>
        <w:t>Zerbinatti</w:t>
      </w:r>
      <w:proofErr w:type="spellEnd"/>
      <w:r w:rsidRPr="005A2C95">
        <w:rPr>
          <w:sz w:val="20"/>
        </w:rPr>
        <w:t xml:space="preserve">. Narrativa literária e narrativa histórica: um estudo sobre questões de ensino de história. </w:t>
      </w:r>
      <w:r w:rsidRPr="00D05872">
        <w:rPr>
          <w:b/>
          <w:i/>
          <w:sz w:val="20"/>
        </w:rPr>
        <w:t>XVII Encontro Regional de História – O Lugar da História.</w:t>
      </w:r>
      <w:r w:rsidRPr="005A2C95">
        <w:rPr>
          <w:sz w:val="20"/>
        </w:rPr>
        <w:t xml:space="preserve"> Campinas: Unicamp: ANPUH, 2004. (</w:t>
      </w:r>
      <w:proofErr w:type="spellStart"/>
      <w:r w:rsidRPr="005A2C95">
        <w:rPr>
          <w:sz w:val="20"/>
        </w:rPr>
        <w:t>CdRom</w:t>
      </w:r>
      <w:proofErr w:type="spellEnd"/>
      <w:r w:rsidRPr="005A2C95">
        <w:rPr>
          <w:sz w:val="20"/>
        </w:rPr>
        <w:t xml:space="preserve">) </w:t>
      </w:r>
    </w:p>
    <w:p w:rsidR="009D0C79" w:rsidRPr="005A2C95" w:rsidRDefault="009D0C79" w:rsidP="009D0C79">
      <w:pPr>
        <w:ind w:left="426"/>
        <w:rPr>
          <w:sz w:val="20"/>
        </w:rPr>
      </w:pPr>
      <w:r w:rsidRPr="005A2C95">
        <w:rPr>
          <w:sz w:val="20"/>
        </w:rPr>
        <w:t xml:space="preserve">PESAVENTO, Sandra. (org.) </w:t>
      </w:r>
      <w:r w:rsidRPr="00D05872">
        <w:rPr>
          <w:b/>
          <w:i/>
          <w:sz w:val="20"/>
        </w:rPr>
        <w:t>Leituras Cruzadas: diálogos da história com a literatura.</w:t>
      </w:r>
      <w:r w:rsidRPr="005A2C95">
        <w:rPr>
          <w:sz w:val="20"/>
        </w:rPr>
        <w:t xml:space="preserve"> Porto Alegre: </w:t>
      </w:r>
      <w:r w:rsidR="008122E6">
        <w:rPr>
          <w:sz w:val="20"/>
        </w:rPr>
        <w:t xml:space="preserve"> </w:t>
      </w:r>
      <w:r w:rsidRPr="005A2C95">
        <w:rPr>
          <w:sz w:val="20"/>
        </w:rPr>
        <w:t>Ed. Universidade/UFRGS, 2000.</w:t>
      </w:r>
    </w:p>
    <w:p w:rsidR="009D0C79" w:rsidRPr="005A2C95" w:rsidRDefault="009D0C79" w:rsidP="009D0C79">
      <w:pPr>
        <w:ind w:left="426"/>
        <w:rPr>
          <w:sz w:val="20"/>
        </w:rPr>
      </w:pPr>
      <w:r w:rsidRPr="005A2C95">
        <w:rPr>
          <w:sz w:val="20"/>
        </w:rPr>
        <w:t xml:space="preserve">SEGATTO, José </w:t>
      </w:r>
      <w:proofErr w:type="spellStart"/>
      <w:r w:rsidRPr="005A2C95">
        <w:rPr>
          <w:sz w:val="20"/>
        </w:rPr>
        <w:t>Antonio</w:t>
      </w:r>
      <w:proofErr w:type="spellEnd"/>
      <w:r w:rsidRPr="005A2C95">
        <w:rPr>
          <w:sz w:val="20"/>
        </w:rPr>
        <w:t xml:space="preserve">; BALDAN, </w:t>
      </w:r>
      <w:proofErr w:type="spellStart"/>
      <w:r w:rsidRPr="005A2C95">
        <w:rPr>
          <w:sz w:val="20"/>
        </w:rPr>
        <w:t>Ude</w:t>
      </w:r>
      <w:proofErr w:type="spellEnd"/>
      <w:r w:rsidRPr="005A2C95">
        <w:rPr>
          <w:sz w:val="20"/>
        </w:rPr>
        <w:t>. (</w:t>
      </w:r>
      <w:proofErr w:type="spellStart"/>
      <w:r w:rsidRPr="005A2C95">
        <w:rPr>
          <w:sz w:val="20"/>
        </w:rPr>
        <w:t>orgs</w:t>
      </w:r>
      <w:proofErr w:type="spellEnd"/>
      <w:r w:rsidRPr="005A2C95">
        <w:rPr>
          <w:sz w:val="20"/>
        </w:rPr>
        <w:t xml:space="preserve">.) </w:t>
      </w:r>
      <w:r w:rsidRPr="00D05872">
        <w:rPr>
          <w:b/>
          <w:i/>
          <w:sz w:val="20"/>
        </w:rPr>
        <w:t>Sociedade e Literatura no Brasil</w:t>
      </w:r>
      <w:r w:rsidRPr="005A2C95">
        <w:rPr>
          <w:sz w:val="20"/>
        </w:rPr>
        <w:t>. São Paulo: Ed. Unesp, 1999.</w:t>
      </w: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SEVCENKO, Nicolau. </w:t>
      </w:r>
      <w:r>
        <w:rPr>
          <w:b/>
          <w:i/>
          <w:sz w:val="20"/>
        </w:rPr>
        <w:t>Literatura como Missão</w:t>
      </w:r>
      <w:r>
        <w:rPr>
          <w:b/>
          <w:sz w:val="20"/>
        </w:rPr>
        <w:t xml:space="preserve">: </w:t>
      </w:r>
      <w:r>
        <w:rPr>
          <w:b/>
          <w:i/>
          <w:sz w:val="20"/>
        </w:rPr>
        <w:t>tensões sociais e criação cultural na Primeira República</w:t>
      </w:r>
      <w:r>
        <w:rPr>
          <w:i/>
          <w:sz w:val="20"/>
        </w:rPr>
        <w:t>.</w:t>
      </w:r>
      <w:r>
        <w:rPr>
          <w:sz w:val="20"/>
        </w:rPr>
        <w:t xml:space="preserve"> São Paulo: Companhia das Letras, 2003.</w:t>
      </w:r>
    </w:p>
    <w:p w:rsidR="009D0C79" w:rsidRDefault="009D0C79" w:rsidP="009D0C79">
      <w:pPr>
        <w:jc w:val="both"/>
        <w:rPr>
          <w:sz w:val="20"/>
        </w:rPr>
      </w:pPr>
    </w:p>
    <w:p w:rsidR="007C26D7" w:rsidRDefault="007C26D7" w:rsidP="009D0C79">
      <w:pPr>
        <w:jc w:val="both"/>
        <w:rPr>
          <w:sz w:val="20"/>
        </w:rPr>
      </w:pPr>
    </w:p>
    <w:p w:rsidR="009D0C79" w:rsidRPr="00A5779B" w:rsidRDefault="00531CF9" w:rsidP="009D0C79">
      <w:pPr>
        <w:jc w:val="both"/>
        <w:rPr>
          <w:b/>
          <w:sz w:val="20"/>
        </w:rPr>
      </w:pPr>
      <w:r>
        <w:rPr>
          <w:b/>
          <w:sz w:val="20"/>
        </w:rPr>
        <w:t>7</w:t>
      </w:r>
      <w:r w:rsidR="009D0C79">
        <w:rPr>
          <w:b/>
          <w:sz w:val="20"/>
        </w:rPr>
        <w:t xml:space="preserve">.     </w:t>
      </w:r>
      <w:r w:rsidR="009D0C79" w:rsidRPr="00A5779B">
        <w:rPr>
          <w:b/>
          <w:sz w:val="20"/>
        </w:rPr>
        <w:t>Estágio: Memória Escolar</w:t>
      </w:r>
    </w:p>
    <w:p w:rsidR="009D0C79" w:rsidRDefault="009D0C79" w:rsidP="009D0C79">
      <w:pPr>
        <w:jc w:val="both"/>
        <w:rPr>
          <w:sz w:val="20"/>
        </w:rPr>
      </w:pP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SOUZA, João Valdir Alves de. “Arquivo Escolar: fonte de pesquisa histórica”.  </w:t>
      </w:r>
      <w:r>
        <w:rPr>
          <w:b/>
          <w:i/>
          <w:sz w:val="20"/>
        </w:rPr>
        <w:t>Presença Pedagógica</w:t>
      </w:r>
      <w:r>
        <w:rPr>
          <w:i/>
          <w:sz w:val="20"/>
        </w:rPr>
        <w:t xml:space="preserve">. </w:t>
      </w:r>
      <w:r>
        <w:rPr>
          <w:sz w:val="20"/>
        </w:rPr>
        <w:t xml:space="preserve">Minas Gerais, v.4, n. 22, </w:t>
      </w:r>
      <w:proofErr w:type="spellStart"/>
      <w:r>
        <w:rPr>
          <w:sz w:val="20"/>
        </w:rPr>
        <w:t>jul</w:t>
      </w:r>
      <w:proofErr w:type="spellEnd"/>
      <w:r>
        <w:rPr>
          <w:sz w:val="20"/>
        </w:rPr>
        <w:t>/ago. 1998.</w:t>
      </w: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ALMEIDA, Marcelina das Graças de. “Museu: espaço educativo, lugar de memória”.  </w:t>
      </w:r>
      <w:r>
        <w:rPr>
          <w:b/>
          <w:i/>
          <w:sz w:val="20"/>
        </w:rPr>
        <w:t>Presença Pedagógica</w:t>
      </w:r>
      <w:r>
        <w:rPr>
          <w:sz w:val="20"/>
        </w:rPr>
        <w:t xml:space="preserve">. Minas Gerais, v. 4, n. 22, </w:t>
      </w:r>
      <w:proofErr w:type="spellStart"/>
      <w:r>
        <w:rPr>
          <w:sz w:val="20"/>
        </w:rPr>
        <w:t>jul</w:t>
      </w:r>
      <w:proofErr w:type="spellEnd"/>
      <w:r>
        <w:rPr>
          <w:sz w:val="20"/>
        </w:rPr>
        <w:t>/ago. 1998.</w:t>
      </w:r>
    </w:p>
    <w:p w:rsidR="009D0C79" w:rsidRDefault="009D0C79" w:rsidP="009D0C79">
      <w:pPr>
        <w:ind w:left="426"/>
        <w:jc w:val="both"/>
        <w:rPr>
          <w:sz w:val="20"/>
        </w:rPr>
      </w:pPr>
    </w:p>
    <w:p w:rsidR="00FB14F8" w:rsidRPr="00CE79E3" w:rsidRDefault="00531CF9" w:rsidP="00CE79E3">
      <w:pPr>
        <w:jc w:val="both"/>
        <w:rPr>
          <w:b/>
          <w:sz w:val="20"/>
        </w:rPr>
      </w:pPr>
      <w:r>
        <w:rPr>
          <w:b/>
          <w:sz w:val="20"/>
        </w:rPr>
        <w:t>8</w:t>
      </w:r>
      <w:r w:rsidR="009B69B0">
        <w:rPr>
          <w:b/>
          <w:sz w:val="20"/>
        </w:rPr>
        <w:t xml:space="preserve">.     </w:t>
      </w:r>
      <w:r w:rsidR="009D0C79" w:rsidRPr="006B6078">
        <w:rPr>
          <w:b/>
          <w:sz w:val="20"/>
        </w:rPr>
        <w:t>Coletâneas, anais, seminários sobre o ensino e aprendizagem histórica.</w:t>
      </w: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ABUD, Kátia M; SILVA, André C. de N. &amp; ALVES, Ronaldo C. </w:t>
      </w:r>
      <w:r w:rsidRPr="003C6638">
        <w:rPr>
          <w:b/>
          <w:i/>
          <w:sz w:val="20"/>
        </w:rPr>
        <w:t>Ensino de História</w:t>
      </w:r>
      <w:r>
        <w:rPr>
          <w:sz w:val="20"/>
        </w:rPr>
        <w:t xml:space="preserve">. São Paulo: </w:t>
      </w:r>
      <w:proofErr w:type="spellStart"/>
      <w:r>
        <w:rPr>
          <w:sz w:val="20"/>
        </w:rPr>
        <w:t>Cengage</w:t>
      </w:r>
      <w:proofErr w:type="spellEnd"/>
      <w:r>
        <w:rPr>
          <w:sz w:val="20"/>
        </w:rPr>
        <w:t xml:space="preserve"> Learning, 2010. </w:t>
      </w:r>
    </w:p>
    <w:p w:rsidR="00274AB0" w:rsidRPr="009771C0" w:rsidRDefault="00274AB0" w:rsidP="00274AB0">
      <w:pPr>
        <w:ind w:left="426"/>
        <w:jc w:val="both"/>
        <w:rPr>
          <w:sz w:val="20"/>
        </w:rPr>
      </w:pPr>
      <w:r w:rsidRPr="00274AB0">
        <w:rPr>
          <w:sz w:val="20"/>
        </w:rPr>
        <w:t xml:space="preserve">BARROSO, </w:t>
      </w:r>
      <w:proofErr w:type="spellStart"/>
      <w:r w:rsidRPr="00274AB0">
        <w:rPr>
          <w:sz w:val="20"/>
        </w:rPr>
        <w:t>Véra</w:t>
      </w:r>
      <w:proofErr w:type="spellEnd"/>
      <w:r w:rsidRPr="00274AB0">
        <w:rPr>
          <w:sz w:val="20"/>
        </w:rPr>
        <w:t xml:space="preserve"> Lucia (et. al.). </w:t>
      </w:r>
      <w:r w:rsidRPr="00274AB0">
        <w:rPr>
          <w:b/>
          <w:sz w:val="20"/>
        </w:rPr>
        <w:t>Ensino de história: desafios contemporâneos</w:t>
      </w:r>
      <w:r w:rsidRPr="00274AB0">
        <w:rPr>
          <w:sz w:val="20"/>
        </w:rPr>
        <w:t>. Porto Alegre: EST: Exclamação: ANPUH/RS, 2010.</w:t>
      </w: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BITTENCOURT, Circe (org.). </w:t>
      </w:r>
      <w:r w:rsidRPr="00D05872">
        <w:rPr>
          <w:b/>
          <w:i/>
          <w:sz w:val="20"/>
        </w:rPr>
        <w:t>O saber histórico na sala de aula.</w:t>
      </w:r>
      <w:r>
        <w:rPr>
          <w:i/>
          <w:sz w:val="20"/>
        </w:rPr>
        <w:t xml:space="preserve"> </w:t>
      </w:r>
      <w:r w:rsidR="00CE79E3">
        <w:rPr>
          <w:sz w:val="20"/>
        </w:rPr>
        <w:t xml:space="preserve">7ª. ed. </w:t>
      </w:r>
      <w:r>
        <w:rPr>
          <w:sz w:val="20"/>
        </w:rPr>
        <w:t>São Paulo: Contexto, 2002.</w:t>
      </w:r>
    </w:p>
    <w:p w:rsidR="009D0C79" w:rsidRDefault="009D0C79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________________________. </w:t>
      </w:r>
      <w:r w:rsidRPr="00D05872">
        <w:rPr>
          <w:b/>
          <w:i/>
          <w:sz w:val="20"/>
        </w:rPr>
        <w:t>2</w:t>
      </w:r>
      <w:r w:rsidRPr="00D05872">
        <w:rPr>
          <w:b/>
          <w:i/>
          <w:sz w:val="20"/>
          <w:vertAlign w:val="superscript"/>
        </w:rPr>
        <w:t>º</w:t>
      </w:r>
      <w:r w:rsidRPr="00D05872">
        <w:rPr>
          <w:b/>
          <w:i/>
          <w:sz w:val="20"/>
        </w:rPr>
        <w:t xml:space="preserve"> Encontro Perspectivas do Ensino de História. Anais</w:t>
      </w:r>
      <w:r>
        <w:rPr>
          <w:i/>
          <w:sz w:val="20"/>
        </w:rPr>
        <w:t xml:space="preserve">. </w:t>
      </w:r>
      <w:r>
        <w:rPr>
          <w:sz w:val="20"/>
        </w:rPr>
        <w:t>São Paulo: FEUSP, 1996.</w:t>
      </w:r>
    </w:p>
    <w:p w:rsidR="009B69B0" w:rsidRDefault="009B69B0" w:rsidP="009D0C79">
      <w:pPr>
        <w:ind w:left="426"/>
        <w:jc w:val="both"/>
        <w:rPr>
          <w:sz w:val="20"/>
        </w:rPr>
      </w:pPr>
      <w:r>
        <w:rPr>
          <w:sz w:val="20"/>
        </w:rPr>
        <w:t xml:space="preserve">________________________. </w:t>
      </w:r>
      <w:r w:rsidRPr="009B69B0">
        <w:rPr>
          <w:b/>
          <w:sz w:val="20"/>
        </w:rPr>
        <w:t>Ensino de história: fundamentos e métodos</w:t>
      </w:r>
      <w:r>
        <w:rPr>
          <w:sz w:val="20"/>
        </w:rPr>
        <w:t>. São Paulo: Cortez, 2004.</w:t>
      </w:r>
    </w:p>
    <w:p w:rsidR="00274AB0" w:rsidRDefault="00274AB0" w:rsidP="009D0C79">
      <w:pPr>
        <w:ind w:left="426"/>
        <w:jc w:val="both"/>
        <w:rPr>
          <w:sz w:val="20"/>
        </w:rPr>
      </w:pPr>
      <w:r>
        <w:rPr>
          <w:sz w:val="20"/>
        </w:rPr>
        <w:t>KARNAL, Leandro. (org.). História na sala de aula. Conceitos, práticas e propostas. São Paulo: Contexto, 2004.</w:t>
      </w:r>
    </w:p>
    <w:p w:rsidR="00BC5EAA" w:rsidRDefault="009D0C79" w:rsidP="00CE79E3">
      <w:pPr>
        <w:ind w:left="426"/>
        <w:jc w:val="both"/>
        <w:rPr>
          <w:sz w:val="20"/>
        </w:rPr>
      </w:pPr>
      <w:r>
        <w:rPr>
          <w:sz w:val="20"/>
        </w:rPr>
        <w:t xml:space="preserve">NADAI, Elza (org.) </w:t>
      </w:r>
      <w:r w:rsidRPr="00D05872">
        <w:rPr>
          <w:b/>
          <w:i/>
          <w:sz w:val="20"/>
        </w:rPr>
        <w:t>Seminário Perspectivas do Ensino de História. Anais.</w:t>
      </w:r>
      <w:r>
        <w:rPr>
          <w:i/>
          <w:sz w:val="20"/>
        </w:rPr>
        <w:t xml:space="preserve"> </w:t>
      </w:r>
      <w:r>
        <w:rPr>
          <w:sz w:val="20"/>
        </w:rPr>
        <w:t>São Paulo: FEUSP, 1988.</w:t>
      </w:r>
    </w:p>
    <w:p w:rsidR="009B69B0" w:rsidRDefault="009B69B0" w:rsidP="00CE79E3">
      <w:pPr>
        <w:ind w:left="426"/>
        <w:jc w:val="both"/>
        <w:rPr>
          <w:sz w:val="20"/>
        </w:rPr>
      </w:pPr>
      <w:r>
        <w:rPr>
          <w:sz w:val="20"/>
        </w:rPr>
        <w:t xml:space="preserve">PINSKY, Carla </w:t>
      </w:r>
      <w:proofErr w:type="spellStart"/>
      <w:r>
        <w:rPr>
          <w:sz w:val="20"/>
        </w:rPr>
        <w:t>Bassabezi</w:t>
      </w:r>
      <w:proofErr w:type="spellEnd"/>
      <w:r>
        <w:rPr>
          <w:sz w:val="20"/>
        </w:rPr>
        <w:t xml:space="preserve"> (org.). </w:t>
      </w:r>
      <w:r w:rsidRPr="009B69B0">
        <w:rPr>
          <w:b/>
          <w:sz w:val="20"/>
        </w:rPr>
        <w:t>Novos temas nas aulas de história</w:t>
      </w:r>
      <w:r>
        <w:rPr>
          <w:sz w:val="20"/>
        </w:rPr>
        <w:t>. São Paulo: Editora Contexto, 2009.</w:t>
      </w:r>
    </w:p>
    <w:p w:rsidR="00C053BC" w:rsidRDefault="00C053BC" w:rsidP="00C053BC">
      <w:pPr>
        <w:jc w:val="both"/>
        <w:rPr>
          <w:sz w:val="20"/>
        </w:rPr>
      </w:pPr>
    </w:p>
    <w:p w:rsidR="00C053BC" w:rsidRDefault="00C053BC" w:rsidP="00C053BC">
      <w:pPr>
        <w:jc w:val="both"/>
        <w:rPr>
          <w:sz w:val="20"/>
        </w:rPr>
      </w:pPr>
    </w:p>
    <w:p w:rsidR="00C053BC" w:rsidRDefault="00C053BC" w:rsidP="00C053BC">
      <w:pPr>
        <w:jc w:val="both"/>
        <w:rPr>
          <w:sz w:val="20"/>
        </w:rPr>
      </w:pPr>
    </w:p>
    <w:p w:rsidR="00556C76" w:rsidRDefault="00556C76" w:rsidP="00556C76">
      <w:pPr>
        <w:jc w:val="both"/>
        <w:rPr>
          <w:sz w:val="20"/>
        </w:rPr>
      </w:pPr>
    </w:p>
    <w:p w:rsidR="00556C76" w:rsidRPr="009B69B0" w:rsidRDefault="00556C76" w:rsidP="00274AB0">
      <w:pPr>
        <w:jc w:val="both"/>
        <w:rPr>
          <w:sz w:val="20"/>
        </w:rPr>
      </w:pPr>
    </w:p>
    <w:sectPr w:rsidR="00556C76" w:rsidRPr="009B69B0" w:rsidSect="0084280D">
      <w:headerReference w:type="even" r:id="rId9"/>
      <w:head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ED" w:rsidRDefault="00D25DED">
      <w:r>
        <w:separator/>
      </w:r>
    </w:p>
  </w:endnote>
  <w:endnote w:type="continuationSeparator" w:id="0">
    <w:p w:rsidR="00D25DED" w:rsidRDefault="00D2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ED" w:rsidRDefault="00D25DED">
      <w:r>
        <w:separator/>
      </w:r>
    </w:p>
  </w:footnote>
  <w:footnote w:type="continuationSeparator" w:id="0">
    <w:p w:rsidR="00D25DED" w:rsidRDefault="00D2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6E" w:rsidRDefault="007027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276E" w:rsidRDefault="007027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6E" w:rsidRDefault="007027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5D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276E" w:rsidRDefault="0070276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12A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4E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A4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8B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EA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DA6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AF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8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EAA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520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1454D"/>
    <w:multiLevelType w:val="multilevel"/>
    <w:tmpl w:val="D9FC3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652E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C631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D73B03"/>
    <w:multiLevelType w:val="multilevel"/>
    <w:tmpl w:val="3A984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B204727"/>
    <w:multiLevelType w:val="hybridMultilevel"/>
    <w:tmpl w:val="DB42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A3989"/>
    <w:multiLevelType w:val="hybridMultilevel"/>
    <w:tmpl w:val="15629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929DD"/>
    <w:multiLevelType w:val="hybridMultilevel"/>
    <w:tmpl w:val="72BE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47027"/>
    <w:multiLevelType w:val="multilevel"/>
    <w:tmpl w:val="C818F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3F1ACB"/>
    <w:multiLevelType w:val="multilevel"/>
    <w:tmpl w:val="4B3A7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79"/>
    <w:rsid w:val="00001E20"/>
    <w:rsid w:val="000024EA"/>
    <w:rsid w:val="0001562B"/>
    <w:rsid w:val="00026921"/>
    <w:rsid w:val="000304DC"/>
    <w:rsid w:val="00032842"/>
    <w:rsid w:val="00036011"/>
    <w:rsid w:val="00052CC6"/>
    <w:rsid w:val="00055323"/>
    <w:rsid w:val="00055CD2"/>
    <w:rsid w:val="00063B33"/>
    <w:rsid w:val="00063D7E"/>
    <w:rsid w:val="00082974"/>
    <w:rsid w:val="00095125"/>
    <w:rsid w:val="000B078B"/>
    <w:rsid w:val="000B16AA"/>
    <w:rsid w:val="000C1A63"/>
    <w:rsid w:val="000D59D8"/>
    <w:rsid w:val="000E12B2"/>
    <w:rsid w:val="000E191F"/>
    <w:rsid w:val="000E2FF9"/>
    <w:rsid w:val="000E7CC2"/>
    <w:rsid w:val="0010397D"/>
    <w:rsid w:val="00107BFB"/>
    <w:rsid w:val="00117332"/>
    <w:rsid w:val="00117527"/>
    <w:rsid w:val="001230EF"/>
    <w:rsid w:val="001245A7"/>
    <w:rsid w:val="00136489"/>
    <w:rsid w:val="001439E3"/>
    <w:rsid w:val="00144E7D"/>
    <w:rsid w:val="00153764"/>
    <w:rsid w:val="001641D3"/>
    <w:rsid w:val="00173FB5"/>
    <w:rsid w:val="001A5F46"/>
    <w:rsid w:val="001A68C3"/>
    <w:rsid w:val="001C0418"/>
    <w:rsid w:val="001C2406"/>
    <w:rsid w:val="001C2F46"/>
    <w:rsid w:val="001C3698"/>
    <w:rsid w:val="001C4B5D"/>
    <w:rsid w:val="001D07CE"/>
    <w:rsid w:val="001D6C96"/>
    <w:rsid w:val="001E072D"/>
    <w:rsid w:val="001F0209"/>
    <w:rsid w:val="001F099B"/>
    <w:rsid w:val="001F52DC"/>
    <w:rsid w:val="001F5C78"/>
    <w:rsid w:val="00200C27"/>
    <w:rsid w:val="00204E67"/>
    <w:rsid w:val="002065EB"/>
    <w:rsid w:val="00212A44"/>
    <w:rsid w:val="00214B68"/>
    <w:rsid w:val="002176C7"/>
    <w:rsid w:val="002234D9"/>
    <w:rsid w:val="00227B57"/>
    <w:rsid w:val="00231FB9"/>
    <w:rsid w:val="002344F6"/>
    <w:rsid w:val="00237AB0"/>
    <w:rsid w:val="0024005E"/>
    <w:rsid w:val="0024201D"/>
    <w:rsid w:val="00242543"/>
    <w:rsid w:val="00250EA2"/>
    <w:rsid w:val="00274AB0"/>
    <w:rsid w:val="00283997"/>
    <w:rsid w:val="002961A0"/>
    <w:rsid w:val="00296FAC"/>
    <w:rsid w:val="002A33A8"/>
    <w:rsid w:val="002B3E58"/>
    <w:rsid w:val="002B72AC"/>
    <w:rsid w:val="002B7B7D"/>
    <w:rsid w:val="002C4841"/>
    <w:rsid w:val="002C590A"/>
    <w:rsid w:val="002E2778"/>
    <w:rsid w:val="002F27EB"/>
    <w:rsid w:val="002F7B24"/>
    <w:rsid w:val="00307A04"/>
    <w:rsid w:val="003143B9"/>
    <w:rsid w:val="0032168F"/>
    <w:rsid w:val="00322358"/>
    <w:rsid w:val="003328F6"/>
    <w:rsid w:val="00337030"/>
    <w:rsid w:val="00345CC6"/>
    <w:rsid w:val="00357230"/>
    <w:rsid w:val="00361683"/>
    <w:rsid w:val="00362875"/>
    <w:rsid w:val="0037732B"/>
    <w:rsid w:val="00387E51"/>
    <w:rsid w:val="003A08F9"/>
    <w:rsid w:val="003A115E"/>
    <w:rsid w:val="003A7CC0"/>
    <w:rsid w:val="003B47DD"/>
    <w:rsid w:val="003C2F4E"/>
    <w:rsid w:val="003E49C2"/>
    <w:rsid w:val="003F522D"/>
    <w:rsid w:val="003F52B0"/>
    <w:rsid w:val="003F63B1"/>
    <w:rsid w:val="003F6E04"/>
    <w:rsid w:val="003F75B3"/>
    <w:rsid w:val="003F7BAD"/>
    <w:rsid w:val="00411BA8"/>
    <w:rsid w:val="004313EF"/>
    <w:rsid w:val="004540E6"/>
    <w:rsid w:val="004560F1"/>
    <w:rsid w:val="004708F6"/>
    <w:rsid w:val="0047611E"/>
    <w:rsid w:val="00476234"/>
    <w:rsid w:val="00480E65"/>
    <w:rsid w:val="0048244C"/>
    <w:rsid w:val="004873BD"/>
    <w:rsid w:val="00487F2E"/>
    <w:rsid w:val="004A1402"/>
    <w:rsid w:val="004B1C44"/>
    <w:rsid w:val="004B48CF"/>
    <w:rsid w:val="004C1113"/>
    <w:rsid w:val="004D09D4"/>
    <w:rsid w:val="004D2B84"/>
    <w:rsid w:val="004E0474"/>
    <w:rsid w:val="004F2D28"/>
    <w:rsid w:val="004F6A83"/>
    <w:rsid w:val="004F7E68"/>
    <w:rsid w:val="00500E55"/>
    <w:rsid w:val="0050273A"/>
    <w:rsid w:val="00502DEE"/>
    <w:rsid w:val="00507AC7"/>
    <w:rsid w:val="005149E5"/>
    <w:rsid w:val="00515574"/>
    <w:rsid w:val="005252CF"/>
    <w:rsid w:val="00526E24"/>
    <w:rsid w:val="00531BFF"/>
    <w:rsid w:val="00531CF9"/>
    <w:rsid w:val="005349B6"/>
    <w:rsid w:val="00545D09"/>
    <w:rsid w:val="00550D26"/>
    <w:rsid w:val="00552CBF"/>
    <w:rsid w:val="00556C76"/>
    <w:rsid w:val="005601D9"/>
    <w:rsid w:val="0056756C"/>
    <w:rsid w:val="0056770F"/>
    <w:rsid w:val="00567756"/>
    <w:rsid w:val="005679DE"/>
    <w:rsid w:val="005807C9"/>
    <w:rsid w:val="00582591"/>
    <w:rsid w:val="005915EF"/>
    <w:rsid w:val="005A1573"/>
    <w:rsid w:val="005A2DAA"/>
    <w:rsid w:val="005B1906"/>
    <w:rsid w:val="005B4BAD"/>
    <w:rsid w:val="005B6D1A"/>
    <w:rsid w:val="005B7F4C"/>
    <w:rsid w:val="005C4F82"/>
    <w:rsid w:val="005E45DD"/>
    <w:rsid w:val="00614496"/>
    <w:rsid w:val="006235C5"/>
    <w:rsid w:val="00635836"/>
    <w:rsid w:val="00635D51"/>
    <w:rsid w:val="00640354"/>
    <w:rsid w:val="006554E4"/>
    <w:rsid w:val="00663006"/>
    <w:rsid w:val="00671B06"/>
    <w:rsid w:val="00676ECD"/>
    <w:rsid w:val="006817B9"/>
    <w:rsid w:val="006915D6"/>
    <w:rsid w:val="006A06AC"/>
    <w:rsid w:val="006A0E9A"/>
    <w:rsid w:val="006A5D4E"/>
    <w:rsid w:val="006B08BE"/>
    <w:rsid w:val="006B37CE"/>
    <w:rsid w:val="006C3E2D"/>
    <w:rsid w:val="006C5DDE"/>
    <w:rsid w:val="006C77C3"/>
    <w:rsid w:val="006D0858"/>
    <w:rsid w:val="006D2D85"/>
    <w:rsid w:val="006E4D7E"/>
    <w:rsid w:val="006E70E4"/>
    <w:rsid w:val="006F0B23"/>
    <w:rsid w:val="0070276E"/>
    <w:rsid w:val="00704F18"/>
    <w:rsid w:val="0071351E"/>
    <w:rsid w:val="00713A8C"/>
    <w:rsid w:val="00714DFF"/>
    <w:rsid w:val="00725660"/>
    <w:rsid w:val="00730331"/>
    <w:rsid w:val="00753E7D"/>
    <w:rsid w:val="0076553C"/>
    <w:rsid w:val="007830F1"/>
    <w:rsid w:val="00783955"/>
    <w:rsid w:val="00787635"/>
    <w:rsid w:val="00790C56"/>
    <w:rsid w:val="00796447"/>
    <w:rsid w:val="007C26D7"/>
    <w:rsid w:val="007D2DAE"/>
    <w:rsid w:val="007E421D"/>
    <w:rsid w:val="007E45DC"/>
    <w:rsid w:val="007E4960"/>
    <w:rsid w:val="00800553"/>
    <w:rsid w:val="008029D6"/>
    <w:rsid w:val="00803602"/>
    <w:rsid w:val="008108C3"/>
    <w:rsid w:val="00811562"/>
    <w:rsid w:val="008122E6"/>
    <w:rsid w:val="008147ED"/>
    <w:rsid w:val="00815744"/>
    <w:rsid w:val="00841CB8"/>
    <w:rsid w:val="0084280D"/>
    <w:rsid w:val="008652D1"/>
    <w:rsid w:val="00870A79"/>
    <w:rsid w:val="0087117A"/>
    <w:rsid w:val="008806BB"/>
    <w:rsid w:val="0088351B"/>
    <w:rsid w:val="008A647E"/>
    <w:rsid w:val="008B5D8B"/>
    <w:rsid w:val="008F05D4"/>
    <w:rsid w:val="008F7EFE"/>
    <w:rsid w:val="00900961"/>
    <w:rsid w:val="009132AD"/>
    <w:rsid w:val="009134A5"/>
    <w:rsid w:val="00923FF5"/>
    <w:rsid w:val="00924CB8"/>
    <w:rsid w:val="00927A5C"/>
    <w:rsid w:val="00937018"/>
    <w:rsid w:val="00942E39"/>
    <w:rsid w:val="00943E3B"/>
    <w:rsid w:val="00953BFC"/>
    <w:rsid w:val="00957C6C"/>
    <w:rsid w:val="00960CF1"/>
    <w:rsid w:val="00972D1E"/>
    <w:rsid w:val="00982D23"/>
    <w:rsid w:val="00983B55"/>
    <w:rsid w:val="00991AB1"/>
    <w:rsid w:val="00993B27"/>
    <w:rsid w:val="00995F11"/>
    <w:rsid w:val="009A6007"/>
    <w:rsid w:val="009B12E5"/>
    <w:rsid w:val="009B1CD0"/>
    <w:rsid w:val="009B30CC"/>
    <w:rsid w:val="009B69B0"/>
    <w:rsid w:val="009C4679"/>
    <w:rsid w:val="009C4FF6"/>
    <w:rsid w:val="009C5102"/>
    <w:rsid w:val="009D0C79"/>
    <w:rsid w:val="009D5181"/>
    <w:rsid w:val="009D7BCB"/>
    <w:rsid w:val="009E0647"/>
    <w:rsid w:val="009E2C90"/>
    <w:rsid w:val="009F0079"/>
    <w:rsid w:val="009F1EE7"/>
    <w:rsid w:val="009F26C0"/>
    <w:rsid w:val="00A00285"/>
    <w:rsid w:val="00A003F1"/>
    <w:rsid w:val="00A0184B"/>
    <w:rsid w:val="00A05C92"/>
    <w:rsid w:val="00A108A2"/>
    <w:rsid w:val="00A20125"/>
    <w:rsid w:val="00A20B53"/>
    <w:rsid w:val="00A53788"/>
    <w:rsid w:val="00A57EE4"/>
    <w:rsid w:val="00A60BB1"/>
    <w:rsid w:val="00A67F9E"/>
    <w:rsid w:val="00A83F33"/>
    <w:rsid w:val="00A84668"/>
    <w:rsid w:val="00A8626F"/>
    <w:rsid w:val="00A92098"/>
    <w:rsid w:val="00A9263F"/>
    <w:rsid w:val="00A941FB"/>
    <w:rsid w:val="00AC1C16"/>
    <w:rsid w:val="00AC4637"/>
    <w:rsid w:val="00AD347D"/>
    <w:rsid w:val="00AF0A8D"/>
    <w:rsid w:val="00AF16AE"/>
    <w:rsid w:val="00AF5650"/>
    <w:rsid w:val="00B07909"/>
    <w:rsid w:val="00B13652"/>
    <w:rsid w:val="00B14C1E"/>
    <w:rsid w:val="00B15A9B"/>
    <w:rsid w:val="00B16205"/>
    <w:rsid w:val="00B17664"/>
    <w:rsid w:val="00B2244E"/>
    <w:rsid w:val="00B32FDE"/>
    <w:rsid w:val="00B3483C"/>
    <w:rsid w:val="00B37D29"/>
    <w:rsid w:val="00B41CB2"/>
    <w:rsid w:val="00B43494"/>
    <w:rsid w:val="00B447F0"/>
    <w:rsid w:val="00B506C1"/>
    <w:rsid w:val="00B52DB6"/>
    <w:rsid w:val="00B63394"/>
    <w:rsid w:val="00B63BF6"/>
    <w:rsid w:val="00B665E5"/>
    <w:rsid w:val="00B755A0"/>
    <w:rsid w:val="00B76A8D"/>
    <w:rsid w:val="00B76B52"/>
    <w:rsid w:val="00B8747F"/>
    <w:rsid w:val="00B92C60"/>
    <w:rsid w:val="00BA5E8A"/>
    <w:rsid w:val="00BB5243"/>
    <w:rsid w:val="00BC5EAA"/>
    <w:rsid w:val="00BD6614"/>
    <w:rsid w:val="00BE0B1F"/>
    <w:rsid w:val="00BE18BD"/>
    <w:rsid w:val="00BE5B59"/>
    <w:rsid w:val="00BE6C42"/>
    <w:rsid w:val="00BE7B65"/>
    <w:rsid w:val="00C04B6D"/>
    <w:rsid w:val="00C053BC"/>
    <w:rsid w:val="00C06878"/>
    <w:rsid w:val="00C07AC1"/>
    <w:rsid w:val="00C11CB7"/>
    <w:rsid w:val="00C21561"/>
    <w:rsid w:val="00C21994"/>
    <w:rsid w:val="00C22539"/>
    <w:rsid w:val="00C24C64"/>
    <w:rsid w:val="00C26E07"/>
    <w:rsid w:val="00C30E0D"/>
    <w:rsid w:val="00C3449C"/>
    <w:rsid w:val="00C571C9"/>
    <w:rsid w:val="00C60E93"/>
    <w:rsid w:val="00C65DFD"/>
    <w:rsid w:val="00C7786D"/>
    <w:rsid w:val="00C77D29"/>
    <w:rsid w:val="00C84888"/>
    <w:rsid w:val="00C85A39"/>
    <w:rsid w:val="00C86AF0"/>
    <w:rsid w:val="00C9748C"/>
    <w:rsid w:val="00CA0567"/>
    <w:rsid w:val="00CA1426"/>
    <w:rsid w:val="00CB0256"/>
    <w:rsid w:val="00CB1327"/>
    <w:rsid w:val="00CB1658"/>
    <w:rsid w:val="00CB6DB4"/>
    <w:rsid w:val="00CC3506"/>
    <w:rsid w:val="00CD1C76"/>
    <w:rsid w:val="00CE2923"/>
    <w:rsid w:val="00CE2DC7"/>
    <w:rsid w:val="00CE79E3"/>
    <w:rsid w:val="00CF0359"/>
    <w:rsid w:val="00CF5C58"/>
    <w:rsid w:val="00D009DD"/>
    <w:rsid w:val="00D05DA3"/>
    <w:rsid w:val="00D1106F"/>
    <w:rsid w:val="00D13D95"/>
    <w:rsid w:val="00D15318"/>
    <w:rsid w:val="00D25DED"/>
    <w:rsid w:val="00D3459A"/>
    <w:rsid w:val="00D43680"/>
    <w:rsid w:val="00D52821"/>
    <w:rsid w:val="00D545D3"/>
    <w:rsid w:val="00D57E73"/>
    <w:rsid w:val="00D67F78"/>
    <w:rsid w:val="00D731B8"/>
    <w:rsid w:val="00D84017"/>
    <w:rsid w:val="00D90C7C"/>
    <w:rsid w:val="00D933E2"/>
    <w:rsid w:val="00D9570C"/>
    <w:rsid w:val="00DA0251"/>
    <w:rsid w:val="00DA03FD"/>
    <w:rsid w:val="00DA2080"/>
    <w:rsid w:val="00DA2D73"/>
    <w:rsid w:val="00DC1C18"/>
    <w:rsid w:val="00DC6B69"/>
    <w:rsid w:val="00DC752E"/>
    <w:rsid w:val="00DE72C1"/>
    <w:rsid w:val="00DF3653"/>
    <w:rsid w:val="00DF51E3"/>
    <w:rsid w:val="00DF536D"/>
    <w:rsid w:val="00E00CF8"/>
    <w:rsid w:val="00E1320B"/>
    <w:rsid w:val="00E14355"/>
    <w:rsid w:val="00E22887"/>
    <w:rsid w:val="00E241ED"/>
    <w:rsid w:val="00E34CCA"/>
    <w:rsid w:val="00E45220"/>
    <w:rsid w:val="00E527C4"/>
    <w:rsid w:val="00E6039E"/>
    <w:rsid w:val="00E6403C"/>
    <w:rsid w:val="00E7160A"/>
    <w:rsid w:val="00E87A1D"/>
    <w:rsid w:val="00E95DF3"/>
    <w:rsid w:val="00EA0063"/>
    <w:rsid w:val="00EB2228"/>
    <w:rsid w:val="00EB3E3A"/>
    <w:rsid w:val="00EC3D12"/>
    <w:rsid w:val="00ED3993"/>
    <w:rsid w:val="00ED4AFA"/>
    <w:rsid w:val="00ED667D"/>
    <w:rsid w:val="00EE3AFD"/>
    <w:rsid w:val="00EE5C8A"/>
    <w:rsid w:val="00EF2D01"/>
    <w:rsid w:val="00F055A8"/>
    <w:rsid w:val="00F06684"/>
    <w:rsid w:val="00F11960"/>
    <w:rsid w:val="00F24D61"/>
    <w:rsid w:val="00F2618C"/>
    <w:rsid w:val="00F50A4C"/>
    <w:rsid w:val="00F50F3D"/>
    <w:rsid w:val="00F52BFD"/>
    <w:rsid w:val="00F53FD2"/>
    <w:rsid w:val="00F57F39"/>
    <w:rsid w:val="00F61CF7"/>
    <w:rsid w:val="00F63542"/>
    <w:rsid w:val="00F716F6"/>
    <w:rsid w:val="00F87706"/>
    <w:rsid w:val="00F95874"/>
    <w:rsid w:val="00F95B84"/>
    <w:rsid w:val="00FA3D2B"/>
    <w:rsid w:val="00FA6D77"/>
    <w:rsid w:val="00FB14F8"/>
    <w:rsid w:val="00FB3BD1"/>
    <w:rsid w:val="00FD0DB7"/>
    <w:rsid w:val="00FD1815"/>
    <w:rsid w:val="00FD1DAE"/>
    <w:rsid w:val="00FD4258"/>
    <w:rsid w:val="00FE21B6"/>
    <w:rsid w:val="00FE3E03"/>
    <w:rsid w:val="00FE6433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A50C4"/>
  <w15:docId w15:val="{7C274E18-C321-4462-877E-70ACC538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C5"/>
    <w:rPr>
      <w:sz w:val="24"/>
    </w:rPr>
  </w:style>
  <w:style w:type="paragraph" w:styleId="Ttulo1">
    <w:name w:val="heading 1"/>
    <w:basedOn w:val="Normal"/>
    <w:next w:val="Normal"/>
    <w:qFormat/>
    <w:rsid w:val="0084280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280D"/>
    <w:pPr>
      <w:keepNext/>
      <w:jc w:val="both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552C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4280D"/>
  </w:style>
  <w:style w:type="paragraph" w:styleId="Cabealho">
    <w:name w:val="header"/>
    <w:basedOn w:val="Normal"/>
    <w:rsid w:val="0084280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5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">
    <w:name w:val="txt_arial_8pt_gray"/>
    <w:rsid w:val="00AD347D"/>
  </w:style>
  <w:style w:type="character" w:styleId="Refdecomentrio">
    <w:name w:val="annotation reference"/>
    <w:rsid w:val="006403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03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40354"/>
  </w:style>
  <w:style w:type="paragraph" w:styleId="Assuntodocomentrio">
    <w:name w:val="annotation subject"/>
    <w:basedOn w:val="Textodecomentrio"/>
    <w:next w:val="Textodecomentrio"/>
    <w:link w:val="AssuntodocomentrioChar"/>
    <w:rsid w:val="00640354"/>
    <w:rPr>
      <w:b/>
      <w:bCs/>
    </w:rPr>
  </w:style>
  <w:style w:type="character" w:customStyle="1" w:styleId="AssuntodocomentrioChar">
    <w:name w:val="Assunto do comentário Char"/>
    <w:link w:val="Assuntodocomentrio"/>
    <w:rsid w:val="00640354"/>
    <w:rPr>
      <w:b/>
      <w:bCs/>
    </w:rPr>
  </w:style>
  <w:style w:type="paragraph" w:styleId="Textodebalo">
    <w:name w:val="Balloon Text"/>
    <w:basedOn w:val="Normal"/>
    <w:link w:val="TextodebaloChar"/>
    <w:rsid w:val="0064035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403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7F78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Forte">
    <w:name w:val="Strong"/>
    <w:uiPriority w:val="22"/>
    <w:qFormat/>
    <w:rsid w:val="00B43494"/>
    <w:rPr>
      <w:b/>
      <w:bCs/>
    </w:rPr>
  </w:style>
  <w:style w:type="character" w:styleId="Hyperlink">
    <w:name w:val="Hyperlink"/>
    <w:basedOn w:val="Fontepargpadro"/>
    <w:unhideWhenUsed/>
    <w:rsid w:val="00361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pe.educacao.sp.gov.br/curriculopaulista/wp-content/uploads/sites/7/2019/09/curriculo-paulista-26-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89B0-1303-42AE-9B49-2C4139C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3345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Faculdade de Educação</vt:lpstr>
    </vt:vector>
  </TitlesOfParts>
  <Company/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Faculdade de Educação</dc:title>
  <dc:creator>Amaury</dc:creator>
  <cp:lastModifiedBy>Jaqueline Oliveira</cp:lastModifiedBy>
  <cp:revision>3</cp:revision>
  <cp:lastPrinted>2005-08-01T14:35:00Z</cp:lastPrinted>
  <dcterms:created xsi:type="dcterms:W3CDTF">2020-09-23T20:56:00Z</dcterms:created>
  <dcterms:modified xsi:type="dcterms:W3CDTF">2020-09-23T20:59:00Z</dcterms:modified>
</cp:coreProperties>
</file>