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2" w:rsidRPr="003356E3" w:rsidRDefault="00404502" w:rsidP="00404502">
      <w:pPr>
        <w:jc w:val="center"/>
        <w:rPr>
          <w:b/>
          <w:lang w:val="es-AR"/>
        </w:rPr>
      </w:pPr>
      <w:r w:rsidRPr="003356E3">
        <w:rPr>
          <w:b/>
          <w:lang w:val="es-AR"/>
        </w:rPr>
        <w:t>Sobre los artículos</w:t>
      </w:r>
    </w:p>
    <w:p w:rsidR="00404502" w:rsidRPr="003356E3" w:rsidRDefault="003356E3" w:rsidP="00404502">
      <w:pPr>
        <w:jc w:val="center"/>
        <w:rPr>
          <w:b/>
          <w:lang w:val="es-AR"/>
        </w:rPr>
      </w:pPr>
      <w:r w:rsidRPr="003356E3">
        <w:rPr>
          <w:b/>
          <w:lang w:val="es-AR"/>
        </w:rPr>
        <w:t>Artículos “definidos”</w:t>
      </w: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3356E3" w:rsidRPr="003356E3" w:rsidTr="003356E3">
        <w:tc>
          <w:tcPr>
            <w:tcW w:w="2881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2882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masculino</w:t>
            </w:r>
          </w:p>
        </w:tc>
        <w:tc>
          <w:tcPr>
            <w:tcW w:w="2882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femenino</w:t>
            </w:r>
          </w:p>
        </w:tc>
      </w:tr>
      <w:tr w:rsidR="003356E3" w:rsidRPr="003356E3" w:rsidTr="00C06FF1">
        <w:tc>
          <w:tcPr>
            <w:tcW w:w="2881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singular</w:t>
            </w:r>
          </w:p>
        </w:tc>
        <w:tc>
          <w:tcPr>
            <w:tcW w:w="2882" w:type="dxa"/>
            <w:shd w:val="clear" w:color="auto" w:fill="4F81BD" w:themeFill="accent1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el</w:t>
            </w:r>
          </w:p>
        </w:tc>
        <w:tc>
          <w:tcPr>
            <w:tcW w:w="2882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la</w:t>
            </w:r>
          </w:p>
        </w:tc>
      </w:tr>
      <w:tr w:rsidR="003356E3" w:rsidRPr="003356E3" w:rsidTr="003356E3">
        <w:tc>
          <w:tcPr>
            <w:tcW w:w="2881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plural</w:t>
            </w:r>
          </w:p>
        </w:tc>
        <w:tc>
          <w:tcPr>
            <w:tcW w:w="2882" w:type="dxa"/>
          </w:tcPr>
          <w:p w:rsidR="003356E3" w:rsidRPr="003356E3" w:rsidRDefault="00872AF8" w:rsidP="003356E3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l</w:t>
            </w:r>
            <w:r w:rsidR="003356E3" w:rsidRPr="003356E3">
              <w:rPr>
                <w:b/>
                <w:lang w:val="es-AR"/>
              </w:rPr>
              <w:t xml:space="preserve">os </w:t>
            </w:r>
          </w:p>
        </w:tc>
        <w:tc>
          <w:tcPr>
            <w:tcW w:w="2882" w:type="dxa"/>
          </w:tcPr>
          <w:p w:rsidR="003356E3" w:rsidRPr="003356E3" w:rsidRDefault="003356E3" w:rsidP="003356E3">
            <w:pPr>
              <w:jc w:val="center"/>
              <w:rPr>
                <w:b/>
                <w:lang w:val="es-AR"/>
              </w:rPr>
            </w:pPr>
            <w:r w:rsidRPr="003356E3">
              <w:rPr>
                <w:b/>
                <w:lang w:val="es-AR"/>
              </w:rPr>
              <w:t>las</w:t>
            </w:r>
          </w:p>
        </w:tc>
      </w:tr>
    </w:tbl>
    <w:p w:rsidR="00BB5181" w:rsidRDefault="00BB5181" w:rsidP="00C54516">
      <w:pPr>
        <w:jc w:val="both"/>
        <w:rPr>
          <w:b/>
          <w:color w:val="C0504D" w:themeColor="accent2"/>
          <w:lang w:val="es-AR"/>
        </w:rPr>
      </w:pPr>
    </w:p>
    <w:p w:rsidR="003356E3" w:rsidRPr="001B26D7" w:rsidRDefault="00C54516" w:rsidP="00C54516">
      <w:pPr>
        <w:jc w:val="both"/>
        <w:rPr>
          <w:b/>
          <w:color w:val="C0504D" w:themeColor="accent2"/>
          <w:lang w:val="es-AR"/>
        </w:rPr>
      </w:pPr>
      <w:r w:rsidRPr="00284F48">
        <w:rPr>
          <w:b/>
          <w:color w:val="C0504D" w:themeColor="accent2"/>
          <w:lang w:val="es-AR"/>
        </w:rPr>
        <w:t xml:space="preserve">* </w:t>
      </w:r>
      <w:r w:rsidR="003356E3" w:rsidRPr="00284F48">
        <w:rPr>
          <w:b/>
          <w:color w:val="C0504D" w:themeColor="accent2"/>
          <w:lang w:val="es-AR"/>
        </w:rPr>
        <w:t xml:space="preserve">Ver cap. 6 da </w:t>
      </w:r>
      <w:r w:rsidR="003356E3" w:rsidRPr="007925DB">
        <w:rPr>
          <w:b/>
          <w:i/>
          <w:color w:val="C0504D" w:themeColor="accent2"/>
          <w:lang w:val="es-AR"/>
        </w:rPr>
        <w:t>Gramática</w:t>
      </w:r>
      <w:r w:rsidR="003356E3" w:rsidRPr="00284F48">
        <w:rPr>
          <w:b/>
          <w:color w:val="C0504D" w:themeColor="accent2"/>
          <w:lang w:val="es-AR"/>
        </w:rPr>
        <w:t xml:space="preserve"> </w:t>
      </w:r>
      <w:r w:rsidR="007925DB">
        <w:rPr>
          <w:b/>
          <w:color w:val="C0504D" w:themeColor="accent2"/>
          <w:lang w:val="es-AR"/>
        </w:rPr>
        <w:t xml:space="preserve">organizada por A. </w:t>
      </w:r>
      <w:r w:rsidR="003356E3" w:rsidRPr="00284F48">
        <w:rPr>
          <w:b/>
          <w:color w:val="C0504D" w:themeColor="accent2"/>
          <w:lang w:val="es-AR"/>
        </w:rPr>
        <w:t xml:space="preserve">Fanjul, para saber con cuáles sustantivos entra en combinatoria. También, para los nombres propios geográficos, </w:t>
      </w:r>
      <w:r w:rsidR="003356E3" w:rsidRPr="001B26D7">
        <w:rPr>
          <w:b/>
          <w:color w:val="C0504D" w:themeColor="accent2"/>
          <w:lang w:val="es-AR"/>
        </w:rPr>
        <w:t xml:space="preserve">revisar el cap. 1 de Aquilino Sánchez. </w:t>
      </w:r>
    </w:p>
    <w:p w:rsidR="003356E3" w:rsidRPr="001B26D7" w:rsidRDefault="003356E3" w:rsidP="003356E3">
      <w:pPr>
        <w:jc w:val="both"/>
        <w:rPr>
          <w:b/>
          <w:lang w:val="es-AR"/>
        </w:rPr>
      </w:pPr>
      <w:r w:rsidRPr="001B26D7">
        <w:rPr>
          <w:b/>
          <w:lang w:val="es-AR"/>
        </w:rPr>
        <w:t>Piensa que esos substantivos pueden estar de manera explícita o no</w:t>
      </w:r>
      <w:r w:rsidR="00C54516" w:rsidRPr="001B26D7">
        <w:rPr>
          <w:b/>
          <w:lang w:val="es-AR"/>
        </w:rPr>
        <w:t>;</w:t>
      </w:r>
      <w:r w:rsidRPr="001B26D7">
        <w:rPr>
          <w:b/>
          <w:lang w:val="es-AR"/>
        </w:rPr>
        <w:t xml:space="preserve"> por ejemplo</w:t>
      </w:r>
      <w:r w:rsidR="00C54516" w:rsidRPr="001B26D7">
        <w:rPr>
          <w:b/>
          <w:lang w:val="es-AR"/>
        </w:rPr>
        <w:t>:</w:t>
      </w:r>
    </w:p>
    <w:p w:rsidR="00C54516" w:rsidRPr="00C54516" w:rsidRDefault="00C54516" w:rsidP="00C54516">
      <w:pPr>
        <w:jc w:val="both"/>
        <w:rPr>
          <w:i/>
          <w:lang w:val="es-AR"/>
        </w:rPr>
      </w:pPr>
      <w:r w:rsidRPr="001B26D7">
        <w:rPr>
          <w:lang w:val="es-AR"/>
        </w:rPr>
        <w:t xml:space="preserve">a) </w:t>
      </w:r>
      <w:r w:rsidRPr="001B26D7">
        <w:rPr>
          <w:i/>
          <w:lang w:val="es-AR"/>
        </w:rPr>
        <w:t xml:space="preserve">Tengo dos </w:t>
      </w:r>
      <w:r w:rsidRPr="001B26D7">
        <w:rPr>
          <w:i/>
          <w:u w:val="single"/>
          <w:lang w:val="es-AR"/>
        </w:rPr>
        <w:t>vestidos</w:t>
      </w:r>
      <w:r w:rsidRPr="001B26D7">
        <w:rPr>
          <w:i/>
          <w:lang w:val="es-AR"/>
        </w:rPr>
        <w:t xml:space="preserve">: </w:t>
      </w:r>
      <w:r w:rsidRPr="001B26D7">
        <w:rPr>
          <w:i/>
          <w:u w:val="single"/>
          <w:lang w:val="es-AR"/>
        </w:rPr>
        <w:t>el</w:t>
      </w:r>
      <w:r w:rsidRPr="001B26D7">
        <w:rPr>
          <w:i/>
          <w:lang w:val="es-AR"/>
        </w:rPr>
        <w:t xml:space="preserve"> rojo y </w:t>
      </w:r>
      <w:r w:rsidRPr="001B26D7">
        <w:rPr>
          <w:i/>
          <w:u w:val="single"/>
          <w:lang w:val="es-AR"/>
        </w:rPr>
        <w:t>el</w:t>
      </w:r>
      <w:r w:rsidRPr="001B26D7">
        <w:rPr>
          <w:i/>
          <w:lang w:val="es-AR"/>
        </w:rPr>
        <w:t xml:space="preserve"> verde, ¿cuál </w:t>
      </w:r>
      <w:r w:rsidR="00757C1C" w:rsidRPr="001B26D7">
        <w:rPr>
          <w:i/>
          <w:lang w:val="es-AR"/>
        </w:rPr>
        <w:t xml:space="preserve">de </w:t>
      </w:r>
      <w:r w:rsidR="00757C1C" w:rsidRPr="001B26D7">
        <w:rPr>
          <w:i/>
          <w:u w:val="single"/>
          <w:lang w:val="es-AR"/>
        </w:rPr>
        <w:t>los dos</w:t>
      </w:r>
      <w:r w:rsidR="00757C1C" w:rsidRPr="001B26D7">
        <w:rPr>
          <w:i/>
          <w:lang w:val="es-AR"/>
        </w:rPr>
        <w:t xml:space="preserve"> </w:t>
      </w:r>
      <w:r w:rsidRPr="001B26D7">
        <w:rPr>
          <w:i/>
          <w:lang w:val="es-AR"/>
        </w:rPr>
        <w:t>quieres para la fiesta?</w:t>
      </w:r>
    </w:p>
    <w:p w:rsidR="003356E3" w:rsidRDefault="00C54516" w:rsidP="003356E3">
      <w:pPr>
        <w:jc w:val="both"/>
        <w:rPr>
          <w:i/>
          <w:lang w:val="es-AR"/>
        </w:rPr>
      </w:pPr>
      <w:r>
        <w:rPr>
          <w:lang w:val="es-AR"/>
        </w:rPr>
        <w:t xml:space="preserve">b) </w:t>
      </w:r>
      <w:r w:rsidR="003356E3" w:rsidRPr="00C54516">
        <w:rPr>
          <w:i/>
          <w:lang w:val="es-AR"/>
        </w:rPr>
        <w:t xml:space="preserve">Te presté dos libros, </w:t>
      </w:r>
      <w:r w:rsidR="004D5666" w:rsidRPr="00C54516">
        <w:rPr>
          <w:i/>
          <w:lang w:val="es-AR"/>
        </w:rPr>
        <w:t xml:space="preserve">uno es </w:t>
      </w:r>
      <w:r w:rsidR="004D5666" w:rsidRPr="00757C1C">
        <w:rPr>
          <w:i/>
          <w:u w:val="single"/>
          <w:lang w:val="es-AR"/>
        </w:rPr>
        <w:t xml:space="preserve">el de </w:t>
      </w:r>
      <w:proofErr w:type="spellStart"/>
      <w:r w:rsidR="004D5666" w:rsidRPr="00757C1C">
        <w:rPr>
          <w:i/>
          <w:u w:val="single"/>
          <w:lang w:val="es-AR"/>
        </w:rPr>
        <w:t>Benjamin</w:t>
      </w:r>
      <w:proofErr w:type="spellEnd"/>
      <w:r w:rsidR="004D5666" w:rsidRPr="00C54516">
        <w:rPr>
          <w:i/>
          <w:lang w:val="es-AR"/>
        </w:rPr>
        <w:t xml:space="preserve"> y otro </w:t>
      </w:r>
      <w:r w:rsidR="004D5666" w:rsidRPr="00757C1C">
        <w:rPr>
          <w:i/>
          <w:u w:val="single"/>
          <w:lang w:val="es-AR"/>
        </w:rPr>
        <w:t>el de Manoel de Barros</w:t>
      </w:r>
      <w:r w:rsidR="004D5666" w:rsidRPr="00C54516">
        <w:rPr>
          <w:i/>
          <w:lang w:val="es-AR"/>
        </w:rPr>
        <w:t xml:space="preserve">. Necesito </w:t>
      </w:r>
      <w:r w:rsidR="004D5666" w:rsidRPr="008A3E76">
        <w:rPr>
          <w:i/>
          <w:u w:val="single"/>
          <w:shd w:val="clear" w:color="auto" w:fill="4F81BD" w:themeFill="accent1"/>
          <w:lang w:val="es-AR"/>
        </w:rPr>
        <w:t>el</w:t>
      </w:r>
      <w:r w:rsidR="004D5666" w:rsidRPr="001B26D7">
        <w:rPr>
          <w:i/>
          <w:shd w:val="clear" w:color="auto" w:fill="4F81BD" w:themeFill="accent1"/>
          <w:lang w:val="es-AR"/>
        </w:rPr>
        <w:t xml:space="preserve"> </w:t>
      </w:r>
      <w:r w:rsidR="001B26D7" w:rsidRPr="001B26D7">
        <w:rPr>
          <w:i/>
          <w:shd w:val="clear" w:color="auto" w:fill="4F81BD" w:themeFill="accent1"/>
          <w:lang w:val="es-AR"/>
        </w:rPr>
        <w:t xml:space="preserve"> </w:t>
      </w:r>
      <w:r w:rsidR="007925DB">
        <w:rPr>
          <w:i/>
          <w:u w:val="single"/>
          <w:lang w:val="es-AR"/>
        </w:rPr>
        <w:t>del filósofo</w:t>
      </w:r>
      <w:r w:rsidR="004D5666" w:rsidRPr="00C54516">
        <w:rPr>
          <w:i/>
          <w:lang w:val="es-AR"/>
        </w:rPr>
        <w:t xml:space="preserve">. </w:t>
      </w:r>
      <w:r w:rsidR="003356E3" w:rsidRPr="00C54516">
        <w:rPr>
          <w:i/>
          <w:lang w:val="es-AR"/>
        </w:rPr>
        <w:t xml:space="preserve">  </w:t>
      </w:r>
      <w:r w:rsidR="007925DB">
        <w:rPr>
          <w:i/>
          <w:lang w:val="es-AR"/>
        </w:rPr>
        <w:t xml:space="preserve">/   Necesito los dos. </w:t>
      </w:r>
    </w:p>
    <w:p w:rsidR="00757C1C" w:rsidRPr="00757C1C" w:rsidRDefault="00757C1C" w:rsidP="003356E3">
      <w:pPr>
        <w:jc w:val="both"/>
        <w:rPr>
          <w:lang w:val="es-AR"/>
        </w:rPr>
      </w:pPr>
      <w:r>
        <w:rPr>
          <w:lang w:val="es-AR"/>
        </w:rPr>
        <w:t xml:space="preserve">Para empezar, </w:t>
      </w:r>
      <w:r w:rsidRPr="00757C1C">
        <w:rPr>
          <w:b/>
          <w:u w:val="single"/>
          <w:lang w:val="es-AR"/>
        </w:rPr>
        <w:t>lo primero</w:t>
      </w:r>
      <w:r w:rsidR="007925DB">
        <w:rPr>
          <w:lang w:val="es-AR"/>
        </w:rPr>
        <w:t xml:space="preserve"> </w:t>
      </w:r>
      <w:r>
        <w:rPr>
          <w:lang w:val="es-AR"/>
        </w:rPr>
        <w:t>que quiero decirles sobre el quinto artículo definido del español es lo siguiente:</w:t>
      </w:r>
    </w:p>
    <w:p w:rsidR="00C54516" w:rsidRDefault="00C54516" w:rsidP="00571A61">
      <w:pPr>
        <w:jc w:val="center"/>
        <w:rPr>
          <w:b/>
          <w:lang w:val="es-AR"/>
        </w:rPr>
      </w:pPr>
      <w:r>
        <w:rPr>
          <w:b/>
          <w:lang w:val="es-AR"/>
        </w:rPr>
        <w:t>Artículo neutro</w:t>
      </w:r>
    </w:p>
    <w:p w:rsidR="00E76D9D" w:rsidRDefault="00571A61" w:rsidP="00571A61">
      <w:pPr>
        <w:jc w:val="both"/>
        <w:rPr>
          <w:sz w:val="18"/>
          <w:szCs w:val="18"/>
          <w:lang w:val="es-AR"/>
        </w:rPr>
      </w:pPr>
      <w:r w:rsidRPr="00571A61">
        <w:rPr>
          <w:sz w:val="18"/>
          <w:szCs w:val="18"/>
          <w:lang w:val="es-AR"/>
        </w:rPr>
        <w:t xml:space="preserve">* </w:t>
      </w:r>
      <w:r w:rsidR="00E76D9D" w:rsidRPr="00571A61">
        <w:rPr>
          <w:sz w:val="18"/>
          <w:szCs w:val="18"/>
          <w:lang w:val="es-AR"/>
        </w:rPr>
        <w:t>Ver cap. 53 de gramática coordinada por Fanjul.</w:t>
      </w:r>
    </w:p>
    <w:p w:rsidR="00787ABE" w:rsidRPr="00571A61" w:rsidRDefault="00787ABE" w:rsidP="00571A61">
      <w:pPr>
        <w:jc w:val="both"/>
        <w:rPr>
          <w:sz w:val="18"/>
          <w:szCs w:val="18"/>
          <w:lang w:val="es-AR"/>
        </w:rPr>
      </w:pPr>
      <w:r>
        <w:rPr>
          <w:noProof/>
          <w:sz w:val="18"/>
          <w:szCs w:val="18"/>
          <w:lang w:eastAsia="pt-BR"/>
        </w:rPr>
        <w:t xml:space="preserve">No tiene variación de número. </w:t>
      </w:r>
      <w:r w:rsidR="00757C1C">
        <w:rPr>
          <w:noProof/>
          <w:sz w:val="18"/>
          <w:szCs w:val="18"/>
          <w:lang w:eastAsia="pt-BR"/>
        </w:rPr>
        <w:t>Acompaña, fundamentalmente adjetivos y adverbios.</w:t>
      </w:r>
    </w:p>
    <w:p w:rsidR="00E76D9D" w:rsidRDefault="00E76D9D" w:rsidP="003356E3">
      <w:pPr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Podemos empezar diciendo que tiene dos funcionamientos:</w:t>
      </w:r>
    </w:p>
    <w:p w:rsidR="00E76D9D" w:rsidRPr="00C147C6" w:rsidRDefault="00757C1C" w:rsidP="003356E3">
      <w:pPr>
        <w:jc w:val="both"/>
        <w:rPr>
          <w:rFonts w:asciiTheme="majorHAnsi" w:hAnsiTheme="majorHAnsi"/>
          <w:sz w:val="20"/>
          <w:szCs w:val="20"/>
          <w:lang w:val="es-AR"/>
        </w:rPr>
      </w:pPr>
      <w:r w:rsidRPr="00C147C6">
        <w:rPr>
          <w:rFonts w:asciiTheme="majorHAnsi" w:hAnsiTheme="majorHAnsi"/>
          <w:b/>
          <w:sz w:val="20"/>
          <w:szCs w:val="20"/>
          <w:lang w:val="es-AR"/>
        </w:rPr>
        <w:t xml:space="preserve">a) </w:t>
      </w:r>
      <w:r w:rsidR="00E76D9D" w:rsidRPr="00C147C6">
        <w:rPr>
          <w:rFonts w:asciiTheme="majorHAnsi" w:hAnsiTheme="majorHAnsi"/>
          <w:b/>
          <w:sz w:val="20"/>
          <w:szCs w:val="20"/>
          <w:lang w:val="es-AR"/>
        </w:rPr>
        <w:t xml:space="preserve">Referencial </w:t>
      </w:r>
      <w:r w:rsidRPr="00C147C6">
        <w:rPr>
          <w:rFonts w:asciiTheme="majorHAnsi" w:hAnsiTheme="majorHAnsi"/>
          <w:sz w:val="20"/>
          <w:szCs w:val="20"/>
          <w:lang w:val="es-AR"/>
        </w:rPr>
        <w:t>(con adjetivos)</w:t>
      </w:r>
    </w:p>
    <w:p w:rsidR="00571A61" w:rsidRPr="00C147C6" w:rsidRDefault="004B7365" w:rsidP="003356E3">
      <w:pPr>
        <w:jc w:val="both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1. 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 xml:space="preserve">Me gusta </w:t>
      </w:r>
      <w:r w:rsidR="00571A61" w:rsidRPr="00C147C6">
        <w:rPr>
          <w:rFonts w:asciiTheme="majorHAnsi" w:hAnsiTheme="majorHAnsi"/>
          <w:sz w:val="20"/>
          <w:szCs w:val="20"/>
          <w:u w:val="single"/>
          <w:lang w:val="es-AR"/>
        </w:rPr>
        <w:t xml:space="preserve">lo </w:t>
      </w:r>
      <w:r w:rsidR="007925DB">
        <w:rPr>
          <w:rFonts w:asciiTheme="majorHAnsi" w:hAnsiTheme="majorHAnsi"/>
          <w:sz w:val="20"/>
          <w:szCs w:val="20"/>
          <w:u w:val="single"/>
          <w:lang w:val="es-AR"/>
        </w:rPr>
        <w:t>salado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 xml:space="preserve"> (un determinado universo de la comida, el </w:t>
      </w:r>
      <w:r w:rsidR="00571A61" w:rsidRPr="00C147C6">
        <w:rPr>
          <w:rFonts w:asciiTheme="majorHAnsi" w:hAnsiTheme="majorHAnsi"/>
          <w:b/>
          <w:i/>
          <w:sz w:val="20"/>
          <w:szCs w:val="20"/>
          <w:lang w:val="es-AR"/>
        </w:rPr>
        <w:t>lo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 xml:space="preserve"> refiere a los diversos elementos de ese universo: las aceitunas, el jamón, l</w:t>
      </w:r>
      <w:r w:rsidR="007925DB">
        <w:rPr>
          <w:rFonts w:asciiTheme="majorHAnsi" w:hAnsiTheme="majorHAnsi"/>
          <w:sz w:val="20"/>
          <w:szCs w:val="20"/>
          <w:lang w:val="es-AR"/>
        </w:rPr>
        <w:t xml:space="preserve">os sándwiches con 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>mayonesa</w:t>
      </w:r>
      <w:r w:rsidR="00787ABE" w:rsidRPr="00C147C6">
        <w:rPr>
          <w:rFonts w:asciiTheme="majorHAnsi" w:hAnsiTheme="majorHAnsi"/>
          <w:sz w:val="20"/>
          <w:szCs w:val="20"/>
          <w:lang w:val="es-AR"/>
        </w:rPr>
        <w:t>…. y toda la serie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>).</w:t>
      </w:r>
    </w:p>
    <w:p w:rsidR="00C147C6" w:rsidRPr="00C147C6" w:rsidRDefault="004B7365" w:rsidP="003356E3">
      <w:pPr>
        <w:jc w:val="both"/>
        <w:rPr>
          <w:rFonts w:asciiTheme="majorHAnsi" w:hAnsiTheme="majorHAnsi"/>
          <w:sz w:val="20"/>
          <w:szCs w:val="20"/>
          <w:lang w:val="es-AR"/>
        </w:rPr>
      </w:pPr>
      <w:r w:rsidRPr="001B26D7">
        <w:rPr>
          <w:rFonts w:asciiTheme="majorHAnsi" w:hAnsiTheme="majorHAnsi"/>
          <w:sz w:val="20"/>
          <w:szCs w:val="20"/>
          <w:lang w:val="es-AR"/>
        </w:rPr>
        <w:t>2.</w:t>
      </w:r>
      <w:r>
        <w:rPr>
          <w:rFonts w:asciiTheme="majorHAnsi" w:hAnsiTheme="majorHAnsi"/>
          <w:sz w:val="20"/>
          <w:szCs w:val="20"/>
          <w:u w:val="single"/>
          <w:lang w:val="es-AR"/>
        </w:rPr>
        <w:t xml:space="preserve"> </w:t>
      </w:r>
      <w:r w:rsidR="00C147C6" w:rsidRPr="00C147C6">
        <w:rPr>
          <w:rFonts w:asciiTheme="majorHAnsi" w:hAnsiTheme="majorHAnsi"/>
          <w:sz w:val="20"/>
          <w:szCs w:val="20"/>
          <w:u w:val="single"/>
          <w:lang w:val="es-AR"/>
        </w:rPr>
        <w:t>Lo mejor</w:t>
      </w:r>
      <w:r w:rsidR="00C147C6" w:rsidRPr="00C147C6">
        <w:rPr>
          <w:rFonts w:asciiTheme="majorHAnsi" w:hAnsiTheme="majorHAnsi"/>
          <w:sz w:val="20"/>
          <w:szCs w:val="20"/>
          <w:lang w:val="es-AR"/>
        </w:rPr>
        <w:t xml:space="preserve"> por naturaleza (</w:t>
      </w:r>
      <w:r w:rsidR="007925DB">
        <w:rPr>
          <w:rFonts w:asciiTheme="majorHAnsi" w:hAnsiTheme="majorHAnsi"/>
          <w:sz w:val="20"/>
          <w:szCs w:val="20"/>
          <w:lang w:val="es-AR"/>
        </w:rPr>
        <w:t>ver al dorso de esta página</w:t>
      </w:r>
      <w:r w:rsidR="00C147C6" w:rsidRPr="00C147C6">
        <w:rPr>
          <w:rFonts w:asciiTheme="majorHAnsi" w:hAnsiTheme="majorHAnsi"/>
          <w:sz w:val="20"/>
          <w:szCs w:val="20"/>
          <w:lang w:val="es-AR"/>
        </w:rPr>
        <w:t>): refiere a la crema de leche, el jugo, la leche, y el universo de productos que ofrece la Central lechera Asturiana.</w:t>
      </w:r>
    </w:p>
    <w:p w:rsidR="00571A61" w:rsidRDefault="004B7365" w:rsidP="003356E3">
      <w:pPr>
        <w:jc w:val="both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3. 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 xml:space="preserve">Sé </w:t>
      </w:r>
      <w:r w:rsidR="00571A61" w:rsidRPr="00C147C6">
        <w:rPr>
          <w:rFonts w:asciiTheme="majorHAnsi" w:hAnsiTheme="majorHAnsi"/>
          <w:sz w:val="20"/>
          <w:szCs w:val="20"/>
          <w:u w:val="single"/>
          <w:lang w:val="es-AR"/>
        </w:rPr>
        <w:t>lo que quiero estudiar</w:t>
      </w:r>
      <w:r w:rsidR="00787ABE" w:rsidRPr="00C147C6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>(</w:t>
      </w:r>
      <w:proofErr w:type="gramStart"/>
      <w:r w:rsidR="001B26D7" w:rsidRPr="00C147C6">
        <w:rPr>
          <w:rFonts w:asciiTheme="majorHAnsi" w:hAnsiTheme="majorHAnsi"/>
          <w:sz w:val="20"/>
          <w:szCs w:val="20"/>
          <w:lang w:val="es-AR"/>
        </w:rPr>
        <w:t>universo</w:t>
      </w:r>
      <w:proofErr w:type="gramEnd"/>
      <w:r w:rsidR="001B26D7" w:rsidRPr="00C147C6">
        <w:rPr>
          <w:rFonts w:asciiTheme="majorHAnsi" w:hAnsiTheme="majorHAnsi"/>
          <w:sz w:val="20"/>
          <w:szCs w:val="20"/>
          <w:lang w:val="es-AR"/>
        </w:rPr>
        <w:t xml:space="preserve"> de </w:t>
      </w:r>
      <w:r w:rsidR="001B26D7">
        <w:rPr>
          <w:rFonts w:asciiTheme="majorHAnsi" w:hAnsiTheme="majorHAnsi"/>
          <w:sz w:val="20"/>
          <w:szCs w:val="20"/>
          <w:lang w:val="es-AR"/>
        </w:rPr>
        <w:t>“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>lo que se quiere</w:t>
      </w:r>
      <w:r w:rsidR="001B26D7">
        <w:rPr>
          <w:rFonts w:asciiTheme="majorHAnsi" w:hAnsiTheme="majorHAnsi"/>
          <w:sz w:val="20"/>
          <w:szCs w:val="20"/>
          <w:lang w:val="es-AR"/>
        </w:rPr>
        <w:t>”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 xml:space="preserve"> en confrontación con aquel de </w:t>
      </w:r>
      <w:r w:rsidR="001B26D7">
        <w:rPr>
          <w:rFonts w:asciiTheme="majorHAnsi" w:hAnsiTheme="majorHAnsi"/>
          <w:sz w:val="20"/>
          <w:szCs w:val="20"/>
          <w:lang w:val="es-AR"/>
        </w:rPr>
        <w:t xml:space="preserve">“todo 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>lo que no se quiere</w:t>
      </w:r>
      <w:r w:rsidR="001B26D7">
        <w:rPr>
          <w:rFonts w:asciiTheme="majorHAnsi" w:hAnsiTheme="majorHAnsi"/>
          <w:sz w:val="20"/>
          <w:szCs w:val="20"/>
          <w:lang w:val="es-AR"/>
        </w:rPr>
        <w:t>”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>)</w:t>
      </w:r>
      <w:r w:rsidR="001B26D7">
        <w:rPr>
          <w:rFonts w:asciiTheme="majorHAnsi" w:hAnsiTheme="majorHAnsi"/>
          <w:sz w:val="20"/>
          <w:szCs w:val="20"/>
          <w:lang w:val="es-AR"/>
        </w:rPr>
        <w:t>.</w:t>
      </w:r>
      <w:r w:rsidR="001B26D7" w:rsidRPr="00C147C6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787ABE" w:rsidRPr="00C147C6">
        <w:rPr>
          <w:rFonts w:asciiTheme="majorHAnsi" w:hAnsiTheme="majorHAnsi"/>
          <w:sz w:val="20"/>
          <w:szCs w:val="20"/>
          <w:lang w:val="es-AR"/>
        </w:rPr>
        <w:t>No tengo dudas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>: Letras</w:t>
      </w:r>
      <w:r w:rsidR="001B26D7">
        <w:rPr>
          <w:rFonts w:asciiTheme="majorHAnsi" w:hAnsiTheme="majorHAnsi"/>
          <w:sz w:val="20"/>
          <w:szCs w:val="20"/>
          <w:lang w:val="es-AR"/>
        </w:rPr>
        <w:t xml:space="preserve"> (así llega la especificación)</w:t>
      </w:r>
      <w:r w:rsidR="00571A61" w:rsidRPr="00C147C6">
        <w:rPr>
          <w:rFonts w:asciiTheme="majorHAnsi" w:hAnsiTheme="majorHAnsi"/>
          <w:sz w:val="20"/>
          <w:szCs w:val="20"/>
          <w:lang w:val="es-AR"/>
        </w:rPr>
        <w:t xml:space="preserve">. </w:t>
      </w:r>
    </w:p>
    <w:p w:rsidR="007925DB" w:rsidRPr="00C147C6" w:rsidRDefault="007925DB" w:rsidP="003356E3">
      <w:pPr>
        <w:jc w:val="both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(Me gusta</w:t>
      </w:r>
      <w:r w:rsidR="001B26D7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4B7365">
        <w:rPr>
          <w:rFonts w:asciiTheme="majorHAnsi" w:hAnsiTheme="majorHAnsi"/>
          <w:sz w:val="20"/>
          <w:szCs w:val="20"/>
          <w:lang w:val="es-AR"/>
        </w:rPr>
        <w:t xml:space="preserve">todo </w:t>
      </w:r>
      <w:r w:rsidR="004B7365" w:rsidRPr="001B26D7">
        <w:rPr>
          <w:rFonts w:asciiTheme="majorHAnsi" w:hAnsiTheme="majorHAnsi"/>
          <w:b/>
          <w:i/>
          <w:sz w:val="20"/>
          <w:szCs w:val="20"/>
          <w:lang w:val="es-AR"/>
        </w:rPr>
        <w:t>lo que</w:t>
      </w:r>
      <w:r w:rsidR="004B7365">
        <w:rPr>
          <w:rFonts w:asciiTheme="majorHAnsi" w:hAnsiTheme="majorHAnsi"/>
          <w:sz w:val="20"/>
          <w:szCs w:val="20"/>
          <w:lang w:val="es-AR"/>
        </w:rPr>
        <w:t xml:space="preserve"> tiene que ver con Humanidades;</w:t>
      </w:r>
      <w:r>
        <w:rPr>
          <w:rFonts w:asciiTheme="majorHAnsi" w:hAnsiTheme="majorHAnsi"/>
          <w:sz w:val="20"/>
          <w:szCs w:val="20"/>
          <w:lang w:val="es-AR"/>
        </w:rPr>
        <w:t xml:space="preserve"> pero </w:t>
      </w:r>
      <w:r w:rsidR="001B26D7">
        <w:rPr>
          <w:rFonts w:asciiTheme="majorHAnsi" w:hAnsiTheme="majorHAnsi"/>
          <w:sz w:val="20"/>
          <w:szCs w:val="20"/>
          <w:lang w:val="es-AR"/>
        </w:rPr>
        <w:t xml:space="preserve">en ese universo prefiero </w:t>
      </w:r>
      <w:r>
        <w:rPr>
          <w:rFonts w:asciiTheme="majorHAnsi" w:hAnsiTheme="majorHAnsi"/>
          <w:sz w:val="20"/>
          <w:szCs w:val="20"/>
          <w:lang w:val="es-AR"/>
        </w:rPr>
        <w:t>Letras.)</w:t>
      </w:r>
    </w:p>
    <w:p w:rsidR="00E76D9D" w:rsidRPr="00C147C6" w:rsidRDefault="00757C1C" w:rsidP="003356E3">
      <w:pPr>
        <w:jc w:val="both"/>
        <w:rPr>
          <w:rFonts w:asciiTheme="majorHAnsi" w:hAnsiTheme="majorHAnsi"/>
          <w:b/>
          <w:sz w:val="20"/>
          <w:szCs w:val="20"/>
          <w:lang w:val="es-AR"/>
        </w:rPr>
      </w:pPr>
      <w:r w:rsidRPr="00C147C6">
        <w:rPr>
          <w:rFonts w:asciiTheme="majorHAnsi" w:hAnsiTheme="majorHAnsi"/>
          <w:b/>
          <w:sz w:val="20"/>
          <w:szCs w:val="20"/>
          <w:lang w:val="es-AR"/>
        </w:rPr>
        <w:t xml:space="preserve">b) </w:t>
      </w:r>
      <w:r w:rsidR="00571A61" w:rsidRPr="00C147C6">
        <w:rPr>
          <w:rFonts w:asciiTheme="majorHAnsi" w:hAnsiTheme="majorHAnsi"/>
          <w:b/>
          <w:sz w:val="20"/>
          <w:szCs w:val="20"/>
          <w:lang w:val="es-AR"/>
        </w:rPr>
        <w:t>Cuantifica</w:t>
      </w:r>
      <w:r w:rsidR="00C147C6" w:rsidRPr="00C147C6">
        <w:rPr>
          <w:rFonts w:asciiTheme="majorHAnsi" w:hAnsiTheme="majorHAnsi"/>
          <w:b/>
          <w:sz w:val="20"/>
          <w:szCs w:val="20"/>
          <w:lang w:val="es-AR"/>
        </w:rPr>
        <w:t>dor</w:t>
      </w:r>
      <w:r w:rsidR="00571A61" w:rsidRPr="00C147C6">
        <w:rPr>
          <w:rFonts w:asciiTheme="majorHAnsi" w:hAnsiTheme="majorHAnsi"/>
          <w:b/>
          <w:sz w:val="20"/>
          <w:szCs w:val="20"/>
          <w:lang w:val="es-AR"/>
        </w:rPr>
        <w:t xml:space="preserve"> o enfático</w:t>
      </w:r>
      <w:r w:rsidR="00787ABE" w:rsidRPr="00C147C6">
        <w:rPr>
          <w:rFonts w:asciiTheme="majorHAnsi" w:hAnsiTheme="majorHAnsi"/>
          <w:b/>
          <w:sz w:val="20"/>
          <w:szCs w:val="20"/>
          <w:lang w:val="es-AR"/>
        </w:rPr>
        <w:t xml:space="preserve"> </w:t>
      </w:r>
      <w:r w:rsidR="00787ABE" w:rsidRPr="00C147C6">
        <w:rPr>
          <w:rFonts w:asciiTheme="majorHAnsi" w:hAnsiTheme="majorHAnsi"/>
          <w:sz w:val="20"/>
          <w:szCs w:val="20"/>
          <w:lang w:val="es-AR"/>
        </w:rPr>
        <w:t>(tanto de adjetivos como de adverbios)</w:t>
      </w:r>
    </w:p>
    <w:p w:rsidR="00E76D9D" w:rsidRPr="00C147C6" w:rsidRDefault="00787ABE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Mafalda reflexiona siempre sobre </w:t>
      </w:r>
      <w:r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lo complicad</w:t>
      </w:r>
      <w:r w:rsidRPr="004B7365">
        <w:rPr>
          <w:rFonts w:asciiTheme="majorHAnsi" w:eastAsia="Times New Roman" w:hAnsiTheme="majorHAnsi" w:cs="Courier New"/>
          <w:b/>
          <w:sz w:val="20"/>
          <w:szCs w:val="20"/>
          <w:u w:val="single"/>
          <w:lang w:val="es-AR" w:eastAsia="pt-BR"/>
        </w:rPr>
        <w:t>o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que es el mundo, y cuestiona </w:t>
      </w:r>
      <w:r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lo arbitrari</w:t>
      </w:r>
      <w:r w:rsidRPr="004B7365">
        <w:rPr>
          <w:rFonts w:asciiTheme="majorHAnsi" w:eastAsia="Times New Roman" w:hAnsiTheme="majorHAnsi" w:cs="Courier New"/>
          <w:b/>
          <w:sz w:val="20"/>
          <w:szCs w:val="20"/>
          <w:u w:val="single"/>
          <w:lang w:val="es-AR" w:eastAsia="pt-BR"/>
        </w:rPr>
        <w:t>as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que son ciertas reglas.</w:t>
      </w:r>
    </w:p>
    <w:p w:rsidR="00787ABE" w:rsidRPr="00C147C6" w:rsidRDefault="00787ABE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Con </w:t>
      </w:r>
      <w:r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lo linda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que llegaste ese día</w:t>
      </w:r>
      <w:r w:rsidR="004B7365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a la fiesta y hoy estás tan triste, tan mal. </w:t>
      </w:r>
    </w:p>
    <w:p w:rsidR="00787ABE" w:rsidRPr="00C147C6" w:rsidRDefault="00757C1C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El lunes pasado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los di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a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rios comenta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ba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n 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lo complej</w:t>
      </w:r>
      <w:r w:rsidR="00772EB1" w:rsidRPr="004B7365">
        <w:rPr>
          <w:rFonts w:asciiTheme="majorHAnsi" w:eastAsia="Times New Roman" w:hAnsiTheme="majorHAnsi" w:cs="Courier New"/>
          <w:b/>
          <w:sz w:val="20"/>
          <w:szCs w:val="20"/>
          <w:u w:val="single"/>
          <w:lang w:val="es-AR" w:eastAsia="pt-BR"/>
        </w:rPr>
        <w:t>a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 xml:space="preserve"> 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y difícil</w:t>
      </w:r>
      <w:r w:rsid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</w:t>
      </w:r>
      <w:r w:rsidR="00772EB1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que está la situación en Brasil</w:t>
      </w:r>
      <w:r w:rsidR="00787ABE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.</w:t>
      </w:r>
    </w:p>
    <w:p w:rsidR="00757C1C" w:rsidRPr="00C147C6" w:rsidRDefault="00757C1C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Con </w:t>
      </w:r>
      <w:r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 xml:space="preserve">lo 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lejos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que trabajo no tengo cómo llegar a la USP a las 19.30. </w:t>
      </w:r>
      <w:r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(Trabajo 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u w:val="single"/>
          <w:lang w:val="es-AR" w:eastAsia="pt-BR"/>
        </w:rPr>
        <w:t>muy lejos</w:t>
      </w:r>
      <w:r w:rsidR="00C147C6" w:rsidRP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)</w:t>
      </w:r>
      <w:r w:rsidR="00C147C6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.</w:t>
      </w:r>
    </w:p>
    <w:p w:rsidR="00757C1C" w:rsidRPr="00C147C6" w:rsidRDefault="00757C1C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</w:p>
    <w:p w:rsidR="00757C1C" w:rsidRPr="00772EB1" w:rsidRDefault="00757C1C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r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_________________________________________________________________________________________________________________</w:t>
      </w:r>
    </w:p>
    <w:p w:rsidR="00E76D9D" w:rsidRPr="002239C3" w:rsidRDefault="00E76D9D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eastAsia="pt-BR"/>
        </w:rPr>
      </w:pPr>
      <w:r w:rsidRPr="002239C3">
        <w:rPr>
          <w:rFonts w:asciiTheme="majorHAnsi" w:eastAsia="Times New Roman" w:hAnsiTheme="majorHAnsi" w:cs="Courier New"/>
          <w:sz w:val="20"/>
          <w:szCs w:val="20"/>
          <w:lang w:eastAsia="pt-BR"/>
        </w:rPr>
        <w:t xml:space="preserve"> </w:t>
      </w:r>
    </w:p>
    <w:p w:rsidR="007925DB" w:rsidRDefault="007925DB" w:rsidP="00E76D9D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s-AR" w:eastAsia="pt-BR"/>
        </w:rPr>
      </w:pPr>
      <w:r>
        <w:rPr>
          <w:rFonts w:asciiTheme="majorHAnsi" w:eastAsia="Times New Roman" w:hAnsiTheme="majorHAnsi" w:cs="Arial"/>
          <w:sz w:val="20"/>
          <w:szCs w:val="20"/>
          <w:lang w:val="es-AR" w:eastAsia="pt-BR"/>
        </w:rPr>
        <w:t>Completar</w:t>
      </w:r>
    </w:p>
    <w:p w:rsidR="00E76D9D" w:rsidRPr="002239C3" w:rsidRDefault="00E76D9D" w:rsidP="00E76D9D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val="es-AR" w:eastAsia="pt-BR"/>
        </w:rPr>
      </w:pPr>
      <w:r w:rsidRPr="002239C3">
        <w:rPr>
          <w:rFonts w:asciiTheme="majorHAnsi" w:eastAsia="Times New Roman" w:hAnsiTheme="majorHAnsi" w:cs="Arial"/>
          <w:sz w:val="20"/>
          <w:szCs w:val="20"/>
          <w:lang w:val="es-AR" w:eastAsia="pt-BR"/>
        </w:rPr>
        <w:lastRenderedPageBreak/>
        <w:t xml:space="preserve">a) Este </w:t>
      </w:r>
      <w:r w:rsidRPr="004B7365">
        <w:rPr>
          <w:rFonts w:asciiTheme="majorHAnsi" w:eastAsia="Times New Roman" w:hAnsiTheme="majorHAnsi" w:cs="Arial"/>
          <w:b/>
          <w:sz w:val="20"/>
          <w:szCs w:val="20"/>
          <w:lang w:val="es-AR" w:eastAsia="pt-BR"/>
        </w:rPr>
        <w:t>hombre</w:t>
      </w:r>
      <w:r w:rsidRPr="002239C3">
        <w:rPr>
          <w:rFonts w:asciiTheme="majorHAnsi" w:eastAsia="Times New Roman" w:hAnsiTheme="majorHAnsi" w:cs="Arial"/>
          <w:sz w:val="20"/>
          <w:szCs w:val="20"/>
          <w:lang w:val="es-AR" w:eastAsia="pt-BR"/>
        </w:rPr>
        <w:t xml:space="preserve"> no es </w:t>
      </w:r>
      <w:r w:rsidR="004B7365">
        <w:rPr>
          <w:rFonts w:asciiTheme="majorHAnsi" w:eastAsia="Times New Roman" w:hAnsiTheme="majorHAnsi" w:cs="Arial"/>
          <w:sz w:val="20"/>
          <w:szCs w:val="20"/>
          <w:lang w:val="es-AR" w:eastAsia="pt-BR"/>
        </w:rPr>
        <w:t>el</w:t>
      </w:r>
      <w:r w:rsidRPr="002239C3">
        <w:rPr>
          <w:rFonts w:asciiTheme="majorHAnsi" w:eastAsia="Times New Roman" w:hAnsiTheme="majorHAnsi" w:cs="Arial"/>
          <w:sz w:val="20"/>
          <w:szCs w:val="20"/>
          <w:lang w:val="es-AR" w:eastAsia="pt-BR"/>
        </w:rPr>
        <w:t xml:space="preserve"> </w:t>
      </w:r>
      <w:r w:rsidRPr="002239C3">
        <w:rPr>
          <w:rFonts w:asciiTheme="majorHAnsi" w:eastAsia="Times New Roman" w:hAnsiTheme="majorHAnsi" w:cs="Arial"/>
          <w:bCs/>
          <w:sz w:val="20"/>
          <w:szCs w:val="20"/>
          <w:lang w:val="es-AR" w:eastAsia="pt-BR"/>
        </w:rPr>
        <w:t>mismo</w:t>
      </w:r>
      <w:r w:rsidR="00787ABE" w:rsidRPr="002239C3">
        <w:rPr>
          <w:rFonts w:asciiTheme="majorHAnsi" w:eastAsia="Times New Roman" w:hAnsiTheme="majorHAnsi" w:cs="Arial"/>
          <w:bCs/>
          <w:sz w:val="20"/>
          <w:szCs w:val="20"/>
          <w:lang w:val="es-AR" w:eastAsia="pt-BR"/>
        </w:rPr>
        <w:t xml:space="preserve"> que conocí. </w:t>
      </w:r>
      <w:r w:rsidR="004B7365">
        <w:rPr>
          <w:rFonts w:asciiTheme="majorHAnsi" w:eastAsia="Times New Roman" w:hAnsiTheme="majorHAnsi" w:cs="Arial"/>
          <w:bCs/>
          <w:sz w:val="20"/>
          <w:szCs w:val="20"/>
          <w:lang w:val="es-AR" w:eastAsia="pt-BR"/>
        </w:rPr>
        <w:t xml:space="preserve"> </w:t>
      </w:r>
    </w:p>
    <w:p w:rsidR="00BB5181" w:rsidRDefault="00BB5181" w:rsidP="00E76D9D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val="es-AR" w:eastAsia="pt-BR"/>
        </w:rPr>
      </w:pPr>
    </w:p>
    <w:p w:rsidR="00BB5181" w:rsidRDefault="00E76D9D" w:rsidP="00E76D9D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val="es-AR" w:eastAsia="pt-BR"/>
        </w:rPr>
      </w:pPr>
      <w:r w:rsidRPr="002239C3">
        <w:rPr>
          <w:rFonts w:asciiTheme="majorHAnsi" w:eastAsia="Times New Roman" w:hAnsiTheme="majorHAnsi" w:cs="Times New Roman"/>
          <w:bCs/>
          <w:sz w:val="20"/>
          <w:szCs w:val="20"/>
          <w:lang w:val="es-AR" w:eastAsia="pt-BR"/>
        </w:rPr>
        <w:t>b)</w:t>
      </w:r>
    </w:p>
    <w:p w:rsidR="00E76D9D" w:rsidRPr="002239C3" w:rsidRDefault="00E76D9D" w:rsidP="00E76D9D">
      <w:pPr>
        <w:spacing w:after="0" w:line="240" w:lineRule="auto"/>
        <w:rPr>
          <w:rFonts w:asciiTheme="majorHAnsi" w:eastAsia="Times New Roman" w:hAnsiTheme="majorHAnsi" w:cs="Times New Roman"/>
          <w:bCs/>
          <w:sz w:val="20"/>
          <w:szCs w:val="20"/>
          <w:lang w:val="es-AR" w:eastAsia="pt-BR"/>
        </w:rPr>
      </w:pPr>
      <w:r w:rsidRPr="002239C3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A mí me pasa</w:t>
      </w:r>
    </w:p>
    <w:p w:rsidR="00E76D9D" w:rsidRPr="001B26D7" w:rsidRDefault="004B7365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18"/>
          <w:szCs w:val="18"/>
          <w:lang w:val="es-AR" w:eastAsia="pt-BR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  <w:lang w:val="es-AR" w:eastAsia="pt-BR"/>
        </w:rPr>
        <w:t>lo</w:t>
      </w:r>
      <w:proofErr w:type="gramEnd"/>
      <w:r w:rsidR="00E76D9D" w:rsidRPr="002239C3">
        <w:rPr>
          <w:rFonts w:asciiTheme="majorHAnsi" w:eastAsia="Times New Roman" w:hAnsiTheme="majorHAnsi" w:cs="Arial"/>
          <w:sz w:val="20"/>
          <w:szCs w:val="20"/>
          <w:lang w:val="es-AR" w:eastAsia="pt-BR"/>
        </w:rPr>
        <w:t xml:space="preserve"> </w:t>
      </w:r>
      <w:r w:rsidR="00E76D9D" w:rsidRPr="002239C3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mismo que a usted</w:t>
      </w:r>
      <w:r w:rsidR="00E76D9D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>,</w:t>
      </w:r>
      <w:r w:rsidR="009C749A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 xml:space="preserve">    </w:t>
      </w:r>
      <w:r w:rsidR="001B26D7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 xml:space="preserve">(especificaciones de ese “lo mismo”: </w:t>
      </w:r>
      <w:r w:rsidR="009C749A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>me siento sola, necesito una compañía</w:t>
      </w:r>
      <w:r w:rsidR="001B26D7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>)</w:t>
      </w:r>
      <w:r w:rsidR="009C749A" w:rsidRPr="001B26D7">
        <w:rPr>
          <w:rFonts w:asciiTheme="majorHAnsi" w:eastAsia="Times New Roman" w:hAnsiTheme="majorHAnsi" w:cs="Courier New"/>
          <w:sz w:val="18"/>
          <w:szCs w:val="18"/>
          <w:lang w:val="es-AR" w:eastAsia="pt-BR"/>
        </w:rPr>
        <w:t xml:space="preserve"> </w:t>
      </w:r>
    </w:p>
    <w:p w:rsidR="00E76D9D" w:rsidRPr="002239C3" w:rsidRDefault="00E76D9D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proofErr w:type="gramStart"/>
      <w:r w:rsidRPr="002239C3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me</w:t>
      </w:r>
      <w:proofErr w:type="gramEnd"/>
      <w:r w:rsidRPr="002239C3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 xml:space="preserve"> siento sola,</w:t>
      </w:r>
    </w:p>
    <w:p w:rsidR="007925DB" w:rsidRDefault="009C749A" w:rsidP="00E7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asciiTheme="majorHAnsi" w:eastAsia="Times New Roman" w:hAnsiTheme="majorHAnsi" w:cs="Courier New"/>
          <w:sz w:val="20"/>
          <w:szCs w:val="20"/>
          <w:lang w:val="es-AR" w:eastAsia="pt-BR"/>
        </w:rPr>
      </w:pPr>
      <w:proofErr w:type="gramStart"/>
      <w:r>
        <w:rPr>
          <w:rFonts w:asciiTheme="majorHAnsi" w:eastAsia="Times New Roman" w:hAnsiTheme="majorHAnsi" w:cs="Arial"/>
          <w:sz w:val="20"/>
          <w:szCs w:val="20"/>
          <w:lang w:val="es-AR" w:eastAsia="pt-BR"/>
        </w:rPr>
        <w:t>lo</w:t>
      </w:r>
      <w:proofErr w:type="gramEnd"/>
      <w:r w:rsidR="00E76D9D" w:rsidRPr="002239C3">
        <w:rPr>
          <w:rFonts w:asciiTheme="majorHAnsi" w:eastAsia="Times New Roman" w:hAnsiTheme="majorHAnsi" w:cs="Arial"/>
          <w:sz w:val="20"/>
          <w:szCs w:val="20"/>
          <w:lang w:val="es-AR" w:eastAsia="pt-BR"/>
        </w:rPr>
        <w:t xml:space="preserve"> </w:t>
      </w:r>
      <w:r w:rsidR="00E76D9D" w:rsidRPr="002239C3">
        <w:rPr>
          <w:rFonts w:asciiTheme="majorHAnsi" w:eastAsia="Times New Roman" w:hAnsiTheme="majorHAnsi" w:cs="Courier New"/>
          <w:sz w:val="20"/>
          <w:szCs w:val="20"/>
          <w:lang w:val="es-AR" w:eastAsia="pt-BR"/>
        </w:rPr>
        <w:t>mismo que usted. (Fragmento de bolero de Armando Manzanero)</w:t>
      </w:r>
    </w:p>
    <w:p w:rsidR="00A8609B" w:rsidRDefault="007925DB" w:rsidP="007925DB">
      <w:pPr>
        <w:jc w:val="center"/>
        <w:rPr>
          <w:i/>
        </w:rPr>
      </w:pPr>
      <w:r w:rsidRPr="007925DB">
        <w:rPr>
          <w:i/>
          <w:noProof/>
          <w:lang w:eastAsia="pt-BR"/>
        </w:rPr>
        <w:drawing>
          <wp:inline distT="0" distB="0" distL="0" distR="0">
            <wp:extent cx="3182382" cy="74676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382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09B" w:rsidSect="007A720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F7" w:rsidRDefault="00B672F7" w:rsidP="00404502">
      <w:pPr>
        <w:spacing w:after="0" w:line="240" w:lineRule="auto"/>
      </w:pPr>
      <w:r>
        <w:separator/>
      </w:r>
    </w:p>
  </w:endnote>
  <w:endnote w:type="continuationSeparator" w:id="0">
    <w:p w:rsidR="00B672F7" w:rsidRDefault="00B672F7" w:rsidP="0040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F7" w:rsidRDefault="00B672F7" w:rsidP="00404502">
      <w:pPr>
        <w:spacing w:after="0" w:line="240" w:lineRule="auto"/>
      </w:pPr>
      <w:r>
        <w:separator/>
      </w:r>
    </w:p>
  </w:footnote>
  <w:footnote w:type="continuationSeparator" w:id="0">
    <w:p w:rsidR="00B672F7" w:rsidRDefault="00B672F7" w:rsidP="0040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02" w:rsidRPr="00757C1C" w:rsidRDefault="00404502">
    <w:pPr>
      <w:pStyle w:val="Cabealho"/>
      <w:rPr>
        <w:i/>
        <w:noProof/>
        <w:lang w:val="es-AR"/>
      </w:rPr>
    </w:pPr>
    <w:r w:rsidRPr="00757C1C">
      <w:rPr>
        <w:i/>
        <w:noProof/>
        <w:lang w:val="es-AR"/>
      </w:rPr>
      <w:t xml:space="preserve">Língua Espanhola I – Maite Celada </w:t>
    </w:r>
  </w:p>
  <w:p w:rsidR="00404502" w:rsidRDefault="00404502">
    <w:pPr>
      <w:pStyle w:val="Cabealho"/>
    </w:pPr>
  </w:p>
  <w:p w:rsidR="00404502" w:rsidRDefault="004045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EF"/>
    <w:multiLevelType w:val="hybridMultilevel"/>
    <w:tmpl w:val="9D2E778C"/>
    <w:lvl w:ilvl="0" w:tplc="5950D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39B7"/>
    <w:multiLevelType w:val="hybridMultilevel"/>
    <w:tmpl w:val="FED84E8E"/>
    <w:lvl w:ilvl="0" w:tplc="00FE7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02"/>
    <w:rsid w:val="001B26D7"/>
    <w:rsid w:val="002239C3"/>
    <w:rsid w:val="00284F48"/>
    <w:rsid w:val="003356E3"/>
    <w:rsid w:val="00394A36"/>
    <w:rsid w:val="00404502"/>
    <w:rsid w:val="00426079"/>
    <w:rsid w:val="004B7365"/>
    <w:rsid w:val="004D5666"/>
    <w:rsid w:val="004F01C4"/>
    <w:rsid w:val="00571A61"/>
    <w:rsid w:val="006A7A8B"/>
    <w:rsid w:val="00757C1C"/>
    <w:rsid w:val="0076774D"/>
    <w:rsid w:val="00772EB1"/>
    <w:rsid w:val="00787ABE"/>
    <w:rsid w:val="007925DB"/>
    <w:rsid w:val="007A7202"/>
    <w:rsid w:val="00816CD8"/>
    <w:rsid w:val="008563EB"/>
    <w:rsid w:val="00872AF8"/>
    <w:rsid w:val="008A3E76"/>
    <w:rsid w:val="009C6197"/>
    <w:rsid w:val="009C749A"/>
    <w:rsid w:val="00A8609B"/>
    <w:rsid w:val="00B672F7"/>
    <w:rsid w:val="00BB2765"/>
    <w:rsid w:val="00BB5181"/>
    <w:rsid w:val="00BD13D7"/>
    <w:rsid w:val="00C06FF1"/>
    <w:rsid w:val="00C147C6"/>
    <w:rsid w:val="00C54516"/>
    <w:rsid w:val="00CA3622"/>
    <w:rsid w:val="00CC04FE"/>
    <w:rsid w:val="00E7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502"/>
  </w:style>
  <w:style w:type="paragraph" w:styleId="Rodap">
    <w:name w:val="footer"/>
    <w:basedOn w:val="Normal"/>
    <w:link w:val="RodapChar"/>
    <w:uiPriority w:val="99"/>
    <w:unhideWhenUsed/>
    <w:rsid w:val="0040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502"/>
  </w:style>
  <w:style w:type="paragraph" w:styleId="Textodebalo">
    <w:name w:val="Balloon Text"/>
    <w:basedOn w:val="Normal"/>
    <w:link w:val="TextodebaloChar"/>
    <w:uiPriority w:val="99"/>
    <w:semiHidden/>
    <w:unhideWhenUsed/>
    <w:rsid w:val="004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45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502"/>
  </w:style>
  <w:style w:type="paragraph" w:styleId="Rodap">
    <w:name w:val="footer"/>
    <w:basedOn w:val="Normal"/>
    <w:link w:val="RodapChar"/>
    <w:uiPriority w:val="99"/>
    <w:unhideWhenUsed/>
    <w:rsid w:val="0040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4502"/>
  </w:style>
  <w:style w:type="paragraph" w:styleId="Textodebalo">
    <w:name w:val="Balloon Text"/>
    <w:basedOn w:val="Normal"/>
    <w:link w:val="TextodebaloChar"/>
    <w:uiPriority w:val="99"/>
    <w:semiHidden/>
    <w:unhideWhenUsed/>
    <w:rsid w:val="004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5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45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6</cp:revision>
  <dcterms:created xsi:type="dcterms:W3CDTF">2020-09-17T11:58:00Z</dcterms:created>
  <dcterms:modified xsi:type="dcterms:W3CDTF">2020-09-17T19:00:00Z</dcterms:modified>
</cp:coreProperties>
</file>