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C7" w:rsidRDefault="00EE13C7" w:rsidP="008064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13C7" w:rsidRPr="000429C7" w:rsidRDefault="00EE13C7" w:rsidP="008064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29C7">
        <w:rPr>
          <w:rFonts w:ascii="Times New Roman" w:hAnsi="Times New Roman" w:cs="Times New Roman"/>
          <w:b/>
          <w:sz w:val="24"/>
          <w:szCs w:val="24"/>
        </w:rPr>
        <w:t>UNIVERSIDADE DE SÃO PAULO</w:t>
      </w:r>
    </w:p>
    <w:p w:rsidR="00EE13C7" w:rsidRPr="000429C7" w:rsidRDefault="00EE13C7" w:rsidP="008064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29C7">
        <w:rPr>
          <w:rFonts w:ascii="Times New Roman" w:hAnsi="Times New Roman" w:cs="Times New Roman"/>
          <w:b/>
          <w:sz w:val="24"/>
          <w:szCs w:val="24"/>
        </w:rPr>
        <w:t>FACULDADE DE FILOSOFIA, LETRAS E CIÊNCIAS HUMANAS</w:t>
      </w:r>
    </w:p>
    <w:p w:rsidR="00EE13C7" w:rsidRPr="000429C7" w:rsidRDefault="00EE13C7" w:rsidP="008064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29C7">
        <w:rPr>
          <w:rFonts w:ascii="Times New Roman" w:hAnsi="Times New Roman" w:cs="Times New Roman"/>
          <w:b/>
          <w:sz w:val="24"/>
          <w:szCs w:val="24"/>
        </w:rPr>
        <w:t>DEPARTAMENTO DE LETRAS CLÁSSICAS E VERNÁCULAS</w:t>
      </w:r>
    </w:p>
    <w:p w:rsidR="00EE13C7" w:rsidRPr="000429C7" w:rsidRDefault="00EE13C7" w:rsidP="008064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Disciplina: FLC0301</w:t>
      </w:r>
      <w:r w:rsidRPr="000429C7">
        <w:rPr>
          <w:rFonts w:ascii="Times New Roman" w:hAnsi="Times New Roman" w:cs="Times New Roman"/>
          <w:b/>
          <w:sz w:val="24"/>
          <w:szCs w:val="24"/>
        </w:rPr>
        <w:t xml:space="preserve"> - LITERATURA BRASILEIRA 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042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3C7" w:rsidRPr="000429C7" w:rsidRDefault="00EE13C7" w:rsidP="008064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429C7">
        <w:rPr>
          <w:rFonts w:ascii="Times New Roman" w:hAnsi="Times New Roman" w:cs="Times New Roman"/>
          <w:b/>
          <w:sz w:val="24"/>
          <w:szCs w:val="24"/>
        </w:rPr>
        <w:t>º semestre de 2020</w:t>
      </w:r>
    </w:p>
    <w:p w:rsidR="00EE13C7" w:rsidRPr="000429C7" w:rsidRDefault="00EE13C7" w:rsidP="008064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29C7">
        <w:rPr>
          <w:rFonts w:ascii="Times New Roman" w:hAnsi="Times New Roman" w:cs="Times New Roman"/>
          <w:b/>
          <w:sz w:val="24"/>
          <w:szCs w:val="24"/>
        </w:rPr>
        <w:t xml:space="preserve">Horário: quartas e </w:t>
      </w:r>
      <w:r>
        <w:rPr>
          <w:rFonts w:ascii="Times New Roman" w:hAnsi="Times New Roman" w:cs="Times New Roman"/>
          <w:b/>
          <w:sz w:val="24"/>
          <w:szCs w:val="24"/>
        </w:rPr>
        <w:t>sextas</w:t>
      </w:r>
      <w:r w:rsidRPr="000429C7">
        <w:rPr>
          <w:rFonts w:ascii="Times New Roman" w:hAnsi="Times New Roman" w:cs="Times New Roman"/>
          <w:b/>
          <w:sz w:val="24"/>
          <w:szCs w:val="24"/>
        </w:rPr>
        <w:t>-feiras – noturno</w:t>
      </w:r>
    </w:p>
    <w:p w:rsidR="00EE13C7" w:rsidRPr="000429C7" w:rsidRDefault="00EE13C7" w:rsidP="008064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29C7">
        <w:rPr>
          <w:rFonts w:ascii="Times New Roman" w:hAnsi="Times New Roman" w:cs="Times New Roman"/>
          <w:b/>
          <w:sz w:val="24"/>
          <w:szCs w:val="24"/>
        </w:rPr>
        <w:t>Docente: Prof. Dr. Mar</w:t>
      </w:r>
      <w:r w:rsidR="00405C6B">
        <w:rPr>
          <w:rFonts w:ascii="Times New Roman" w:hAnsi="Times New Roman" w:cs="Times New Roman"/>
          <w:b/>
          <w:sz w:val="24"/>
          <w:szCs w:val="24"/>
        </w:rPr>
        <w:t xml:space="preserve">cos </w:t>
      </w:r>
      <w:proofErr w:type="spellStart"/>
      <w:r w:rsidR="00405C6B">
        <w:rPr>
          <w:rFonts w:ascii="Times New Roman" w:hAnsi="Times New Roman" w:cs="Times New Roman"/>
          <w:b/>
          <w:sz w:val="24"/>
          <w:szCs w:val="24"/>
        </w:rPr>
        <w:t>Flamí</w:t>
      </w:r>
      <w:r w:rsidRPr="000429C7">
        <w:rPr>
          <w:rFonts w:ascii="Times New Roman" w:hAnsi="Times New Roman" w:cs="Times New Roman"/>
          <w:b/>
          <w:sz w:val="24"/>
          <w:szCs w:val="24"/>
        </w:rPr>
        <w:t>nio</w:t>
      </w:r>
      <w:proofErr w:type="spellEnd"/>
      <w:r w:rsidRPr="000429C7">
        <w:rPr>
          <w:rFonts w:ascii="Times New Roman" w:hAnsi="Times New Roman" w:cs="Times New Roman"/>
          <w:b/>
          <w:sz w:val="24"/>
          <w:szCs w:val="24"/>
        </w:rPr>
        <w:t xml:space="preserve"> Peres</w:t>
      </w:r>
    </w:p>
    <w:p w:rsidR="00EE13C7" w:rsidRPr="000429C7" w:rsidRDefault="00EE13C7" w:rsidP="008064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29C7">
        <w:rPr>
          <w:rFonts w:ascii="Times New Roman" w:hAnsi="Times New Roman" w:cs="Times New Roman"/>
          <w:b/>
          <w:sz w:val="24"/>
          <w:szCs w:val="24"/>
        </w:rPr>
        <w:t>E-mail: marcosflaminio@usp.br</w:t>
      </w:r>
    </w:p>
    <w:p w:rsidR="00EA7D79" w:rsidRDefault="00EA7D79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0EFA" w:rsidRDefault="00820EFA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5C6B" w:rsidRDefault="00405C6B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0EFA" w:rsidRDefault="00820EFA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0EFA">
        <w:rPr>
          <w:rFonts w:ascii="Times New Roman" w:hAnsi="Times New Roman" w:cs="Times New Roman"/>
          <w:b/>
          <w:sz w:val="24"/>
          <w:szCs w:val="24"/>
        </w:rPr>
        <w:t>PROGRAMA</w:t>
      </w:r>
    </w:p>
    <w:p w:rsidR="00820EFA" w:rsidRPr="00C32E73" w:rsidRDefault="00820EFA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5AB1" w:rsidRDefault="00D35AB1" w:rsidP="00806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5C6B" w:rsidRDefault="00405C6B" w:rsidP="008064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7D79" w:rsidRPr="00C32E73" w:rsidRDefault="00820EFA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0EFA">
        <w:rPr>
          <w:rFonts w:ascii="Times New Roman" w:hAnsi="Times New Roman" w:cs="Times New Roman"/>
          <w:b/>
          <w:sz w:val="24"/>
          <w:szCs w:val="24"/>
        </w:rPr>
        <w:t>Apres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820EFA">
        <w:rPr>
          <w:rFonts w:ascii="Times New Roman" w:hAnsi="Times New Roman" w:cs="Times New Roman"/>
          <w:b/>
          <w:sz w:val="24"/>
          <w:szCs w:val="24"/>
        </w:rPr>
        <w:t>ntação</w:t>
      </w:r>
    </w:p>
    <w:p w:rsidR="00D12740" w:rsidRDefault="00EC10B4" w:rsidP="00405C6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curso terá </w:t>
      </w:r>
      <w:r w:rsidR="00404AF0">
        <w:rPr>
          <w:rFonts w:ascii="Times New Roman" w:hAnsi="Times New Roman" w:cs="Times New Roman"/>
          <w:sz w:val="24"/>
          <w:szCs w:val="24"/>
        </w:rPr>
        <w:t>como foco a a</w:t>
      </w:r>
      <w:r w:rsidR="00EA7D79" w:rsidRPr="00C32E73">
        <w:rPr>
          <w:rFonts w:ascii="Times New Roman" w:hAnsi="Times New Roman" w:cs="Times New Roman"/>
          <w:sz w:val="24"/>
          <w:szCs w:val="24"/>
        </w:rPr>
        <w:t xml:space="preserve">nálise e </w:t>
      </w:r>
      <w:r w:rsidR="00405C6B">
        <w:rPr>
          <w:rFonts w:ascii="Times New Roman" w:hAnsi="Times New Roman" w:cs="Times New Roman"/>
          <w:sz w:val="24"/>
          <w:szCs w:val="24"/>
        </w:rPr>
        <w:t xml:space="preserve">a </w:t>
      </w:r>
      <w:r w:rsidR="00EA7D79" w:rsidRPr="00C32E73">
        <w:rPr>
          <w:rFonts w:ascii="Times New Roman" w:hAnsi="Times New Roman" w:cs="Times New Roman"/>
          <w:sz w:val="24"/>
          <w:szCs w:val="24"/>
        </w:rPr>
        <w:t xml:space="preserve">interpretação de </w:t>
      </w:r>
      <w:r w:rsidR="00404AF0">
        <w:rPr>
          <w:rFonts w:ascii="Times New Roman" w:hAnsi="Times New Roman" w:cs="Times New Roman"/>
          <w:sz w:val="24"/>
          <w:szCs w:val="24"/>
        </w:rPr>
        <w:t>cinco</w:t>
      </w:r>
      <w:r w:rsidR="00EA7D79" w:rsidRPr="00C32E73">
        <w:rPr>
          <w:rFonts w:ascii="Times New Roman" w:hAnsi="Times New Roman" w:cs="Times New Roman"/>
          <w:sz w:val="24"/>
          <w:szCs w:val="24"/>
        </w:rPr>
        <w:t xml:space="preserve"> romances de Machado de Assis - </w:t>
      </w:r>
      <w:r w:rsidR="00EA7D79" w:rsidRPr="00C32E73">
        <w:rPr>
          <w:rFonts w:ascii="Times New Roman" w:hAnsi="Times New Roman" w:cs="Times New Roman"/>
          <w:i/>
          <w:sz w:val="24"/>
          <w:szCs w:val="24"/>
        </w:rPr>
        <w:t>Ressurreição</w:t>
      </w:r>
      <w:r w:rsidR="00EA7D79" w:rsidRPr="00C32E73">
        <w:rPr>
          <w:rFonts w:ascii="Times New Roman" w:hAnsi="Times New Roman" w:cs="Times New Roman"/>
          <w:sz w:val="24"/>
          <w:szCs w:val="24"/>
        </w:rPr>
        <w:t xml:space="preserve">, </w:t>
      </w:r>
      <w:r w:rsidR="00EA7D79" w:rsidRPr="00C32E73">
        <w:rPr>
          <w:rFonts w:ascii="Times New Roman" w:hAnsi="Times New Roman" w:cs="Times New Roman"/>
          <w:i/>
          <w:sz w:val="24"/>
          <w:szCs w:val="24"/>
        </w:rPr>
        <w:t xml:space="preserve">A mão e a luva, Helena, Dom Casmurro </w:t>
      </w:r>
      <w:r w:rsidR="00EA7D79" w:rsidRPr="00C32E73">
        <w:rPr>
          <w:rFonts w:ascii="Times New Roman" w:hAnsi="Times New Roman" w:cs="Times New Roman"/>
          <w:sz w:val="24"/>
          <w:szCs w:val="24"/>
        </w:rPr>
        <w:t>e</w:t>
      </w:r>
      <w:r w:rsidR="00EA7D79" w:rsidRPr="00C32E73">
        <w:rPr>
          <w:rFonts w:ascii="Times New Roman" w:hAnsi="Times New Roman" w:cs="Times New Roman"/>
          <w:i/>
          <w:sz w:val="24"/>
          <w:szCs w:val="24"/>
        </w:rPr>
        <w:t xml:space="preserve"> Esaú e Jacó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225A">
        <w:rPr>
          <w:rFonts w:ascii="Times New Roman" w:hAnsi="Times New Roman" w:cs="Times New Roman"/>
          <w:sz w:val="24"/>
          <w:szCs w:val="24"/>
        </w:rPr>
        <w:t xml:space="preserve">, além de </w:t>
      </w:r>
      <w:r w:rsidR="00BA225A" w:rsidRPr="00BA225A">
        <w:rPr>
          <w:rFonts w:ascii="Times New Roman" w:hAnsi="Times New Roman" w:cs="Times New Roman"/>
          <w:i/>
          <w:sz w:val="24"/>
          <w:szCs w:val="24"/>
        </w:rPr>
        <w:t>O</w:t>
      </w:r>
      <w:r w:rsidR="00BA22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225A" w:rsidRPr="00BA225A">
        <w:rPr>
          <w:rFonts w:ascii="Times New Roman" w:hAnsi="Times New Roman" w:cs="Times New Roman"/>
          <w:i/>
          <w:sz w:val="24"/>
          <w:szCs w:val="24"/>
        </w:rPr>
        <w:t>at</w:t>
      </w:r>
      <w:r w:rsidR="00404AF0" w:rsidRPr="00BA225A">
        <w:rPr>
          <w:rFonts w:ascii="Times New Roman" w:hAnsi="Times New Roman" w:cs="Times New Roman"/>
          <w:i/>
          <w:sz w:val="24"/>
          <w:szCs w:val="24"/>
        </w:rPr>
        <w:t>eneu</w:t>
      </w:r>
      <w:r w:rsidR="00404AF0">
        <w:rPr>
          <w:rFonts w:ascii="Times New Roman" w:hAnsi="Times New Roman" w:cs="Times New Roman"/>
          <w:sz w:val="24"/>
          <w:szCs w:val="24"/>
        </w:rPr>
        <w:t>, de R</w:t>
      </w:r>
      <w:r w:rsidR="00A76ABA">
        <w:rPr>
          <w:rFonts w:ascii="Times New Roman" w:hAnsi="Times New Roman" w:cs="Times New Roman"/>
          <w:sz w:val="24"/>
          <w:szCs w:val="24"/>
        </w:rPr>
        <w:t>aul Pompeia,</w:t>
      </w:r>
      <w:r w:rsidR="00802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buscando </w:t>
      </w:r>
      <w:r w:rsidR="00802275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açar </w:t>
      </w:r>
      <w:r w:rsidR="00802275">
        <w:rPr>
          <w:rFonts w:ascii="Times New Roman" w:hAnsi="Times New Roman" w:cs="Times New Roman"/>
          <w:sz w:val="24"/>
          <w:szCs w:val="24"/>
        </w:rPr>
        <w:t xml:space="preserve">os pontos de sutura entre as principais obras </w:t>
      </w:r>
      <w:r w:rsidR="00D12740">
        <w:rPr>
          <w:rFonts w:ascii="Times New Roman" w:hAnsi="Times New Roman" w:cs="Times New Roman"/>
          <w:sz w:val="24"/>
          <w:szCs w:val="24"/>
        </w:rPr>
        <w:t xml:space="preserve">de ambos os </w:t>
      </w:r>
      <w:r w:rsidR="00802275">
        <w:rPr>
          <w:rFonts w:ascii="Times New Roman" w:hAnsi="Times New Roman" w:cs="Times New Roman"/>
          <w:sz w:val="24"/>
          <w:szCs w:val="24"/>
        </w:rPr>
        <w:t xml:space="preserve">escritores e suas </w:t>
      </w:r>
      <w:r w:rsidR="00405C6B">
        <w:rPr>
          <w:rFonts w:ascii="Times New Roman" w:hAnsi="Times New Roman" w:cs="Times New Roman"/>
          <w:sz w:val="24"/>
          <w:szCs w:val="24"/>
        </w:rPr>
        <w:t xml:space="preserve">respectivas </w:t>
      </w:r>
      <w:r w:rsidR="00802275">
        <w:rPr>
          <w:rFonts w:ascii="Times New Roman" w:hAnsi="Times New Roman" w:cs="Times New Roman"/>
          <w:sz w:val="24"/>
          <w:szCs w:val="24"/>
        </w:rPr>
        <w:t>fortunas críticas</w:t>
      </w:r>
      <w:r w:rsidR="00D12740">
        <w:rPr>
          <w:rFonts w:ascii="Times New Roman" w:hAnsi="Times New Roman" w:cs="Times New Roman"/>
          <w:sz w:val="24"/>
          <w:szCs w:val="24"/>
        </w:rPr>
        <w:t xml:space="preserve"> mais relevantes</w:t>
      </w:r>
      <w:r w:rsidR="00802275">
        <w:rPr>
          <w:rFonts w:ascii="Times New Roman" w:hAnsi="Times New Roman" w:cs="Times New Roman"/>
          <w:sz w:val="24"/>
          <w:szCs w:val="24"/>
        </w:rPr>
        <w:t>.</w:t>
      </w:r>
      <w:r w:rsidR="00A76ABA">
        <w:rPr>
          <w:rFonts w:ascii="Times New Roman" w:hAnsi="Times New Roman" w:cs="Times New Roman"/>
          <w:sz w:val="24"/>
          <w:szCs w:val="24"/>
        </w:rPr>
        <w:t xml:space="preserve"> Autor complexo e multifacetado, Machado foi objeto de abordagens as mais variadas, como a estilística, a sociológica, </w:t>
      </w:r>
      <w:r w:rsidR="00D12740">
        <w:rPr>
          <w:rFonts w:ascii="Times New Roman" w:hAnsi="Times New Roman" w:cs="Times New Roman"/>
          <w:sz w:val="24"/>
          <w:szCs w:val="24"/>
        </w:rPr>
        <w:t xml:space="preserve">a </w:t>
      </w:r>
      <w:r w:rsidR="00A76ABA">
        <w:rPr>
          <w:rFonts w:ascii="Times New Roman" w:hAnsi="Times New Roman" w:cs="Times New Roman"/>
          <w:sz w:val="24"/>
          <w:szCs w:val="24"/>
        </w:rPr>
        <w:t xml:space="preserve">histórica, </w:t>
      </w:r>
      <w:r w:rsidR="00D12740">
        <w:rPr>
          <w:rFonts w:ascii="Times New Roman" w:hAnsi="Times New Roman" w:cs="Times New Roman"/>
          <w:sz w:val="24"/>
          <w:szCs w:val="24"/>
        </w:rPr>
        <w:t xml:space="preserve">a </w:t>
      </w:r>
      <w:r w:rsidR="00802275">
        <w:rPr>
          <w:rFonts w:ascii="Times New Roman" w:hAnsi="Times New Roman" w:cs="Times New Roman"/>
          <w:sz w:val="24"/>
          <w:szCs w:val="24"/>
        </w:rPr>
        <w:t>biográfica</w:t>
      </w:r>
      <w:r w:rsidR="00A76ABA">
        <w:rPr>
          <w:rFonts w:ascii="Times New Roman" w:hAnsi="Times New Roman" w:cs="Times New Roman"/>
          <w:sz w:val="24"/>
          <w:szCs w:val="24"/>
        </w:rPr>
        <w:t xml:space="preserve">, através de </w:t>
      </w:r>
      <w:r w:rsidR="00D12740">
        <w:rPr>
          <w:rFonts w:ascii="Times New Roman" w:hAnsi="Times New Roman" w:cs="Times New Roman"/>
          <w:sz w:val="24"/>
          <w:szCs w:val="24"/>
        </w:rPr>
        <w:t xml:space="preserve">estudos </w:t>
      </w:r>
      <w:r w:rsidR="00A76ABA">
        <w:rPr>
          <w:rFonts w:ascii="Times New Roman" w:hAnsi="Times New Roman" w:cs="Times New Roman"/>
          <w:sz w:val="24"/>
          <w:szCs w:val="24"/>
        </w:rPr>
        <w:t xml:space="preserve">como </w:t>
      </w:r>
      <w:r w:rsidR="00D12740">
        <w:rPr>
          <w:rFonts w:ascii="Times New Roman" w:hAnsi="Times New Roman" w:cs="Times New Roman"/>
          <w:sz w:val="24"/>
          <w:szCs w:val="24"/>
        </w:rPr>
        <w:t xml:space="preserve">os de </w:t>
      </w:r>
      <w:r w:rsidR="00A76ABA">
        <w:rPr>
          <w:rFonts w:ascii="Times New Roman" w:hAnsi="Times New Roman" w:cs="Times New Roman"/>
          <w:sz w:val="24"/>
          <w:szCs w:val="24"/>
        </w:rPr>
        <w:t xml:space="preserve">Eugênio Gomes, Roberto Schwarz, Alfredo Bosi, </w:t>
      </w:r>
      <w:r w:rsidR="00802275">
        <w:rPr>
          <w:rFonts w:ascii="Times New Roman" w:hAnsi="Times New Roman" w:cs="Times New Roman"/>
          <w:sz w:val="24"/>
          <w:szCs w:val="24"/>
        </w:rPr>
        <w:t xml:space="preserve">Silviano Santiago e </w:t>
      </w:r>
      <w:r w:rsidR="00A76ABA">
        <w:rPr>
          <w:rFonts w:ascii="Times New Roman" w:hAnsi="Times New Roman" w:cs="Times New Roman"/>
          <w:sz w:val="24"/>
          <w:szCs w:val="24"/>
        </w:rPr>
        <w:t>Lúcia Miguel Pereira</w:t>
      </w:r>
      <w:r w:rsidR="00D12740">
        <w:rPr>
          <w:rFonts w:ascii="Times New Roman" w:hAnsi="Times New Roman" w:cs="Times New Roman"/>
          <w:sz w:val="24"/>
          <w:szCs w:val="24"/>
        </w:rPr>
        <w:t xml:space="preserve">. Essa proposta </w:t>
      </w:r>
      <w:r w:rsidR="00B73CB2">
        <w:rPr>
          <w:rFonts w:ascii="Times New Roman" w:hAnsi="Times New Roman" w:cs="Times New Roman"/>
          <w:sz w:val="24"/>
          <w:szCs w:val="24"/>
        </w:rPr>
        <w:t xml:space="preserve">multifacetada </w:t>
      </w:r>
      <w:r w:rsidR="00D12740">
        <w:rPr>
          <w:rFonts w:ascii="Times New Roman" w:hAnsi="Times New Roman" w:cs="Times New Roman"/>
          <w:sz w:val="24"/>
          <w:szCs w:val="24"/>
        </w:rPr>
        <w:t>também se aplica a</w:t>
      </w:r>
      <w:r w:rsidR="00B73CB2">
        <w:rPr>
          <w:rFonts w:ascii="Times New Roman" w:hAnsi="Times New Roman" w:cs="Times New Roman"/>
          <w:sz w:val="24"/>
          <w:szCs w:val="24"/>
        </w:rPr>
        <w:t xml:space="preserve">o estudo </w:t>
      </w:r>
      <w:r w:rsidR="00405C6B">
        <w:rPr>
          <w:rFonts w:ascii="Times New Roman" w:hAnsi="Times New Roman" w:cs="Times New Roman"/>
          <w:sz w:val="24"/>
          <w:szCs w:val="24"/>
        </w:rPr>
        <w:t>do romance de Raul Pompeia</w:t>
      </w:r>
      <w:r w:rsidR="00B73CB2">
        <w:rPr>
          <w:rFonts w:ascii="Times New Roman" w:hAnsi="Times New Roman" w:cs="Times New Roman"/>
          <w:sz w:val="24"/>
          <w:szCs w:val="24"/>
        </w:rPr>
        <w:t>.</w:t>
      </w:r>
    </w:p>
    <w:p w:rsidR="00EA7D79" w:rsidRDefault="00B73CB2" w:rsidP="00405C6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802275">
        <w:rPr>
          <w:rFonts w:ascii="Times New Roman" w:hAnsi="Times New Roman" w:cs="Times New Roman"/>
          <w:sz w:val="24"/>
          <w:szCs w:val="24"/>
        </w:rPr>
        <w:t xml:space="preserve">m que pesem </w:t>
      </w:r>
      <w:r w:rsidR="00A76ABA">
        <w:rPr>
          <w:rFonts w:ascii="Times New Roman" w:hAnsi="Times New Roman" w:cs="Times New Roman"/>
          <w:sz w:val="24"/>
          <w:szCs w:val="24"/>
        </w:rPr>
        <w:t xml:space="preserve">as </w:t>
      </w:r>
      <w:r w:rsidR="00802275">
        <w:rPr>
          <w:rFonts w:ascii="Times New Roman" w:hAnsi="Times New Roman" w:cs="Times New Roman"/>
          <w:sz w:val="24"/>
          <w:szCs w:val="24"/>
        </w:rPr>
        <w:t>evidentes limitações de um curso mini</w:t>
      </w:r>
      <w:r w:rsidR="00A76ABA">
        <w:rPr>
          <w:rFonts w:ascii="Times New Roman" w:hAnsi="Times New Roman" w:cs="Times New Roman"/>
          <w:sz w:val="24"/>
          <w:szCs w:val="24"/>
        </w:rPr>
        <w:t>stra</w:t>
      </w:r>
      <w:r w:rsidR="00D12740">
        <w:rPr>
          <w:rFonts w:ascii="Times New Roman" w:hAnsi="Times New Roman" w:cs="Times New Roman"/>
          <w:sz w:val="24"/>
          <w:szCs w:val="24"/>
        </w:rPr>
        <w:t>do inteiramente em meio virtual</w:t>
      </w:r>
      <w:r>
        <w:rPr>
          <w:rFonts w:ascii="Times New Roman" w:hAnsi="Times New Roman" w:cs="Times New Roman"/>
          <w:sz w:val="24"/>
          <w:szCs w:val="24"/>
        </w:rPr>
        <w:t xml:space="preserve">, a combinação de análise detida das obras ficcionais e à luz de suas melhores críticas se mostrará, espera-se, </w:t>
      </w:r>
      <w:r w:rsidR="00405C6B">
        <w:rPr>
          <w:rFonts w:ascii="Times New Roman" w:hAnsi="Times New Roman" w:cs="Times New Roman"/>
          <w:sz w:val="24"/>
          <w:szCs w:val="24"/>
        </w:rPr>
        <w:t>metodologia útil e complementar.</w:t>
      </w:r>
    </w:p>
    <w:p w:rsidR="00EA7D79" w:rsidRPr="00C32E73" w:rsidRDefault="00EA7D79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225A" w:rsidRDefault="00BA225A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7D79" w:rsidRPr="00BA225A" w:rsidRDefault="00820EFA" w:rsidP="008064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Cronograma</w:t>
      </w:r>
      <w:r w:rsidR="00BA225A" w:rsidRPr="00BA225A">
        <w:rPr>
          <w:rFonts w:ascii="Times New Roman" w:hAnsi="Times New Roman" w:cs="Times New Roman"/>
          <w:b/>
          <w:sz w:val="24"/>
          <w:szCs w:val="24"/>
        </w:rPr>
        <w:t xml:space="preserve"> das aulas</w:t>
      </w:r>
    </w:p>
    <w:p w:rsidR="00672562" w:rsidRPr="00C32E73" w:rsidRDefault="00672562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E73">
        <w:rPr>
          <w:rFonts w:ascii="Times New Roman" w:hAnsi="Times New Roman" w:cs="Times New Roman"/>
          <w:sz w:val="24"/>
          <w:szCs w:val="24"/>
          <w:u w:val="single"/>
        </w:rPr>
        <w:t>Setembro</w:t>
      </w:r>
    </w:p>
    <w:p w:rsidR="00672562" w:rsidRPr="00C32E73" w:rsidRDefault="00672562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E73">
        <w:rPr>
          <w:rFonts w:ascii="Times New Roman" w:hAnsi="Times New Roman" w:cs="Times New Roman"/>
          <w:sz w:val="24"/>
          <w:szCs w:val="24"/>
        </w:rPr>
        <w:t>16 – Apresentação do curso e da bibliografia</w:t>
      </w:r>
      <w:r w:rsidR="00A76ABA">
        <w:rPr>
          <w:rFonts w:ascii="Times New Roman" w:hAnsi="Times New Roman" w:cs="Times New Roman"/>
          <w:sz w:val="24"/>
          <w:szCs w:val="24"/>
        </w:rPr>
        <w:t>.</w:t>
      </w:r>
    </w:p>
    <w:p w:rsidR="004F3B54" w:rsidRDefault="00405C6B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18, 23, </w:t>
      </w:r>
      <w:r w:rsidR="00672562" w:rsidRPr="00C32E7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D314B5">
        <w:rPr>
          <w:rFonts w:ascii="Times New Roman" w:hAnsi="Times New Roman" w:cs="Times New Roman"/>
          <w:sz w:val="24"/>
          <w:szCs w:val="24"/>
        </w:rPr>
        <w:t xml:space="preserve"> 30</w:t>
      </w:r>
      <w:r w:rsidR="00672562" w:rsidRPr="00C32E73">
        <w:rPr>
          <w:rFonts w:ascii="Times New Roman" w:hAnsi="Times New Roman" w:cs="Times New Roman"/>
          <w:sz w:val="24"/>
          <w:szCs w:val="24"/>
        </w:rPr>
        <w:t xml:space="preserve"> - Aulas sobre </w:t>
      </w:r>
      <w:r w:rsidR="00672562" w:rsidRPr="00C32E73">
        <w:rPr>
          <w:rFonts w:ascii="Times New Roman" w:hAnsi="Times New Roman" w:cs="Times New Roman"/>
          <w:i/>
          <w:sz w:val="24"/>
          <w:szCs w:val="24"/>
        </w:rPr>
        <w:t>Ressurreição</w:t>
      </w:r>
      <w:r w:rsidR="00D314B5">
        <w:rPr>
          <w:rFonts w:ascii="Times New Roman" w:hAnsi="Times New Roman" w:cs="Times New Roman"/>
          <w:sz w:val="24"/>
          <w:szCs w:val="24"/>
        </w:rPr>
        <w:t xml:space="preserve"> </w:t>
      </w:r>
      <w:r w:rsidR="00171CE7">
        <w:rPr>
          <w:rFonts w:ascii="Times New Roman" w:hAnsi="Times New Roman" w:cs="Times New Roman"/>
          <w:sz w:val="24"/>
          <w:szCs w:val="24"/>
        </w:rPr>
        <w:t xml:space="preserve">(em especial os capítulos 1, 3, 7 e 8) </w:t>
      </w:r>
      <w:r w:rsidR="00704811">
        <w:rPr>
          <w:rFonts w:ascii="Times New Roman" w:hAnsi="Times New Roman" w:cs="Times New Roman"/>
          <w:sz w:val="24"/>
          <w:szCs w:val="24"/>
        </w:rPr>
        <w:t xml:space="preserve">e </w:t>
      </w:r>
      <w:r w:rsidR="00D314B5">
        <w:rPr>
          <w:rFonts w:ascii="Times New Roman" w:hAnsi="Times New Roman" w:cs="Times New Roman"/>
          <w:sz w:val="24"/>
          <w:szCs w:val="24"/>
        </w:rPr>
        <w:t>leitura dos seguintes textos:</w:t>
      </w:r>
      <w:r w:rsidR="004F3B54">
        <w:rPr>
          <w:rFonts w:ascii="Times New Roman" w:hAnsi="Times New Roman" w:cs="Times New Roman"/>
          <w:sz w:val="24"/>
          <w:szCs w:val="24"/>
        </w:rPr>
        <w:t xml:space="preserve"> “Notícia da atual literatura </w:t>
      </w:r>
      <w:r w:rsidR="00D314B5">
        <w:rPr>
          <w:rFonts w:ascii="Times New Roman" w:hAnsi="Times New Roman" w:cs="Times New Roman"/>
          <w:sz w:val="24"/>
          <w:szCs w:val="24"/>
        </w:rPr>
        <w:t>b</w:t>
      </w:r>
      <w:r w:rsidR="004F3B54">
        <w:rPr>
          <w:rFonts w:ascii="Times New Roman" w:hAnsi="Times New Roman" w:cs="Times New Roman"/>
          <w:sz w:val="24"/>
          <w:szCs w:val="24"/>
        </w:rPr>
        <w:t>rasileira</w:t>
      </w:r>
      <w:r w:rsidR="00D314B5">
        <w:rPr>
          <w:rFonts w:ascii="Times New Roman" w:hAnsi="Times New Roman" w:cs="Times New Roman"/>
          <w:sz w:val="24"/>
          <w:szCs w:val="24"/>
        </w:rPr>
        <w:t>: instinto de nacionalidade</w:t>
      </w:r>
      <w:r w:rsidR="004F3B54">
        <w:rPr>
          <w:rFonts w:ascii="Times New Roman" w:hAnsi="Times New Roman" w:cs="Times New Roman"/>
          <w:sz w:val="24"/>
          <w:szCs w:val="24"/>
        </w:rPr>
        <w:t>”,</w:t>
      </w:r>
      <w:r w:rsidR="00D314B5">
        <w:rPr>
          <w:rFonts w:ascii="Times New Roman" w:hAnsi="Times New Roman" w:cs="Times New Roman"/>
          <w:sz w:val="24"/>
          <w:szCs w:val="24"/>
        </w:rPr>
        <w:t xml:space="preserve"> de Machado de Assis,</w:t>
      </w:r>
      <w:r w:rsidR="004F3B54">
        <w:rPr>
          <w:rFonts w:ascii="Times New Roman" w:hAnsi="Times New Roman" w:cs="Times New Roman"/>
          <w:sz w:val="24"/>
          <w:szCs w:val="24"/>
        </w:rPr>
        <w:t xml:space="preserve"> e </w:t>
      </w:r>
      <w:r w:rsidR="00F422F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422F8">
        <w:rPr>
          <w:rFonts w:ascii="Times New Roman" w:hAnsi="Times New Roman" w:cs="Times New Roman"/>
          <w:sz w:val="24"/>
          <w:szCs w:val="24"/>
        </w:rPr>
        <w:t>Jano</w:t>
      </w:r>
      <w:proofErr w:type="spellEnd"/>
      <w:r w:rsidR="00F422F8">
        <w:rPr>
          <w:rFonts w:ascii="Times New Roman" w:hAnsi="Times New Roman" w:cs="Times New Roman"/>
          <w:sz w:val="24"/>
          <w:szCs w:val="24"/>
        </w:rPr>
        <w:t xml:space="preserve">, Janeiro’, </w:t>
      </w:r>
      <w:r w:rsidR="004F3B54">
        <w:rPr>
          <w:rFonts w:ascii="Times New Roman" w:hAnsi="Times New Roman" w:cs="Times New Roman"/>
          <w:sz w:val="24"/>
          <w:szCs w:val="24"/>
        </w:rPr>
        <w:t xml:space="preserve">de Silviano Santiago,  </w:t>
      </w:r>
    </w:p>
    <w:p w:rsidR="004F3B54" w:rsidRDefault="004F3B54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2562" w:rsidRPr="00C32E73" w:rsidRDefault="00672562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E73">
        <w:rPr>
          <w:rFonts w:ascii="Times New Roman" w:hAnsi="Times New Roman" w:cs="Times New Roman"/>
          <w:sz w:val="24"/>
          <w:szCs w:val="24"/>
          <w:u w:val="single"/>
        </w:rPr>
        <w:t>Outubro</w:t>
      </w:r>
    </w:p>
    <w:p w:rsidR="00433355" w:rsidRPr="00C32E73" w:rsidRDefault="00672562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E73">
        <w:rPr>
          <w:rFonts w:ascii="Times New Roman" w:hAnsi="Times New Roman" w:cs="Times New Roman"/>
          <w:sz w:val="24"/>
          <w:szCs w:val="24"/>
        </w:rPr>
        <w:t>02</w:t>
      </w:r>
      <w:r w:rsidR="00D314B5">
        <w:rPr>
          <w:rFonts w:ascii="Times New Roman" w:hAnsi="Times New Roman" w:cs="Times New Roman"/>
          <w:sz w:val="24"/>
          <w:szCs w:val="24"/>
        </w:rPr>
        <w:t xml:space="preserve">, </w:t>
      </w:r>
      <w:r w:rsidRPr="00C32E73">
        <w:rPr>
          <w:rFonts w:ascii="Times New Roman" w:hAnsi="Times New Roman" w:cs="Times New Roman"/>
          <w:sz w:val="24"/>
          <w:szCs w:val="24"/>
        </w:rPr>
        <w:t>07</w:t>
      </w:r>
      <w:r w:rsidR="00D314B5">
        <w:rPr>
          <w:rFonts w:ascii="Times New Roman" w:hAnsi="Times New Roman" w:cs="Times New Roman"/>
          <w:sz w:val="24"/>
          <w:szCs w:val="24"/>
        </w:rPr>
        <w:t xml:space="preserve"> e 09</w:t>
      </w:r>
      <w:r w:rsidRPr="00C32E73">
        <w:rPr>
          <w:rFonts w:ascii="Times New Roman" w:hAnsi="Times New Roman" w:cs="Times New Roman"/>
          <w:sz w:val="24"/>
          <w:szCs w:val="24"/>
        </w:rPr>
        <w:t xml:space="preserve"> - Aulas sobre </w:t>
      </w:r>
      <w:r w:rsidRPr="00C32E73">
        <w:rPr>
          <w:rFonts w:ascii="Times New Roman" w:hAnsi="Times New Roman" w:cs="Times New Roman"/>
          <w:i/>
          <w:sz w:val="24"/>
          <w:szCs w:val="24"/>
        </w:rPr>
        <w:t>A mão e a luva</w:t>
      </w:r>
      <w:r w:rsidR="00D314B5">
        <w:rPr>
          <w:rFonts w:ascii="Times New Roman" w:hAnsi="Times New Roman" w:cs="Times New Roman"/>
          <w:sz w:val="24"/>
          <w:szCs w:val="24"/>
        </w:rPr>
        <w:t xml:space="preserve"> </w:t>
      </w:r>
      <w:r w:rsidR="00171CE7">
        <w:rPr>
          <w:rFonts w:ascii="Times New Roman" w:hAnsi="Times New Roman" w:cs="Times New Roman"/>
          <w:sz w:val="24"/>
          <w:szCs w:val="24"/>
        </w:rPr>
        <w:t xml:space="preserve">(em especial os capítulos 2, 3, 5 e 12) </w:t>
      </w:r>
      <w:r w:rsidR="00D314B5">
        <w:rPr>
          <w:rFonts w:ascii="Times New Roman" w:hAnsi="Times New Roman" w:cs="Times New Roman"/>
          <w:sz w:val="24"/>
          <w:szCs w:val="24"/>
        </w:rPr>
        <w:t xml:space="preserve">e leitura de </w:t>
      </w:r>
      <w:r w:rsidR="00433355" w:rsidRPr="00C32E73">
        <w:rPr>
          <w:rFonts w:ascii="Times New Roman" w:hAnsi="Times New Roman" w:cs="Times New Roman"/>
          <w:sz w:val="24"/>
          <w:szCs w:val="24"/>
        </w:rPr>
        <w:t>“O homem subterrâneo”, de Augusto Meyer</w:t>
      </w:r>
      <w:r w:rsidR="00405C6B">
        <w:rPr>
          <w:rFonts w:ascii="Times New Roman" w:hAnsi="Times New Roman" w:cs="Times New Roman"/>
          <w:sz w:val="24"/>
          <w:szCs w:val="24"/>
        </w:rPr>
        <w:t xml:space="preserve">, e “Simulação e personalidade”, de João Luiz Machado </w:t>
      </w:r>
      <w:proofErr w:type="spellStart"/>
      <w:r w:rsidR="00405C6B">
        <w:rPr>
          <w:rFonts w:ascii="Times New Roman" w:hAnsi="Times New Roman" w:cs="Times New Roman"/>
          <w:sz w:val="24"/>
          <w:szCs w:val="24"/>
        </w:rPr>
        <w:t>Lafetá</w:t>
      </w:r>
      <w:proofErr w:type="spellEnd"/>
      <w:r w:rsidR="00405C6B">
        <w:rPr>
          <w:rFonts w:ascii="Times New Roman" w:hAnsi="Times New Roman" w:cs="Times New Roman"/>
          <w:sz w:val="24"/>
          <w:szCs w:val="24"/>
        </w:rPr>
        <w:t>.</w:t>
      </w:r>
    </w:p>
    <w:p w:rsidR="00433355" w:rsidRDefault="001A5D8A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14, </w:t>
      </w:r>
      <w:r w:rsidR="00D314B5">
        <w:rPr>
          <w:rFonts w:ascii="Times New Roman" w:hAnsi="Times New Roman" w:cs="Times New Roman"/>
          <w:sz w:val="24"/>
          <w:szCs w:val="24"/>
        </w:rPr>
        <w:t xml:space="preserve">16,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D314B5">
        <w:rPr>
          <w:rFonts w:ascii="Times New Roman" w:hAnsi="Times New Roman" w:cs="Times New Roman"/>
          <w:sz w:val="24"/>
          <w:szCs w:val="24"/>
        </w:rPr>
        <w:t xml:space="preserve">e 23 </w:t>
      </w:r>
      <w:r w:rsidR="00672562" w:rsidRPr="00C32E73">
        <w:rPr>
          <w:rFonts w:ascii="Times New Roman" w:hAnsi="Times New Roman" w:cs="Times New Roman"/>
          <w:sz w:val="24"/>
          <w:szCs w:val="24"/>
        </w:rPr>
        <w:t xml:space="preserve">– Aulas sobre </w:t>
      </w:r>
      <w:r w:rsidR="00672562" w:rsidRPr="00C32E73">
        <w:rPr>
          <w:rFonts w:ascii="Times New Roman" w:hAnsi="Times New Roman" w:cs="Times New Roman"/>
          <w:i/>
          <w:sz w:val="24"/>
          <w:szCs w:val="24"/>
        </w:rPr>
        <w:t>Helena</w:t>
      </w:r>
      <w:r w:rsidR="00433355" w:rsidRPr="00C32E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1CE7">
        <w:rPr>
          <w:rFonts w:ascii="Times New Roman" w:hAnsi="Times New Roman" w:cs="Times New Roman"/>
          <w:sz w:val="24"/>
          <w:szCs w:val="24"/>
        </w:rPr>
        <w:t xml:space="preserve">(em especial os capítulos 1, 2, 4, 21 e 22) </w:t>
      </w:r>
      <w:r w:rsidR="00D314B5">
        <w:rPr>
          <w:rFonts w:ascii="Times New Roman" w:hAnsi="Times New Roman" w:cs="Times New Roman"/>
          <w:sz w:val="24"/>
          <w:szCs w:val="24"/>
        </w:rPr>
        <w:t xml:space="preserve">e leitura de “O enigma do olhar”, de </w:t>
      </w:r>
      <w:r w:rsidR="00433355" w:rsidRPr="00C32E73">
        <w:rPr>
          <w:rFonts w:ascii="Times New Roman" w:hAnsi="Times New Roman" w:cs="Times New Roman"/>
          <w:sz w:val="24"/>
          <w:szCs w:val="24"/>
        </w:rPr>
        <w:t>Alfredo Bosi</w:t>
      </w:r>
      <w:r>
        <w:rPr>
          <w:rFonts w:ascii="Times New Roman" w:hAnsi="Times New Roman" w:cs="Times New Roman"/>
          <w:sz w:val="24"/>
          <w:szCs w:val="24"/>
        </w:rPr>
        <w:t xml:space="preserve">, e </w:t>
      </w:r>
      <w:r w:rsidR="00433355" w:rsidRPr="00C32E73">
        <w:rPr>
          <w:rFonts w:ascii="Times New Roman" w:hAnsi="Times New Roman" w:cs="Times New Roman"/>
          <w:sz w:val="24"/>
          <w:szCs w:val="24"/>
        </w:rPr>
        <w:t>“O microrrealismo de Machado de Assis”, de Eugênio Gomes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355" w:rsidRPr="00C32E73" w:rsidRDefault="001A5D8A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="00D314B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Feriado</w:t>
      </w:r>
      <w:r w:rsidR="006414F9">
        <w:rPr>
          <w:rFonts w:ascii="Times New Roman" w:hAnsi="Times New Roman" w:cs="Times New Roman"/>
          <w:sz w:val="24"/>
          <w:szCs w:val="24"/>
        </w:rPr>
        <w:t xml:space="preserve"> (Dia do Funcionário Público).</w:t>
      </w:r>
    </w:p>
    <w:p w:rsidR="00B44CBF" w:rsidRPr="00C32E73" w:rsidRDefault="00B44CBF" w:rsidP="0080640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32E73">
        <w:rPr>
          <w:rFonts w:ascii="Times New Roman" w:hAnsi="Times New Roman" w:cs="Times New Roman"/>
          <w:sz w:val="24"/>
          <w:szCs w:val="24"/>
        </w:rPr>
        <w:t xml:space="preserve">30 – </w:t>
      </w:r>
      <w:r w:rsidR="00157BE9">
        <w:rPr>
          <w:rFonts w:ascii="Times New Roman" w:hAnsi="Times New Roman" w:cs="Times New Roman"/>
          <w:sz w:val="24"/>
          <w:szCs w:val="24"/>
        </w:rPr>
        <w:t>Plantão.</w:t>
      </w:r>
    </w:p>
    <w:p w:rsidR="00B44CBF" w:rsidRPr="00C32E73" w:rsidRDefault="00B44CBF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4CBF" w:rsidRPr="00C32E73" w:rsidRDefault="00B44CBF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E73">
        <w:rPr>
          <w:rFonts w:ascii="Times New Roman" w:hAnsi="Times New Roman" w:cs="Times New Roman"/>
          <w:sz w:val="24"/>
          <w:szCs w:val="24"/>
          <w:u w:val="single"/>
        </w:rPr>
        <w:t>Novembro</w:t>
      </w:r>
    </w:p>
    <w:p w:rsidR="00FF79F5" w:rsidRPr="00C32E73" w:rsidRDefault="00B44CBF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E73">
        <w:rPr>
          <w:rFonts w:ascii="Times New Roman" w:hAnsi="Times New Roman" w:cs="Times New Roman"/>
          <w:sz w:val="24"/>
          <w:szCs w:val="24"/>
        </w:rPr>
        <w:t>04</w:t>
      </w:r>
      <w:r w:rsidR="0003286A">
        <w:rPr>
          <w:rFonts w:ascii="Times New Roman" w:hAnsi="Times New Roman" w:cs="Times New Roman"/>
          <w:sz w:val="24"/>
          <w:szCs w:val="24"/>
        </w:rPr>
        <w:t xml:space="preserve">, </w:t>
      </w:r>
      <w:r w:rsidR="00012141" w:rsidRPr="00C32E73">
        <w:rPr>
          <w:rFonts w:ascii="Times New Roman" w:hAnsi="Times New Roman" w:cs="Times New Roman"/>
          <w:sz w:val="24"/>
          <w:szCs w:val="24"/>
        </w:rPr>
        <w:t>06</w:t>
      </w:r>
      <w:r w:rsidR="005103C8">
        <w:rPr>
          <w:rFonts w:ascii="Times New Roman" w:hAnsi="Times New Roman" w:cs="Times New Roman"/>
          <w:sz w:val="24"/>
          <w:szCs w:val="24"/>
        </w:rPr>
        <w:t xml:space="preserve">, 11, </w:t>
      </w:r>
      <w:r w:rsidR="0003286A">
        <w:rPr>
          <w:rFonts w:ascii="Times New Roman" w:hAnsi="Times New Roman" w:cs="Times New Roman"/>
          <w:sz w:val="24"/>
          <w:szCs w:val="24"/>
        </w:rPr>
        <w:t>13</w:t>
      </w:r>
      <w:r w:rsidR="00012141" w:rsidRPr="00C32E73">
        <w:rPr>
          <w:rFonts w:ascii="Times New Roman" w:hAnsi="Times New Roman" w:cs="Times New Roman"/>
          <w:sz w:val="24"/>
          <w:szCs w:val="24"/>
        </w:rPr>
        <w:t xml:space="preserve"> </w:t>
      </w:r>
      <w:r w:rsidR="005103C8">
        <w:rPr>
          <w:rFonts w:ascii="Times New Roman" w:hAnsi="Times New Roman" w:cs="Times New Roman"/>
          <w:sz w:val="24"/>
          <w:szCs w:val="24"/>
        </w:rPr>
        <w:t xml:space="preserve">e 18 </w:t>
      </w:r>
      <w:r w:rsidR="00012141" w:rsidRPr="00C32E73">
        <w:rPr>
          <w:rFonts w:ascii="Times New Roman" w:hAnsi="Times New Roman" w:cs="Times New Roman"/>
          <w:sz w:val="24"/>
          <w:szCs w:val="24"/>
        </w:rPr>
        <w:t xml:space="preserve">- </w:t>
      </w:r>
      <w:r w:rsidRPr="00C32E73">
        <w:rPr>
          <w:rFonts w:ascii="Times New Roman" w:hAnsi="Times New Roman" w:cs="Times New Roman"/>
          <w:sz w:val="24"/>
          <w:szCs w:val="24"/>
        </w:rPr>
        <w:t>Aula</w:t>
      </w:r>
      <w:r w:rsidR="00405C6B">
        <w:rPr>
          <w:rFonts w:ascii="Times New Roman" w:hAnsi="Times New Roman" w:cs="Times New Roman"/>
          <w:sz w:val="24"/>
          <w:szCs w:val="24"/>
        </w:rPr>
        <w:t>s</w:t>
      </w:r>
      <w:r w:rsidRPr="00C32E73">
        <w:rPr>
          <w:rFonts w:ascii="Times New Roman" w:hAnsi="Times New Roman" w:cs="Times New Roman"/>
          <w:sz w:val="24"/>
          <w:szCs w:val="24"/>
        </w:rPr>
        <w:t xml:space="preserve"> sobre </w:t>
      </w:r>
      <w:r w:rsidRPr="00C32E73">
        <w:rPr>
          <w:rFonts w:ascii="Times New Roman" w:hAnsi="Times New Roman" w:cs="Times New Roman"/>
          <w:i/>
          <w:sz w:val="24"/>
          <w:szCs w:val="24"/>
        </w:rPr>
        <w:t>Dom Casmurro</w:t>
      </w:r>
      <w:r w:rsidR="0082605B">
        <w:rPr>
          <w:rFonts w:ascii="Times New Roman" w:hAnsi="Times New Roman" w:cs="Times New Roman"/>
          <w:sz w:val="24"/>
          <w:szCs w:val="24"/>
        </w:rPr>
        <w:t xml:space="preserve"> e </w:t>
      </w:r>
      <w:r w:rsidR="00433355" w:rsidRPr="00C32E73">
        <w:rPr>
          <w:rFonts w:ascii="Times New Roman" w:hAnsi="Times New Roman" w:cs="Times New Roman"/>
          <w:sz w:val="24"/>
          <w:szCs w:val="24"/>
        </w:rPr>
        <w:t>leitura</w:t>
      </w:r>
      <w:r w:rsidR="0082605B">
        <w:rPr>
          <w:rFonts w:ascii="Times New Roman" w:hAnsi="Times New Roman" w:cs="Times New Roman"/>
          <w:sz w:val="24"/>
          <w:szCs w:val="24"/>
        </w:rPr>
        <w:t xml:space="preserve"> </w:t>
      </w:r>
      <w:r w:rsidR="00433355" w:rsidRPr="00C32E73">
        <w:rPr>
          <w:rFonts w:ascii="Times New Roman" w:hAnsi="Times New Roman" w:cs="Times New Roman"/>
          <w:sz w:val="24"/>
          <w:szCs w:val="24"/>
        </w:rPr>
        <w:t>de “A</w:t>
      </w:r>
      <w:r w:rsidR="00445794">
        <w:rPr>
          <w:rFonts w:ascii="Times New Roman" w:hAnsi="Times New Roman" w:cs="Times New Roman"/>
          <w:sz w:val="24"/>
          <w:szCs w:val="24"/>
        </w:rPr>
        <w:t xml:space="preserve"> poesia envenenada de </w:t>
      </w:r>
      <w:r w:rsidR="00445794" w:rsidRPr="00445794">
        <w:rPr>
          <w:rFonts w:ascii="Times New Roman" w:hAnsi="Times New Roman" w:cs="Times New Roman"/>
          <w:i/>
          <w:sz w:val="24"/>
          <w:szCs w:val="24"/>
        </w:rPr>
        <w:t>Dom</w:t>
      </w:r>
      <w:r w:rsidR="004457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5794" w:rsidRPr="00445794">
        <w:rPr>
          <w:rFonts w:ascii="Times New Roman" w:hAnsi="Times New Roman" w:cs="Times New Roman"/>
          <w:i/>
          <w:sz w:val="24"/>
          <w:szCs w:val="24"/>
        </w:rPr>
        <w:t>Casmurro</w:t>
      </w:r>
      <w:r w:rsidR="00FF79F5" w:rsidRPr="00C32E73">
        <w:rPr>
          <w:rFonts w:ascii="Times New Roman" w:hAnsi="Times New Roman" w:cs="Times New Roman"/>
          <w:sz w:val="24"/>
          <w:szCs w:val="24"/>
        </w:rPr>
        <w:t>”, de Roberto Schwarz</w:t>
      </w:r>
      <w:r w:rsidR="00E96CE7">
        <w:rPr>
          <w:rFonts w:ascii="Times New Roman" w:hAnsi="Times New Roman" w:cs="Times New Roman"/>
          <w:sz w:val="24"/>
          <w:szCs w:val="24"/>
        </w:rPr>
        <w:t xml:space="preserve">, </w:t>
      </w:r>
      <w:r w:rsidR="00FF79F5" w:rsidRPr="00C32E73">
        <w:rPr>
          <w:rFonts w:ascii="Times New Roman" w:hAnsi="Times New Roman" w:cs="Times New Roman"/>
          <w:sz w:val="24"/>
          <w:szCs w:val="24"/>
        </w:rPr>
        <w:t>e “Retórica da verossimilhança”, de Silviano Santiago</w:t>
      </w:r>
      <w:r w:rsidR="00E96CE7">
        <w:rPr>
          <w:rFonts w:ascii="Times New Roman" w:hAnsi="Times New Roman" w:cs="Times New Roman"/>
          <w:sz w:val="24"/>
          <w:szCs w:val="24"/>
        </w:rPr>
        <w:t>.</w:t>
      </w:r>
    </w:p>
    <w:p w:rsidR="00B44CBF" w:rsidRDefault="0085772E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E73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4F513E">
        <w:rPr>
          <w:rFonts w:ascii="Times New Roman" w:hAnsi="Times New Roman" w:cs="Times New Roman"/>
          <w:sz w:val="24"/>
          <w:szCs w:val="24"/>
        </w:rPr>
        <w:t xml:space="preserve">, </w:t>
      </w:r>
      <w:r w:rsidR="00D57973">
        <w:rPr>
          <w:rFonts w:ascii="Times New Roman" w:hAnsi="Times New Roman" w:cs="Times New Roman"/>
          <w:sz w:val="24"/>
          <w:szCs w:val="24"/>
        </w:rPr>
        <w:t xml:space="preserve">25 </w:t>
      </w:r>
      <w:r w:rsidR="004F513E">
        <w:rPr>
          <w:rFonts w:ascii="Times New Roman" w:hAnsi="Times New Roman" w:cs="Times New Roman"/>
          <w:sz w:val="24"/>
          <w:szCs w:val="24"/>
        </w:rPr>
        <w:t xml:space="preserve">e 27 </w:t>
      </w:r>
      <w:r w:rsidRPr="00C32E73">
        <w:rPr>
          <w:rFonts w:ascii="Times New Roman" w:hAnsi="Times New Roman" w:cs="Times New Roman"/>
          <w:sz w:val="24"/>
          <w:szCs w:val="24"/>
        </w:rPr>
        <w:t xml:space="preserve">– Aulas sobre </w:t>
      </w:r>
      <w:r w:rsidRPr="00C32E73">
        <w:rPr>
          <w:rFonts w:ascii="Times New Roman" w:hAnsi="Times New Roman" w:cs="Times New Roman"/>
          <w:i/>
          <w:sz w:val="24"/>
          <w:szCs w:val="24"/>
        </w:rPr>
        <w:t>Esaú e Jacó</w:t>
      </w:r>
      <w:r w:rsidR="004F513E">
        <w:rPr>
          <w:rFonts w:ascii="Times New Roman" w:hAnsi="Times New Roman" w:cs="Times New Roman"/>
          <w:sz w:val="24"/>
          <w:szCs w:val="24"/>
        </w:rPr>
        <w:t xml:space="preserve"> e l</w:t>
      </w:r>
      <w:r w:rsidR="00D57973">
        <w:rPr>
          <w:rFonts w:ascii="Times New Roman" w:hAnsi="Times New Roman" w:cs="Times New Roman"/>
          <w:sz w:val="24"/>
          <w:szCs w:val="24"/>
        </w:rPr>
        <w:t>eitura de “</w:t>
      </w:r>
      <w:r w:rsidR="00445794" w:rsidRPr="00445794">
        <w:rPr>
          <w:rFonts w:ascii="Times New Roman" w:hAnsi="Times New Roman" w:cs="Times New Roman"/>
          <w:i/>
          <w:sz w:val="24"/>
          <w:szCs w:val="24"/>
        </w:rPr>
        <w:t>Esaú e Jacó</w:t>
      </w:r>
      <w:r w:rsidR="00445794">
        <w:rPr>
          <w:rFonts w:ascii="Times New Roman" w:hAnsi="Times New Roman" w:cs="Times New Roman"/>
          <w:sz w:val="24"/>
          <w:szCs w:val="24"/>
        </w:rPr>
        <w:t>: narrador e personagens diante do espelho</w:t>
      </w:r>
      <w:r w:rsidR="004A05C7">
        <w:rPr>
          <w:rFonts w:ascii="Times New Roman" w:hAnsi="Times New Roman" w:cs="Times New Roman"/>
          <w:sz w:val="24"/>
          <w:szCs w:val="24"/>
        </w:rPr>
        <w:t>”, de Alexandre Eulálio.</w:t>
      </w:r>
    </w:p>
    <w:p w:rsidR="00D57973" w:rsidRPr="00C32E73" w:rsidRDefault="00D57973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4CBF" w:rsidRPr="00C32E73" w:rsidRDefault="0085772E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E73">
        <w:rPr>
          <w:rFonts w:ascii="Times New Roman" w:hAnsi="Times New Roman" w:cs="Times New Roman"/>
          <w:sz w:val="24"/>
          <w:szCs w:val="24"/>
          <w:u w:val="single"/>
        </w:rPr>
        <w:t>Dezembro</w:t>
      </w:r>
    </w:p>
    <w:p w:rsidR="005103C8" w:rsidRDefault="005103C8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405C6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C6B">
        <w:rPr>
          <w:rFonts w:ascii="Times New Roman" w:hAnsi="Times New Roman" w:cs="Times New Roman"/>
          <w:sz w:val="24"/>
          <w:szCs w:val="24"/>
        </w:rPr>
        <w:t xml:space="preserve">(Continuação) Aula </w:t>
      </w:r>
      <w:r w:rsidRPr="00C32E73">
        <w:rPr>
          <w:rFonts w:ascii="Times New Roman" w:hAnsi="Times New Roman" w:cs="Times New Roman"/>
          <w:sz w:val="24"/>
          <w:szCs w:val="24"/>
        </w:rPr>
        <w:t xml:space="preserve">sobre </w:t>
      </w:r>
      <w:r w:rsidRPr="00C32E73">
        <w:rPr>
          <w:rFonts w:ascii="Times New Roman" w:hAnsi="Times New Roman" w:cs="Times New Roman"/>
          <w:i/>
          <w:sz w:val="24"/>
          <w:szCs w:val="24"/>
        </w:rPr>
        <w:t>Esaú e Jacó</w:t>
      </w:r>
      <w:r>
        <w:rPr>
          <w:rFonts w:ascii="Times New Roman" w:hAnsi="Times New Roman" w:cs="Times New Roman"/>
          <w:sz w:val="24"/>
          <w:szCs w:val="24"/>
        </w:rPr>
        <w:t xml:space="preserve"> e leitura de “</w:t>
      </w:r>
      <w:r w:rsidRPr="00445794">
        <w:rPr>
          <w:rFonts w:ascii="Times New Roman" w:hAnsi="Times New Roman" w:cs="Times New Roman"/>
          <w:i/>
          <w:sz w:val="24"/>
          <w:szCs w:val="24"/>
        </w:rPr>
        <w:t>Esaú e Jacó</w:t>
      </w:r>
      <w:r>
        <w:rPr>
          <w:rFonts w:ascii="Times New Roman" w:hAnsi="Times New Roman" w:cs="Times New Roman"/>
          <w:sz w:val="24"/>
          <w:szCs w:val="24"/>
        </w:rPr>
        <w:t>: narrador e personagens diante do espelho”, de Alexandre Eulálio.</w:t>
      </w:r>
    </w:p>
    <w:p w:rsidR="005103C8" w:rsidRDefault="00755558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4, 9</w:t>
      </w:r>
      <w:r w:rsidR="005103C8">
        <w:rPr>
          <w:rFonts w:ascii="Times New Roman" w:hAnsi="Times New Roman" w:cs="Times New Roman"/>
          <w:sz w:val="24"/>
          <w:szCs w:val="24"/>
        </w:rPr>
        <w:t>,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3C8">
        <w:rPr>
          <w:rFonts w:ascii="Times New Roman" w:hAnsi="Times New Roman" w:cs="Times New Roman"/>
          <w:sz w:val="24"/>
          <w:szCs w:val="24"/>
        </w:rPr>
        <w:t xml:space="preserve">e 16 </w:t>
      </w:r>
      <w:r w:rsidR="0085772E" w:rsidRPr="00C32E73">
        <w:rPr>
          <w:rFonts w:ascii="Times New Roman" w:hAnsi="Times New Roman" w:cs="Times New Roman"/>
          <w:sz w:val="24"/>
          <w:szCs w:val="24"/>
        </w:rPr>
        <w:t xml:space="preserve">– Aula sobre </w:t>
      </w:r>
      <w:r w:rsidR="0085772E" w:rsidRPr="00C32E73">
        <w:rPr>
          <w:rFonts w:ascii="Times New Roman" w:hAnsi="Times New Roman" w:cs="Times New Roman"/>
          <w:i/>
          <w:sz w:val="24"/>
          <w:szCs w:val="24"/>
        </w:rPr>
        <w:t>O ateneu</w:t>
      </w:r>
      <w:r w:rsidR="005103C8">
        <w:rPr>
          <w:rFonts w:ascii="Times New Roman" w:hAnsi="Times New Roman" w:cs="Times New Roman"/>
          <w:sz w:val="24"/>
          <w:szCs w:val="24"/>
        </w:rPr>
        <w:t>, de Raul Pompeia, e l</w:t>
      </w:r>
      <w:r>
        <w:rPr>
          <w:rFonts w:ascii="Times New Roman" w:hAnsi="Times New Roman" w:cs="Times New Roman"/>
          <w:sz w:val="24"/>
          <w:szCs w:val="24"/>
        </w:rPr>
        <w:t>eitura de</w:t>
      </w:r>
      <w:r w:rsidR="0067604B" w:rsidRPr="005C1779">
        <w:rPr>
          <w:rFonts w:ascii="Times New Roman" w:hAnsi="Times New Roman" w:cs="Times New Roman"/>
          <w:sz w:val="24"/>
          <w:szCs w:val="24"/>
        </w:rPr>
        <w:t xml:space="preserve"> “</w:t>
      </w:r>
      <w:r w:rsidR="0067604B" w:rsidRPr="005C1779">
        <w:rPr>
          <w:rFonts w:ascii="Times New Roman" w:hAnsi="Times New Roman" w:cs="Times New Roman"/>
          <w:i/>
          <w:sz w:val="24"/>
          <w:szCs w:val="24"/>
        </w:rPr>
        <w:t>O ateneu</w:t>
      </w:r>
      <w:r w:rsidR="0067604B" w:rsidRPr="005C1779">
        <w:rPr>
          <w:rFonts w:ascii="Times New Roman" w:hAnsi="Times New Roman" w:cs="Times New Roman"/>
          <w:sz w:val="24"/>
          <w:szCs w:val="24"/>
        </w:rPr>
        <w:t xml:space="preserve">, opacidade e destruição”, </w:t>
      </w:r>
      <w:r w:rsidR="0067604B">
        <w:rPr>
          <w:rFonts w:ascii="Times New Roman" w:hAnsi="Times New Roman" w:cs="Times New Roman"/>
          <w:sz w:val="24"/>
          <w:szCs w:val="24"/>
        </w:rPr>
        <w:t>de Alfredo Bosi, e “</w:t>
      </w:r>
      <w:proofErr w:type="spellStart"/>
      <w:r w:rsidR="0067604B">
        <w:rPr>
          <w:rFonts w:ascii="Times New Roman" w:hAnsi="Times New Roman" w:cs="Times New Roman"/>
          <w:sz w:val="24"/>
          <w:szCs w:val="24"/>
        </w:rPr>
        <w:t>Lautréamont</w:t>
      </w:r>
      <w:proofErr w:type="spellEnd"/>
      <w:r w:rsidR="0067604B">
        <w:rPr>
          <w:rFonts w:ascii="Times New Roman" w:hAnsi="Times New Roman" w:cs="Times New Roman"/>
          <w:sz w:val="24"/>
          <w:szCs w:val="24"/>
        </w:rPr>
        <w:t xml:space="preserve"> e R</w:t>
      </w:r>
      <w:r w:rsidR="00492647">
        <w:rPr>
          <w:rFonts w:ascii="Times New Roman" w:hAnsi="Times New Roman" w:cs="Times New Roman"/>
          <w:sz w:val="24"/>
          <w:szCs w:val="24"/>
        </w:rPr>
        <w:t>aul Po</w:t>
      </w:r>
      <w:r w:rsidR="0067604B">
        <w:rPr>
          <w:rFonts w:ascii="Times New Roman" w:hAnsi="Times New Roman" w:cs="Times New Roman"/>
          <w:sz w:val="24"/>
          <w:szCs w:val="24"/>
        </w:rPr>
        <w:t>mpeia”</w:t>
      </w:r>
      <w:r w:rsidR="005103C8">
        <w:rPr>
          <w:rFonts w:ascii="Times New Roman" w:hAnsi="Times New Roman" w:cs="Times New Roman"/>
          <w:sz w:val="24"/>
          <w:szCs w:val="24"/>
        </w:rPr>
        <w:t>, de Leyla Perrone-Moisé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85772E" w:rsidRPr="00C32E73" w:rsidRDefault="0085772E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E73">
        <w:rPr>
          <w:rFonts w:ascii="Times New Roman" w:hAnsi="Times New Roman" w:cs="Times New Roman"/>
          <w:sz w:val="24"/>
          <w:szCs w:val="24"/>
        </w:rPr>
        <w:t>18 – Plantão</w:t>
      </w:r>
      <w:r w:rsidR="0016236C">
        <w:rPr>
          <w:rFonts w:ascii="Times New Roman" w:hAnsi="Times New Roman" w:cs="Times New Roman"/>
          <w:sz w:val="24"/>
          <w:szCs w:val="24"/>
        </w:rPr>
        <w:t xml:space="preserve"> e encerramento do curso.</w:t>
      </w:r>
    </w:p>
    <w:p w:rsidR="002C3995" w:rsidRPr="00C32E73" w:rsidRDefault="002C3995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7D79" w:rsidRPr="00C32E73" w:rsidRDefault="00EA7D79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7D79" w:rsidRPr="00C32E73" w:rsidRDefault="00EA7D79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C6B">
        <w:rPr>
          <w:rFonts w:ascii="Times New Roman" w:hAnsi="Times New Roman" w:cs="Times New Roman"/>
          <w:b/>
          <w:sz w:val="24"/>
          <w:szCs w:val="24"/>
        </w:rPr>
        <w:t>A</w:t>
      </w:r>
      <w:r w:rsidR="00A4038F" w:rsidRPr="00405C6B">
        <w:rPr>
          <w:rFonts w:ascii="Times New Roman" w:hAnsi="Times New Roman" w:cs="Times New Roman"/>
          <w:b/>
          <w:sz w:val="24"/>
          <w:szCs w:val="24"/>
        </w:rPr>
        <w:t>valiaçã</w:t>
      </w:r>
      <w:r w:rsidR="00D32A09" w:rsidRPr="00405C6B">
        <w:rPr>
          <w:rFonts w:ascii="Times New Roman" w:hAnsi="Times New Roman" w:cs="Times New Roman"/>
          <w:b/>
          <w:sz w:val="24"/>
          <w:szCs w:val="24"/>
        </w:rPr>
        <w:t>o</w:t>
      </w:r>
      <w:r w:rsidRPr="00C32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D79" w:rsidRPr="00C32E73" w:rsidRDefault="0016236C" w:rsidP="00405C6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Consistirá </w:t>
      </w:r>
      <w:r w:rsidR="00405C6B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um t</w:t>
      </w:r>
      <w:r w:rsidR="00EA7D79" w:rsidRPr="00C32E73">
        <w:rPr>
          <w:rFonts w:ascii="Times New Roman" w:hAnsi="Times New Roman" w:cs="Times New Roman"/>
          <w:sz w:val="24"/>
          <w:szCs w:val="24"/>
        </w:rPr>
        <w:t xml:space="preserve">rabalho de aproveitamento individual, de </w:t>
      </w:r>
      <w:r w:rsidR="00AB2E76">
        <w:rPr>
          <w:rFonts w:ascii="Times New Roman" w:hAnsi="Times New Roman" w:cs="Times New Roman"/>
          <w:sz w:val="24"/>
          <w:szCs w:val="24"/>
        </w:rPr>
        <w:t>7</w:t>
      </w:r>
      <w:r w:rsidR="00EA7D79" w:rsidRPr="00C32E73">
        <w:rPr>
          <w:rFonts w:ascii="Times New Roman" w:hAnsi="Times New Roman" w:cs="Times New Roman"/>
          <w:sz w:val="24"/>
          <w:szCs w:val="24"/>
        </w:rPr>
        <w:t xml:space="preserve"> a </w:t>
      </w:r>
      <w:r w:rsidR="00AB2E76">
        <w:rPr>
          <w:rFonts w:ascii="Times New Roman" w:hAnsi="Times New Roman" w:cs="Times New Roman"/>
          <w:sz w:val="24"/>
          <w:szCs w:val="24"/>
        </w:rPr>
        <w:t>8</w:t>
      </w:r>
      <w:r w:rsidR="00EA7D79" w:rsidRPr="00C32E73">
        <w:rPr>
          <w:rFonts w:ascii="Times New Roman" w:hAnsi="Times New Roman" w:cs="Times New Roman"/>
          <w:sz w:val="24"/>
          <w:szCs w:val="24"/>
        </w:rPr>
        <w:t xml:space="preserve"> páginas</w:t>
      </w:r>
      <w:r w:rsidR="003F4D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 tema fica a critério do aluno; mas, para aqueles que desejarem, serão disponibilizadas no início de dezembro quatro sugestões de trabalho.</w:t>
      </w:r>
    </w:p>
    <w:p w:rsidR="00D95759" w:rsidRDefault="00EA7D79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E73">
        <w:rPr>
          <w:rFonts w:ascii="Times New Roman" w:hAnsi="Times New Roman" w:cs="Times New Roman"/>
          <w:sz w:val="24"/>
          <w:szCs w:val="24"/>
        </w:rPr>
        <w:t xml:space="preserve">Data de entrega: </w:t>
      </w:r>
      <w:r w:rsidR="001E2F3E">
        <w:rPr>
          <w:rFonts w:ascii="Times New Roman" w:hAnsi="Times New Roman" w:cs="Times New Roman"/>
          <w:b/>
          <w:sz w:val="24"/>
          <w:szCs w:val="24"/>
        </w:rPr>
        <w:t>0</w:t>
      </w:r>
      <w:r w:rsidRPr="00C32E73">
        <w:rPr>
          <w:rFonts w:ascii="Times New Roman" w:hAnsi="Times New Roman" w:cs="Times New Roman"/>
          <w:b/>
          <w:sz w:val="24"/>
          <w:szCs w:val="24"/>
        </w:rPr>
        <w:t xml:space="preserve">2 de </w:t>
      </w:r>
      <w:r w:rsidR="001E2F3E">
        <w:rPr>
          <w:rFonts w:ascii="Times New Roman" w:hAnsi="Times New Roman" w:cs="Times New Roman"/>
          <w:b/>
          <w:sz w:val="24"/>
          <w:szCs w:val="24"/>
        </w:rPr>
        <w:t>fevereiro</w:t>
      </w:r>
      <w:r w:rsidR="00802149">
        <w:rPr>
          <w:rFonts w:ascii="Times New Roman" w:hAnsi="Times New Roman" w:cs="Times New Roman"/>
          <w:b/>
          <w:sz w:val="24"/>
          <w:szCs w:val="24"/>
        </w:rPr>
        <w:t xml:space="preserve"> de 2021</w:t>
      </w:r>
      <w:r w:rsidR="00D95759">
        <w:rPr>
          <w:rFonts w:ascii="Times New Roman" w:hAnsi="Times New Roman" w:cs="Times New Roman"/>
          <w:sz w:val="24"/>
          <w:szCs w:val="24"/>
        </w:rPr>
        <w:t>.</w:t>
      </w:r>
    </w:p>
    <w:p w:rsidR="00D95759" w:rsidRDefault="00D95759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6236C">
        <w:rPr>
          <w:rFonts w:ascii="Times New Roman" w:hAnsi="Times New Roman" w:cs="Times New Roman"/>
          <w:sz w:val="24"/>
          <w:szCs w:val="24"/>
        </w:rPr>
        <w:t xml:space="preserve">ndereço eletrônico de entrega: exclusivamente pelo e-mail </w:t>
      </w:r>
      <w:r w:rsidRPr="0079281A">
        <w:rPr>
          <w:rFonts w:ascii="Times New Roman" w:hAnsi="Times New Roman" w:cs="Times New Roman"/>
          <w:b/>
          <w:sz w:val="24"/>
          <w:szCs w:val="24"/>
        </w:rPr>
        <w:t>marcosflaminio@usp.br</w:t>
      </w:r>
    </w:p>
    <w:p w:rsidR="00D95759" w:rsidRDefault="00D95759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500E" w:rsidRDefault="0001500E" w:rsidP="008064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7D79" w:rsidRPr="00C32E73" w:rsidRDefault="00EA7D79" w:rsidP="008064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500E">
        <w:rPr>
          <w:rFonts w:ascii="Times New Roman" w:hAnsi="Times New Roman" w:cs="Times New Roman"/>
          <w:b/>
          <w:sz w:val="24"/>
          <w:szCs w:val="24"/>
        </w:rPr>
        <w:t>B</w:t>
      </w:r>
      <w:r w:rsidR="0001500E" w:rsidRPr="0001500E">
        <w:rPr>
          <w:rFonts w:ascii="Times New Roman" w:hAnsi="Times New Roman" w:cs="Times New Roman"/>
          <w:b/>
          <w:sz w:val="24"/>
          <w:szCs w:val="24"/>
        </w:rPr>
        <w:t>ibliografia</w:t>
      </w:r>
    </w:p>
    <w:p w:rsidR="00473E7E" w:rsidRDefault="00473E7E" w:rsidP="008064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73E7E" w:rsidRPr="00BF6482" w:rsidRDefault="00D04876" w:rsidP="00806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 xml:space="preserve">Links para as edições de </w:t>
      </w:r>
      <w:r w:rsidR="00473E7E" w:rsidRPr="00BF64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>Machado de Assis</w:t>
      </w:r>
      <w:r w:rsidR="00980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 xml:space="preserve"> e Raul Pompeia</w:t>
      </w:r>
      <w:r w:rsidR="00473E7E" w:rsidRPr="00BF64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>:</w:t>
      </w:r>
    </w:p>
    <w:p w:rsidR="00473E7E" w:rsidRPr="00C32E73" w:rsidRDefault="00473E7E" w:rsidP="00806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3E7E" w:rsidRPr="00C32E73" w:rsidRDefault="00473E7E" w:rsidP="00806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E7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Ressurreição</w:t>
      </w:r>
    </w:p>
    <w:p w:rsidR="00473E7E" w:rsidRPr="00C32E73" w:rsidRDefault="00473E7E" w:rsidP="00806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C32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https://digital.bbm.usp.br/handle/bbm/5296</w:t>
        </w:r>
      </w:hyperlink>
      <w:r w:rsidRPr="00C32E7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3E7E" w:rsidRPr="00C32E73" w:rsidRDefault="00473E7E" w:rsidP="00806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3E7E" w:rsidRPr="00C32E73" w:rsidRDefault="00473E7E" w:rsidP="00806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E7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 mão e a luva</w:t>
      </w:r>
    </w:p>
    <w:p w:rsidR="00473E7E" w:rsidRPr="00C32E73" w:rsidRDefault="00473E7E" w:rsidP="00806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history="1">
        <w:r w:rsidRPr="00C32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https://digital.bbm.usp.br/handle/bbm/4730</w:t>
        </w:r>
      </w:hyperlink>
      <w:r w:rsidRPr="00C32E73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473E7E" w:rsidRPr="00C32E73" w:rsidRDefault="00473E7E" w:rsidP="00806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3E7E" w:rsidRPr="00C32E73" w:rsidRDefault="00473E7E" w:rsidP="00806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E7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Helena</w:t>
      </w:r>
    </w:p>
    <w:p w:rsidR="00473E7E" w:rsidRPr="00C32E73" w:rsidRDefault="00473E7E" w:rsidP="00806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history="1">
        <w:r w:rsidRPr="00C32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https://digital.bbm.usp.br/handle/bbm/4827</w:t>
        </w:r>
      </w:hyperlink>
      <w:r w:rsidRPr="00C32E73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473E7E" w:rsidRPr="00C32E73" w:rsidRDefault="00473E7E" w:rsidP="00806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3E7E" w:rsidRPr="00C32E73" w:rsidRDefault="00473E7E" w:rsidP="00806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32E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Dom </w:t>
      </w:r>
      <w:proofErr w:type="spellStart"/>
      <w:r w:rsidRPr="00C32E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Casmurro</w:t>
      </w:r>
      <w:proofErr w:type="spellEnd"/>
    </w:p>
    <w:p w:rsidR="00473E7E" w:rsidRPr="00C32E73" w:rsidRDefault="00473E7E" w:rsidP="00806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hyperlink r:id="rId8" w:history="1">
        <w:r w:rsidRPr="00C32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https://digital.bbm.usp.br/handle/bbm/4828</w:t>
        </w:r>
      </w:hyperlink>
      <w:r w:rsidRPr="00C32E7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 </w:t>
      </w:r>
    </w:p>
    <w:p w:rsidR="00473E7E" w:rsidRPr="00C32E73" w:rsidRDefault="00473E7E" w:rsidP="00806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473E7E" w:rsidRPr="00C32E73" w:rsidRDefault="00473E7E" w:rsidP="00806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E7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Esaú e Jacó</w:t>
      </w:r>
    </w:p>
    <w:p w:rsidR="00473E7E" w:rsidRDefault="00473E7E" w:rsidP="00806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history="1">
        <w:r w:rsidRPr="00C32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https://digital.bbm.usp.br/handle/bbm/4763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3E7E" w:rsidRDefault="00473E7E" w:rsidP="00806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3E7E" w:rsidRPr="00473E7E" w:rsidRDefault="00473E7E" w:rsidP="00806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“Notícia da atual </w:t>
      </w:r>
      <w:r w:rsidR="00BF6482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iteratura </w:t>
      </w:r>
      <w:r w:rsidR="00BF6482"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rasileira: </w:t>
      </w:r>
      <w:r w:rsidR="00BF6482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nstinto de nacionalidade”</w:t>
      </w:r>
    </w:p>
    <w:p w:rsidR="00473E7E" w:rsidRDefault="00473E7E" w:rsidP="00806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history="1">
        <w:r w:rsidRPr="008839D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http://machado.mec.gov.br/obra-completa-lista/itemlist/category/28-critica?start=24</w:t>
        </w:r>
      </w:hyperlink>
    </w:p>
    <w:p w:rsidR="00473E7E" w:rsidRPr="00C32E73" w:rsidRDefault="00473E7E" w:rsidP="00806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3E7E" w:rsidRPr="00C32E73" w:rsidRDefault="00473E7E" w:rsidP="00806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E7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 ateneu</w:t>
      </w:r>
    </w:p>
    <w:p w:rsidR="00473E7E" w:rsidRDefault="00473E7E" w:rsidP="00806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history="1">
        <w:r w:rsidRPr="00C32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https://digital.bbm.usp.br/handle/bbm/5000</w:t>
        </w:r>
      </w:hyperlink>
      <w:r w:rsidRPr="00C32E73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80640E" w:rsidRDefault="0080640E" w:rsidP="00806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640E" w:rsidRDefault="0080640E" w:rsidP="0080640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A7D79" w:rsidRPr="0098082E" w:rsidRDefault="00997D2B" w:rsidP="0080640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Sobre a obra de </w:t>
      </w:r>
      <w:r w:rsidR="00EA7D79" w:rsidRPr="0098082E">
        <w:rPr>
          <w:rFonts w:ascii="Times New Roman" w:hAnsi="Times New Roman" w:cs="Times New Roman"/>
          <w:sz w:val="24"/>
          <w:szCs w:val="24"/>
          <w:u w:val="single"/>
        </w:rPr>
        <w:t>Machado de Assis</w:t>
      </w:r>
    </w:p>
    <w:p w:rsidR="00EA7D79" w:rsidRDefault="00EA7D79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E73">
        <w:rPr>
          <w:rFonts w:ascii="Times New Roman" w:hAnsi="Times New Roman" w:cs="Times New Roman"/>
          <w:sz w:val="24"/>
          <w:szCs w:val="24"/>
        </w:rPr>
        <w:t>A</w:t>
      </w:r>
      <w:r w:rsidR="0098082E">
        <w:rPr>
          <w:rFonts w:ascii="Times New Roman" w:hAnsi="Times New Roman" w:cs="Times New Roman"/>
          <w:sz w:val="24"/>
          <w:szCs w:val="24"/>
        </w:rPr>
        <w:t>ndrade</w:t>
      </w:r>
      <w:r w:rsidRPr="00C32E73">
        <w:rPr>
          <w:rFonts w:ascii="Times New Roman" w:hAnsi="Times New Roman" w:cs="Times New Roman"/>
          <w:sz w:val="24"/>
          <w:szCs w:val="24"/>
        </w:rPr>
        <w:t>, Mário de</w:t>
      </w:r>
      <w:r w:rsidR="0098082E">
        <w:rPr>
          <w:rFonts w:ascii="Times New Roman" w:hAnsi="Times New Roman" w:cs="Times New Roman"/>
          <w:sz w:val="24"/>
          <w:szCs w:val="24"/>
        </w:rPr>
        <w:t>.</w:t>
      </w:r>
      <w:r w:rsidRPr="00C32E73">
        <w:rPr>
          <w:rFonts w:ascii="Times New Roman" w:hAnsi="Times New Roman" w:cs="Times New Roman"/>
          <w:sz w:val="24"/>
          <w:szCs w:val="24"/>
        </w:rPr>
        <w:t xml:space="preserve"> </w:t>
      </w:r>
      <w:r w:rsidRPr="00C32E73">
        <w:rPr>
          <w:rFonts w:ascii="Times New Roman" w:hAnsi="Times New Roman" w:cs="Times New Roman"/>
          <w:i/>
          <w:sz w:val="24"/>
          <w:szCs w:val="24"/>
        </w:rPr>
        <w:t>Aspectos da literatura brasileira</w:t>
      </w:r>
      <w:r w:rsidR="00123167">
        <w:rPr>
          <w:rFonts w:ascii="Times New Roman" w:hAnsi="Times New Roman" w:cs="Times New Roman"/>
          <w:sz w:val="24"/>
          <w:szCs w:val="24"/>
        </w:rPr>
        <w:t xml:space="preserve">. </w:t>
      </w:r>
      <w:r w:rsidR="00B27620" w:rsidRPr="00C32E73">
        <w:rPr>
          <w:rFonts w:ascii="Times New Roman" w:hAnsi="Times New Roman" w:cs="Times New Roman"/>
          <w:sz w:val="24"/>
          <w:szCs w:val="24"/>
        </w:rPr>
        <w:t>São Paulo</w:t>
      </w:r>
      <w:r w:rsidR="00123167">
        <w:rPr>
          <w:rFonts w:ascii="Times New Roman" w:hAnsi="Times New Roman" w:cs="Times New Roman"/>
          <w:sz w:val="24"/>
          <w:szCs w:val="24"/>
        </w:rPr>
        <w:t xml:space="preserve">: Martins, </w:t>
      </w:r>
      <w:r w:rsidR="00B27620" w:rsidRPr="00C32E73">
        <w:rPr>
          <w:rFonts w:ascii="Times New Roman" w:hAnsi="Times New Roman" w:cs="Times New Roman"/>
          <w:sz w:val="24"/>
          <w:szCs w:val="24"/>
        </w:rPr>
        <w:t>1974, p</w:t>
      </w:r>
      <w:r w:rsidRPr="00C32E73">
        <w:rPr>
          <w:rFonts w:ascii="Times New Roman" w:hAnsi="Times New Roman" w:cs="Times New Roman"/>
          <w:sz w:val="24"/>
          <w:szCs w:val="24"/>
        </w:rPr>
        <w:t>. 89-108 (“Machado de Assis”)</w:t>
      </w:r>
      <w:r w:rsidR="0098082E">
        <w:rPr>
          <w:rFonts w:ascii="Times New Roman" w:hAnsi="Times New Roman" w:cs="Times New Roman"/>
          <w:sz w:val="24"/>
          <w:szCs w:val="24"/>
        </w:rPr>
        <w:t>.</w:t>
      </w:r>
    </w:p>
    <w:p w:rsidR="00525728" w:rsidRPr="00C32E73" w:rsidRDefault="002E7ED0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Arêas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5728" w:rsidRPr="00C32E73">
        <w:rPr>
          <w:rFonts w:ascii="Times New Roman" w:hAnsi="Times New Roman" w:cs="Times New Roman"/>
          <w:sz w:val="24"/>
          <w:szCs w:val="24"/>
        </w:rPr>
        <w:t xml:space="preserve">Vilma. </w:t>
      </w:r>
      <w:r w:rsidR="00525728">
        <w:rPr>
          <w:rFonts w:ascii="Times New Roman" w:hAnsi="Times New Roman" w:cs="Times New Roman"/>
          <w:sz w:val="24"/>
          <w:szCs w:val="24"/>
        </w:rPr>
        <w:t>“</w:t>
      </w:r>
      <w:r w:rsidR="00525728" w:rsidRPr="00C32E73">
        <w:rPr>
          <w:rFonts w:ascii="Times New Roman" w:hAnsi="Times New Roman" w:cs="Times New Roman"/>
          <w:sz w:val="24"/>
          <w:szCs w:val="24"/>
        </w:rPr>
        <w:t>Machado de Assis e Garrett: (</w:t>
      </w:r>
      <w:proofErr w:type="spellStart"/>
      <w:r w:rsidR="00525728" w:rsidRPr="00C32E73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525728" w:rsidRPr="00C32E73">
        <w:rPr>
          <w:rFonts w:ascii="Times New Roman" w:hAnsi="Times New Roman" w:cs="Times New Roman"/>
          <w:sz w:val="24"/>
          <w:szCs w:val="24"/>
        </w:rPr>
        <w:t xml:space="preserve">) concerto para violoncelo e cavaquinho”. In </w:t>
      </w:r>
      <w:proofErr w:type="spellStart"/>
      <w:r w:rsidR="00525728" w:rsidRPr="00C32E73">
        <w:rPr>
          <w:rFonts w:ascii="Times New Roman" w:hAnsi="Times New Roman" w:cs="Times New Roman"/>
          <w:i/>
          <w:sz w:val="24"/>
          <w:szCs w:val="24"/>
        </w:rPr>
        <w:t>Scripta</w:t>
      </w:r>
      <w:proofErr w:type="spellEnd"/>
      <w:r w:rsidR="00525728">
        <w:rPr>
          <w:rFonts w:ascii="Times New Roman" w:hAnsi="Times New Roman" w:cs="Times New Roman"/>
          <w:sz w:val="24"/>
          <w:szCs w:val="24"/>
        </w:rPr>
        <w:t xml:space="preserve">. </w:t>
      </w:r>
      <w:r w:rsidR="00525728" w:rsidRPr="00C32E73">
        <w:rPr>
          <w:rFonts w:ascii="Times New Roman" w:hAnsi="Times New Roman" w:cs="Times New Roman"/>
          <w:sz w:val="24"/>
          <w:szCs w:val="24"/>
        </w:rPr>
        <w:t>Revista do Programa de Pós-Graduação em Letras da PUC-MG. Belo Horizonte, vol. 3, núm. 6, 1º sem. 2020, p. 194-200.</w:t>
      </w:r>
    </w:p>
    <w:p w:rsidR="00525728" w:rsidRDefault="00525728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8839D1">
          <w:rPr>
            <w:rStyle w:val="Hyperlink"/>
            <w:rFonts w:ascii="Times New Roman" w:hAnsi="Times New Roman" w:cs="Times New Roman"/>
            <w:sz w:val="24"/>
            <w:szCs w:val="24"/>
          </w:rPr>
          <w:t>http://periodicos.pucminas.br/index.php/scripta/article/view/10362/8464</w:t>
        </w:r>
      </w:hyperlink>
    </w:p>
    <w:p w:rsidR="00EA7D79" w:rsidRPr="00C32E73" w:rsidRDefault="00EA7D79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E73">
        <w:rPr>
          <w:rFonts w:ascii="Times New Roman" w:hAnsi="Times New Roman" w:cs="Times New Roman"/>
          <w:sz w:val="24"/>
          <w:szCs w:val="24"/>
        </w:rPr>
        <w:t>B</w:t>
      </w:r>
      <w:r w:rsidR="0098082E">
        <w:rPr>
          <w:rFonts w:ascii="Times New Roman" w:hAnsi="Times New Roman" w:cs="Times New Roman"/>
          <w:sz w:val="24"/>
          <w:szCs w:val="24"/>
        </w:rPr>
        <w:t>arbosa</w:t>
      </w:r>
      <w:r w:rsidRPr="00C32E73">
        <w:rPr>
          <w:rFonts w:ascii="Times New Roman" w:hAnsi="Times New Roman" w:cs="Times New Roman"/>
          <w:sz w:val="24"/>
          <w:szCs w:val="24"/>
        </w:rPr>
        <w:t>, João Alexandre</w:t>
      </w:r>
      <w:r w:rsidR="0098082E">
        <w:rPr>
          <w:rFonts w:ascii="Times New Roman" w:hAnsi="Times New Roman" w:cs="Times New Roman"/>
          <w:sz w:val="24"/>
          <w:szCs w:val="24"/>
        </w:rPr>
        <w:t xml:space="preserve">. </w:t>
      </w:r>
      <w:r w:rsidRPr="00C32E73">
        <w:rPr>
          <w:rFonts w:ascii="Times New Roman" w:hAnsi="Times New Roman" w:cs="Times New Roman"/>
          <w:i/>
          <w:sz w:val="24"/>
          <w:szCs w:val="24"/>
        </w:rPr>
        <w:t>Alguma crítica</w:t>
      </w:r>
      <w:r w:rsidR="002E7ED0">
        <w:rPr>
          <w:rFonts w:ascii="Times New Roman" w:hAnsi="Times New Roman" w:cs="Times New Roman"/>
          <w:sz w:val="24"/>
          <w:szCs w:val="24"/>
        </w:rPr>
        <w:t xml:space="preserve">, </w:t>
      </w:r>
      <w:r w:rsidR="00B27620" w:rsidRPr="00C32E73">
        <w:rPr>
          <w:rFonts w:ascii="Times New Roman" w:hAnsi="Times New Roman" w:cs="Times New Roman"/>
          <w:sz w:val="24"/>
          <w:szCs w:val="24"/>
        </w:rPr>
        <w:t>São Paulo</w:t>
      </w:r>
      <w:r w:rsidR="002E7ED0">
        <w:rPr>
          <w:rFonts w:ascii="Times New Roman" w:hAnsi="Times New Roman" w:cs="Times New Roman"/>
          <w:sz w:val="24"/>
          <w:szCs w:val="24"/>
        </w:rPr>
        <w:t xml:space="preserve">: </w:t>
      </w:r>
      <w:r w:rsidR="00B27620" w:rsidRPr="00C32E73">
        <w:rPr>
          <w:rFonts w:ascii="Times New Roman" w:hAnsi="Times New Roman" w:cs="Times New Roman"/>
          <w:sz w:val="24"/>
          <w:szCs w:val="24"/>
        </w:rPr>
        <w:t>Ateliê, 2002, p</w:t>
      </w:r>
      <w:r w:rsidR="002E7ED0">
        <w:rPr>
          <w:rFonts w:ascii="Times New Roman" w:hAnsi="Times New Roman" w:cs="Times New Roman"/>
          <w:sz w:val="24"/>
          <w:szCs w:val="24"/>
        </w:rPr>
        <w:t xml:space="preserve">. 57-73 (“Literatura </w:t>
      </w:r>
      <w:r w:rsidRPr="00C32E73">
        <w:rPr>
          <w:rFonts w:ascii="Times New Roman" w:hAnsi="Times New Roman" w:cs="Times New Roman"/>
          <w:sz w:val="24"/>
          <w:szCs w:val="24"/>
        </w:rPr>
        <w:t>e história: aspectos da crítica de Machado de Assis”)</w:t>
      </w:r>
      <w:r w:rsidR="00B27620" w:rsidRPr="00C32E73">
        <w:rPr>
          <w:rFonts w:ascii="Times New Roman" w:hAnsi="Times New Roman" w:cs="Times New Roman"/>
          <w:sz w:val="24"/>
          <w:szCs w:val="24"/>
        </w:rPr>
        <w:t>.</w:t>
      </w:r>
    </w:p>
    <w:p w:rsidR="00EA7D79" w:rsidRPr="00C32E73" w:rsidRDefault="00EA7D79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E73">
        <w:rPr>
          <w:rFonts w:ascii="Times New Roman" w:hAnsi="Times New Roman" w:cs="Times New Roman"/>
          <w:sz w:val="24"/>
          <w:szCs w:val="24"/>
        </w:rPr>
        <w:t>B</w:t>
      </w:r>
      <w:r w:rsidR="0098082E">
        <w:rPr>
          <w:rFonts w:ascii="Times New Roman" w:hAnsi="Times New Roman" w:cs="Times New Roman"/>
          <w:sz w:val="24"/>
          <w:szCs w:val="24"/>
        </w:rPr>
        <w:t>osi</w:t>
      </w:r>
      <w:r w:rsidRPr="00C32E73">
        <w:rPr>
          <w:rFonts w:ascii="Times New Roman" w:hAnsi="Times New Roman" w:cs="Times New Roman"/>
          <w:sz w:val="24"/>
          <w:szCs w:val="24"/>
        </w:rPr>
        <w:t>, Alfredo</w:t>
      </w:r>
      <w:r w:rsidR="0098082E">
        <w:rPr>
          <w:rFonts w:ascii="Times New Roman" w:hAnsi="Times New Roman" w:cs="Times New Roman"/>
          <w:sz w:val="24"/>
          <w:szCs w:val="24"/>
        </w:rPr>
        <w:t xml:space="preserve">. </w:t>
      </w:r>
      <w:r w:rsidRPr="00C32E73">
        <w:rPr>
          <w:rFonts w:ascii="Times New Roman" w:hAnsi="Times New Roman" w:cs="Times New Roman"/>
          <w:i/>
          <w:sz w:val="24"/>
          <w:szCs w:val="24"/>
        </w:rPr>
        <w:t>O en</w:t>
      </w:r>
      <w:r w:rsidR="0098082E">
        <w:rPr>
          <w:rFonts w:ascii="Times New Roman" w:hAnsi="Times New Roman" w:cs="Times New Roman"/>
          <w:i/>
          <w:sz w:val="24"/>
          <w:szCs w:val="24"/>
        </w:rPr>
        <w:t>ig</w:t>
      </w:r>
      <w:r w:rsidRPr="00C32E73">
        <w:rPr>
          <w:rFonts w:ascii="Times New Roman" w:hAnsi="Times New Roman" w:cs="Times New Roman"/>
          <w:i/>
          <w:sz w:val="24"/>
          <w:szCs w:val="24"/>
        </w:rPr>
        <w:t>ma do olhar</w:t>
      </w:r>
      <w:r w:rsidR="002E7ED0">
        <w:rPr>
          <w:rFonts w:ascii="Times New Roman" w:hAnsi="Times New Roman" w:cs="Times New Roman"/>
          <w:sz w:val="24"/>
          <w:szCs w:val="24"/>
        </w:rPr>
        <w:t xml:space="preserve">. </w:t>
      </w:r>
      <w:r w:rsidRPr="00C32E73">
        <w:rPr>
          <w:rFonts w:ascii="Times New Roman" w:hAnsi="Times New Roman" w:cs="Times New Roman"/>
          <w:sz w:val="24"/>
          <w:szCs w:val="24"/>
        </w:rPr>
        <w:t>São Paulo, Ática, 2000</w:t>
      </w:r>
      <w:r w:rsidR="00B27620" w:rsidRPr="00C32E73">
        <w:rPr>
          <w:rFonts w:ascii="Times New Roman" w:hAnsi="Times New Roman" w:cs="Times New Roman"/>
          <w:sz w:val="24"/>
          <w:szCs w:val="24"/>
        </w:rPr>
        <w:t>.</w:t>
      </w:r>
    </w:p>
    <w:p w:rsidR="00EA7D79" w:rsidRDefault="00EA7D79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E73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98082E">
        <w:rPr>
          <w:rFonts w:ascii="Times New Roman" w:hAnsi="Times New Roman" w:cs="Times New Roman"/>
          <w:sz w:val="24"/>
          <w:szCs w:val="24"/>
        </w:rPr>
        <w:t>andido</w:t>
      </w:r>
      <w:r w:rsidRPr="00C32E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E73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98082E">
        <w:rPr>
          <w:rFonts w:ascii="Times New Roman" w:hAnsi="Times New Roman" w:cs="Times New Roman"/>
          <w:sz w:val="24"/>
          <w:szCs w:val="24"/>
        </w:rPr>
        <w:t xml:space="preserve">. </w:t>
      </w:r>
      <w:r w:rsidRPr="00C32E73">
        <w:rPr>
          <w:rFonts w:ascii="Times New Roman" w:hAnsi="Times New Roman" w:cs="Times New Roman"/>
          <w:i/>
          <w:sz w:val="24"/>
          <w:szCs w:val="24"/>
        </w:rPr>
        <w:t>Vários escritos</w:t>
      </w:r>
      <w:r w:rsidR="002E7ED0">
        <w:rPr>
          <w:rFonts w:ascii="Times New Roman" w:hAnsi="Times New Roman" w:cs="Times New Roman"/>
          <w:sz w:val="24"/>
          <w:szCs w:val="24"/>
        </w:rPr>
        <w:t xml:space="preserve">. </w:t>
      </w:r>
      <w:r w:rsidRPr="00C32E73">
        <w:rPr>
          <w:rFonts w:ascii="Times New Roman" w:hAnsi="Times New Roman" w:cs="Times New Roman"/>
          <w:sz w:val="24"/>
          <w:szCs w:val="24"/>
        </w:rPr>
        <w:t>S</w:t>
      </w:r>
      <w:r w:rsidR="00B27620" w:rsidRPr="00C32E73">
        <w:rPr>
          <w:rFonts w:ascii="Times New Roman" w:hAnsi="Times New Roman" w:cs="Times New Roman"/>
          <w:sz w:val="24"/>
          <w:szCs w:val="24"/>
        </w:rPr>
        <w:t>ão Paulo</w:t>
      </w:r>
      <w:r w:rsidR="002E7ED0">
        <w:rPr>
          <w:rFonts w:ascii="Times New Roman" w:hAnsi="Times New Roman" w:cs="Times New Roman"/>
          <w:sz w:val="24"/>
          <w:szCs w:val="24"/>
        </w:rPr>
        <w:t>:</w:t>
      </w:r>
      <w:r w:rsidR="00B27620" w:rsidRPr="00C32E73">
        <w:rPr>
          <w:rFonts w:ascii="Times New Roman" w:hAnsi="Times New Roman" w:cs="Times New Roman"/>
          <w:sz w:val="24"/>
          <w:szCs w:val="24"/>
        </w:rPr>
        <w:t xml:space="preserve"> Duas Cidades, 1995, p</w:t>
      </w:r>
      <w:r w:rsidRPr="00C32E73">
        <w:rPr>
          <w:rFonts w:ascii="Times New Roman" w:hAnsi="Times New Roman" w:cs="Times New Roman"/>
          <w:sz w:val="24"/>
          <w:szCs w:val="24"/>
        </w:rPr>
        <w:t>. 17-39 (“Esquema de Machado de Assis”)</w:t>
      </w:r>
      <w:r w:rsidR="00B27620" w:rsidRPr="00C32E73">
        <w:rPr>
          <w:rFonts w:ascii="Times New Roman" w:hAnsi="Times New Roman" w:cs="Times New Roman"/>
          <w:sz w:val="24"/>
          <w:szCs w:val="24"/>
        </w:rPr>
        <w:t>.</w:t>
      </w:r>
    </w:p>
    <w:p w:rsidR="008D6476" w:rsidRPr="00C32E73" w:rsidRDefault="008D6476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2E7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ulalio</w:t>
      </w:r>
      <w:proofErr w:type="spellEnd"/>
      <w:r w:rsidRPr="00C32E73">
        <w:rPr>
          <w:rFonts w:ascii="Times New Roman" w:hAnsi="Times New Roman" w:cs="Times New Roman"/>
          <w:sz w:val="24"/>
          <w:szCs w:val="24"/>
        </w:rPr>
        <w:t>, Alexandre</w:t>
      </w:r>
      <w:r w:rsidR="002E7ED0">
        <w:rPr>
          <w:rFonts w:ascii="Times New Roman" w:hAnsi="Times New Roman" w:cs="Times New Roman"/>
          <w:sz w:val="24"/>
          <w:szCs w:val="24"/>
        </w:rPr>
        <w:t xml:space="preserve">. </w:t>
      </w:r>
      <w:r w:rsidRPr="00C32E73">
        <w:rPr>
          <w:rFonts w:ascii="Times New Roman" w:hAnsi="Times New Roman" w:cs="Times New Roman"/>
          <w:i/>
          <w:sz w:val="24"/>
          <w:szCs w:val="24"/>
        </w:rPr>
        <w:t>Escritos</w:t>
      </w:r>
      <w:r w:rsidR="002E7ED0">
        <w:rPr>
          <w:rFonts w:ascii="Times New Roman" w:hAnsi="Times New Roman" w:cs="Times New Roman"/>
          <w:sz w:val="24"/>
          <w:szCs w:val="24"/>
        </w:rPr>
        <w:t xml:space="preserve">. </w:t>
      </w:r>
      <w:r w:rsidRPr="00C32E73">
        <w:rPr>
          <w:rFonts w:ascii="Times New Roman" w:hAnsi="Times New Roman" w:cs="Times New Roman"/>
          <w:sz w:val="24"/>
          <w:szCs w:val="24"/>
        </w:rPr>
        <w:t>Campinas/São Paulo</w:t>
      </w:r>
      <w:r w:rsidR="002E7ED0">
        <w:rPr>
          <w:rFonts w:ascii="Times New Roman" w:hAnsi="Times New Roman" w:cs="Times New Roman"/>
          <w:sz w:val="24"/>
          <w:szCs w:val="24"/>
        </w:rPr>
        <w:t>:</w:t>
      </w:r>
      <w:r w:rsidRPr="00C32E73">
        <w:rPr>
          <w:rFonts w:ascii="Times New Roman" w:hAnsi="Times New Roman" w:cs="Times New Roman"/>
          <w:sz w:val="24"/>
          <w:szCs w:val="24"/>
        </w:rPr>
        <w:t xml:space="preserve"> Ed. Unicamp/</w:t>
      </w:r>
      <w:r>
        <w:rPr>
          <w:rFonts w:ascii="Times New Roman" w:hAnsi="Times New Roman" w:cs="Times New Roman"/>
          <w:sz w:val="24"/>
          <w:szCs w:val="24"/>
        </w:rPr>
        <w:t xml:space="preserve">Ed. Unesp, 1992, p. 347-65 </w:t>
      </w:r>
      <w:r w:rsidRPr="00C32E73">
        <w:rPr>
          <w:rFonts w:ascii="Times New Roman" w:hAnsi="Times New Roman" w:cs="Times New Roman"/>
          <w:sz w:val="24"/>
          <w:szCs w:val="24"/>
        </w:rPr>
        <w:t xml:space="preserve">(“O </w:t>
      </w:r>
      <w:r w:rsidRPr="00C32E73">
        <w:rPr>
          <w:rFonts w:ascii="Times New Roman" w:hAnsi="Times New Roman" w:cs="Times New Roman"/>
          <w:i/>
          <w:sz w:val="24"/>
          <w:szCs w:val="24"/>
        </w:rPr>
        <w:t>Esaú e Jacó</w:t>
      </w:r>
      <w:r w:rsidRPr="00C32E73">
        <w:rPr>
          <w:rFonts w:ascii="Times New Roman" w:hAnsi="Times New Roman" w:cs="Times New Roman"/>
          <w:sz w:val="24"/>
          <w:szCs w:val="24"/>
        </w:rPr>
        <w:t xml:space="preserve"> na obra de Machado de Assis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32E73">
        <w:rPr>
          <w:rFonts w:ascii="Times New Roman" w:hAnsi="Times New Roman" w:cs="Times New Roman"/>
          <w:sz w:val="24"/>
          <w:szCs w:val="24"/>
        </w:rPr>
        <w:t>).</w:t>
      </w:r>
    </w:p>
    <w:p w:rsidR="00221138" w:rsidRPr="00C32E73" w:rsidRDefault="00221138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2E73">
        <w:rPr>
          <w:rFonts w:ascii="Times New Roman" w:hAnsi="Times New Roman" w:cs="Times New Roman"/>
          <w:sz w:val="24"/>
          <w:szCs w:val="24"/>
        </w:rPr>
        <w:t>F</w:t>
      </w:r>
      <w:r w:rsidR="00550CEA">
        <w:rPr>
          <w:rFonts w:ascii="Times New Roman" w:hAnsi="Times New Roman" w:cs="Times New Roman"/>
          <w:sz w:val="24"/>
          <w:szCs w:val="24"/>
        </w:rPr>
        <w:t>antini</w:t>
      </w:r>
      <w:proofErr w:type="spellEnd"/>
      <w:r w:rsidRPr="00C32E73">
        <w:rPr>
          <w:rFonts w:ascii="Times New Roman" w:hAnsi="Times New Roman" w:cs="Times New Roman"/>
          <w:sz w:val="24"/>
          <w:szCs w:val="24"/>
        </w:rPr>
        <w:t xml:space="preserve">, Marli (org.). </w:t>
      </w:r>
      <w:r w:rsidRPr="00C32E73">
        <w:rPr>
          <w:rFonts w:ascii="Times New Roman" w:hAnsi="Times New Roman" w:cs="Times New Roman"/>
          <w:i/>
          <w:sz w:val="24"/>
          <w:szCs w:val="24"/>
        </w:rPr>
        <w:t xml:space="preserve">Crônica da antiga corte: </w:t>
      </w:r>
      <w:r w:rsidR="0098082E">
        <w:rPr>
          <w:rFonts w:ascii="Times New Roman" w:hAnsi="Times New Roman" w:cs="Times New Roman"/>
          <w:i/>
          <w:sz w:val="24"/>
          <w:szCs w:val="24"/>
        </w:rPr>
        <w:t>l</w:t>
      </w:r>
      <w:r w:rsidRPr="00C32E73">
        <w:rPr>
          <w:rFonts w:ascii="Times New Roman" w:hAnsi="Times New Roman" w:cs="Times New Roman"/>
          <w:i/>
          <w:sz w:val="24"/>
          <w:szCs w:val="24"/>
        </w:rPr>
        <w:t>iteratura e memória em Machado de Assis</w:t>
      </w:r>
      <w:r w:rsidRPr="00C32E73">
        <w:rPr>
          <w:rFonts w:ascii="Times New Roman" w:hAnsi="Times New Roman" w:cs="Times New Roman"/>
          <w:sz w:val="24"/>
          <w:szCs w:val="24"/>
        </w:rPr>
        <w:t>. Belo Horizonte: Editora UFMG, 2008.</w:t>
      </w:r>
    </w:p>
    <w:p w:rsidR="00EA7D79" w:rsidRPr="00C32E73" w:rsidRDefault="00EA7D79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E73">
        <w:rPr>
          <w:rFonts w:ascii="Times New Roman" w:hAnsi="Times New Roman" w:cs="Times New Roman"/>
          <w:sz w:val="24"/>
          <w:szCs w:val="24"/>
        </w:rPr>
        <w:t>G</w:t>
      </w:r>
      <w:r w:rsidR="0098082E">
        <w:rPr>
          <w:rFonts w:ascii="Times New Roman" w:hAnsi="Times New Roman" w:cs="Times New Roman"/>
          <w:sz w:val="24"/>
          <w:szCs w:val="24"/>
        </w:rPr>
        <w:t>ledson</w:t>
      </w:r>
      <w:r w:rsidRPr="00C32E73">
        <w:rPr>
          <w:rFonts w:ascii="Times New Roman" w:hAnsi="Times New Roman" w:cs="Times New Roman"/>
          <w:sz w:val="24"/>
          <w:szCs w:val="24"/>
        </w:rPr>
        <w:t>, John</w:t>
      </w:r>
      <w:r w:rsidR="0098082E">
        <w:rPr>
          <w:rFonts w:ascii="Times New Roman" w:hAnsi="Times New Roman" w:cs="Times New Roman"/>
          <w:sz w:val="24"/>
          <w:szCs w:val="24"/>
        </w:rPr>
        <w:t xml:space="preserve">. </w:t>
      </w:r>
      <w:r w:rsidRPr="00C32E73">
        <w:rPr>
          <w:rFonts w:ascii="Times New Roman" w:hAnsi="Times New Roman" w:cs="Times New Roman"/>
          <w:i/>
          <w:sz w:val="24"/>
          <w:szCs w:val="24"/>
        </w:rPr>
        <w:t>Machado de Assis: ficção e história</w:t>
      </w:r>
      <w:r w:rsidR="002E7ED0">
        <w:rPr>
          <w:rFonts w:ascii="Times New Roman" w:hAnsi="Times New Roman" w:cs="Times New Roman"/>
          <w:sz w:val="24"/>
          <w:szCs w:val="24"/>
        </w:rPr>
        <w:t xml:space="preserve">. </w:t>
      </w:r>
      <w:r w:rsidRPr="00C32E73">
        <w:rPr>
          <w:rFonts w:ascii="Times New Roman" w:hAnsi="Times New Roman" w:cs="Times New Roman"/>
          <w:sz w:val="24"/>
          <w:szCs w:val="24"/>
        </w:rPr>
        <w:t>Rio</w:t>
      </w:r>
      <w:r w:rsidR="002E7ED0">
        <w:rPr>
          <w:rFonts w:ascii="Times New Roman" w:hAnsi="Times New Roman" w:cs="Times New Roman"/>
          <w:sz w:val="24"/>
          <w:szCs w:val="24"/>
        </w:rPr>
        <w:t>:</w:t>
      </w:r>
      <w:r w:rsidRPr="00C32E73">
        <w:rPr>
          <w:rFonts w:ascii="Times New Roman" w:hAnsi="Times New Roman" w:cs="Times New Roman"/>
          <w:sz w:val="24"/>
          <w:szCs w:val="24"/>
        </w:rPr>
        <w:t xml:space="preserve"> Paz e Terra, 1986</w:t>
      </w:r>
      <w:r w:rsidR="0098082E">
        <w:rPr>
          <w:rFonts w:ascii="Times New Roman" w:hAnsi="Times New Roman" w:cs="Times New Roman"/>
          <w:sz w:val="24"/>
          <w:szCs w:val="24"/>
        </w:rPr>
        <w:t>.</w:t>
      </w:r>
    </w:p>
    <w:p w:rsidR="00EA7D79" w:rsidRPr="00C32E73" w:rsidRDefault="00EA7D79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E73">
        <w:rPr>
          <w:rFonts w:ascii="Times New Roman" w:hAnsi="Times New Roman" w:cs="Times New Roman"/>
          <w:sz w:val="24"/>
          <w:szCs w:val="24"/>
        </w:rPr>
        <w:t>G</w:t>
      </w:r>
      <w:r w:rsidR="0098082E">
        <w:rPr>
          <w:rFonts w:ascii="Times New Roman" w:hAnsi="Times New Roman" w:cs="Times New Roman"/>
          <w:sz w:val="24"/>
          <w:szCs w:val="24"/>
        </w:rPr>
        <w:t>omes</w:t>
      </w:r>
      <w:r w:rsidRPr="00C32E73">
        <w:rPr>
          <w:rFonts w:ascii="Times New Roman" w:hAnsi="Times New Roman" w:cs="Times New Roman"/>
          <w:sz w:val="24"/>
          <w:szCs w:val="24"/>
        </w:rPr>
        <w:t>, Eugenio</w:t>
      </w:r>
      <w:r w:rsidR="0098082E">
        <w:rPr>
          <w:rFonts w:ascii="Times New Roman" w:hAnsi="Times New Roman" w:cs="Times New Roman"/>
          <w:sz w:val="24"/>
          <w:szCs w:val="24"/>
        </w:rPr>
        <w:t>.</w:t>
      </w:r>
      <w:r w:rsidRPr="00C32E73">
        <w:rPr>
          <w:rFonts w:ascii="Times New Roman" w:hAnsi="Times New Roman" w:cs="Times New Roman"/>
          <w:sz w:val="24"/>
          <w:szCs w:val="24"/>
        </w:rPr>
        <w:t xml:space="preserve"> </w:t>
      </w:r>
      <w:r w:rsidRPr="00C32E73">
        <w:rPr>
          <w:rFonts w:ascii="Times New Roman" w:hAnsi="Times New Roman" w:cs="Times New Roman"/>
          <w:i/>
          <w:sz w:val="24"/>
          <w:szCs w:val="24"/>
        </w:rPr>
        <w:t>Machado de Assis</w:t>
      </w:r>
      <w:r w:rsidR="0098082E">
        <w:rPr>
          <w:rFonts w:ascii="Times New Roman" w:hAnsi="Times New Roman" w:cs="Times New Roman"/>
          <w:sz w:val="24"/>
          <w:szCs w:val="24"/>
        </w:rPr>
        <w:t xml:space="preserve">. </w:t>
      </w:r>
      <w:r w:rsidRPr="00C32E73">
        <w:rPr>
          <w:rFonts w:ascii="Times New Roman" w:hAnsi="Times New Roman" w:cs="Times New Roman"/>
          <w:sz w:val="24"/>
          <w:szCs w:val="24"/>
        </w:rPr>
        <w:t>Rio</w:t>
      </w:r>
      <w:r w:rsidR="002E7ED0">
        <w:rPr>
          <w:rFonts w:ascii="Times New Roman" w:hAnsi="Times New Roman" w:cs="Times New Roman"/>
          <w:sz w:val="24"/>
          <w:szCs w:val="24"/>
        </w:rPr>
        <w:t>:</w:t>
      </w:r>
      <w:r w:rsidRPr="00C32E73">
        <w:rPr>
          <w:rFonts w:ascii="Times New Roman" w:hAnsi="Times New Roman" w:cs="Times New Roman"/>
          <w:sz w:val="24"/>
          <w:szCs w:val="24"/>
        </w:rPr>
        <w:t xml:space="preserve"> Livraria São José, 1958</w:t>
      </w:r>
      <w:r w:rsidR="00EC2405">
        <w:rPr>
          <w:rFonts w:ascii="Times New Roman" w:hAnsi="Times New Roman" w:cs="Times New Roman"/>
          <w:sz w:val="24"/>
          <w:szCs w:val="24"/>
        </w:rPr>
        <w:t>.</w:t>
      </w:r>
    </w:p>
    <w:p w:rsidR="008D6476" w:rsidRPr="00C32E73" w:rsidRDefault="008D6476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87E">
        <w:rPr>
          <w:rFonts w:ascii="Times New Roman" w:hAnsi="Times New Roman" w:cs="Times New Roman"/>
          <w:sz w:val="24"/>
          <w:szCs w:val="24"/>
        </w:rPr>
        <w:t xml:space="preserve">Granja, Lúcia. </w:t>
      </w:r>
      <w:r w:rsidRPr="00F8487E">
        <w:rPr>
          <w:rFonts w:ascii="Times New Roman" w:hAnsi="Times New Roman" w:cs="Times New Roman"/>
          <w:i/>
          <w:sz w:val="24"/>
          <w:szCs w:val="24"/>
        </w:rPr>
        <w:t>Machado de Assis, antes do livro, o jornal: suporte, mídia e ficção</w:t>
      </w:r>
      <w:r w:rsidRPr="00F8487E">
        <w:rPr>
          <w:rFonts w:ascii="Times New Roman" w:hAnsi="Times New Roman" w:cs="Times New Roman"/>
          <w:sz w:val="24"/>
          <w:szCs w:val="24"/>
        </w:rPr>
        <w:t>. São Paulo: Editora Unesp Digital,</w:t>
      </w:r>
      <w:r>
        <w:rPr>
          <w:rFonts w:ascii="Times New Roman" w:hAnsi="Times New Roman" w:cs="Times New Roman"/>
          <w:sz w:val="24"/>
          <w:szCs w:val="24"/>
        </w:rPr>
        <w:t xml:space="preserve"> 2018.</w:t>
      </w:r>
      <w:r w:rsidRPr="00C32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476" w:rsidRDefault="008D6476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Márcia Lígia; Granja, Lúcia; </w:t>
      </w:r>
      <w:proofErr w:type="spellStart"/>
      <w:r>
        <w:rPr>
          <w:rFonts w:ascii="Times New Roman" w:hAnsi="Times New Roman" w:cs="Times New Roman"/>
          <w:sz w:val="24"/>
          <w:szCs w:val="24"/>
        </w:rPr>
        <w:t>Ricieri</w:t>
      </w:r>
      <w:proofErr w:type="spellEnd"/>
      <w:r>
        <w:rPr>
          <w:rFonts w:ascii="Times New Roman" w:hAnsi="Times New Roman" w:cs="Times New Roman"/>
          <w:sz w:val="24"/>
          <w:szCs w:val="24"/>
        </w:rPr>
        <w:t>, Francine Weiss (</w:t>
      </w:r>
      <w:proofErr w:type="spellStart"/>
      <w:r>
        <w:rPr>
          <w:rFonts w:ascii="Times New Roman" w:hAnsi="Times New Roman" w:cs="Times New Roman"/>
          <w:sz w:val="24"/>
          <w:szCs w:val="24"/>
        </w:rPr>
        <w:t>orgs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.). </w:t>
      </w:r>
      <w:r w:rsidRPr="0006506E">
        <w:rPr>
          <w:rFonts w:ascii="Times New Roman" w:hAnsi="Times New Roman" w:cs="Times New Roman"/>
          <w:i/>
          <w:sz w:val="24"/>
          <w:szCs w:val="24"/>
        </w:rPr>
        <w:t>Machado de Assis: ensaios de crítica contemporânea</w:t>
      </w:r>
      <w:r>
        <w:rPr>
          <w:rFonts w:ascii="Times New Roman" w:hAnsi="Times New Roman" w:cs="Times New Roman"/>
          <w:sz w:val="24"/>
          <w:szCs w:val="24"/>
        </w:rPr>
        <w:t>. São Paulo: Ed. Unesp, 2008.</w:t>
      </w:r>
    </w:p>
    <w:p w:rsidR="00EA7D79" w:rsidRPr="00C32E73" w:rsidRDefault="00EA7D79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E73">
        <w:rPr>
          <w:rFonts w:ascii="Times New Roman" w:hAnsi="Times New Roman" w:cs="Times New Roman"/>
          <w:sz w:val="24"/>
          <w:szCs w:val="24"/>
        </w:rPr>
        <w:t>G</w:t>
      </w:r>
      <w:r w:rsidR="0098082E">
        <w:rPr>
          <w:rFonts w:ascii="Times New Roman" w:hAnsi="Times New Roman" w:cs="Times New Roman"/>
          <w:sz w:val="24"/>
          <w:szCs w:val="24"/>
        </w:rPr>
        <w:t>uimarães</w:t>
      </w:r>
      <w:r w:rsidRPr="00C32E73">
        <w:rPr>
          <w:rFonts w:ascii="Times New Roman" w:hAnsi="Times New Roman" w:cs="Times New Roman"/>
          <w:sz w:val="24"/>
          <w:szCs w:val="24"/>
        </w:rPr>
        <w:t>, Hélio de Seixas</w:t>
      </w:r>
      <w:r w:rsidR="002E7ED0">
        <w:rPr>
          <w:rFonts w:ascii="Times New Roman" w:hAnsi="Times New Roman" w:cs="Times New Roman"/>
          <w:sz w:val="24"/>
          <w:szCs w:val="24"/>
        </w:rPr>
        <w:t>.</w:t>
      </w:r>
      <w:r w:rsidRPr="00C32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E73">
        <w:rPr>
          <w:rFonts w:ascii="Times New Roman" w:hAnsi="Times New Roman" w:cs="Times New Roman"/>
          <w:i/>
          <w:sz w:val="24"/>
          <w:szCs w:val="24"/>
        </w:rPr>
        <w:t>Os</w:t>
      </w:r>
      <w:proofErr w:type="gramEnd"/>
      <w:r w:rsidRPr="00C32E73">
        <w:rPr>
          <w:rFonts w:ascii="Times New Roman" w:hAnsi="Times New Roman" w:cs="Times New Roman"/>
          <w:i/>
          <w:sz w:val="24"/>
          <w:szCs w:val="24"/>
        </w:rPr>
        <w:t xml:space="preserve"> leitores de Machado de Assis</w:t>
      </w:r>
      <w:r w:rsidR="0098082E">
        <w:rPr>
          <w:rFonts w:ascii="Times New Roman" w:hAnsi="Times New Roman" w:cs="Times New Roman"/>
          <w:sz w:val="24"/>
          <w:szCs w:val="24"/>
        </w:rPr>
        <w:t xml:space="preserve">. </w:t>
      </w:r>
      <w:r w:rsidR="002E7ED0">
        <w:rPr>
          <w:rFonts w:ascii="Times New Roman" w:hAnsi="Times New Roman" w:cs="Times New Roman"/>
          <w:sz w:val="24"/>
          <w:szCs w:val="24"/>
        </w:rPr>
        <w:t xml:space="preserve">São Paulo: </w:t>
      </w:r>
      <w:r w:rsidRPr="00C32E73">
        <w:rPr>
          <w:rFonts w:ascii="Times New Roman" w:hAnsi="Times New Roman" w:cs="Times New Roman"/>
          <w:sz w:val="24"/>
          <w:szCs w:val="24"/>
        </w:rPr>
        <w:t>Edusp/</w:t>
      </w:r>
      <w:proofErr w:type="spellStart"/>
      <w:r w:rsidRPr="00C32E73">
        <w:rPr>
          <w:rFonts w:ascii="Times New Roman" w:hAnsi="Times New Roman" w:cs="Times New Roman"/>
          <w:sz w:val="24"/>
          <w:szCs w:val="24"/>
        </w:rPr>
        <w:t>Nankin</w:t>
      </w:r>
      <w:proofErr w:type="spellEnd"/>
      <w:r w:rsidRPr="00C32E73">
        <w:rPr>
          <w:rFonts w:ascii="Times New Roman" w:hAnsi="Times New Roman" w:cs="Times New Roman"/>
          <w:sz w:val="24"/>
          <w:szCs w:val="24"/>
        </w:rPr>
        <w:t>, 2012</w:t>
      </w:r>
      <w:r w:rsidR="0098082E">
        <w:rPr>
          <w:rFonts w:ascii="Times New Roman" w:hAnsi="Times New Roman" w:cs="Times New Roman"/>
          <w:sz w:val="24"/>
          <w:szCs w:val="24"/>
        </w:rPr>
        <w:t>.</w:t>
      </w:r>
    </w:p>
    <w:p w:rsidR="008D6900" w:rsidRDefault="00F75310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E73">
        <w:rPr>
          <w:rFonts w:ascii="Times New Roman" w:hAnsi="Times New Roman" w:cs="Times New Roman"/>
          <w:sz w:val="24"/>
          <w:szCs w:val="24"/>
        </w:rPr>
        <w:t xml:space="preserve">Hansen, João Adolfo.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01087" w:rsidRPr="00101087">
        <w:rPr>
          <w:rFonts w:ascii="Times New Roman" w:hAnsi="Times New Roman" w:cs="Times New Roman"/>
          <w:i/>
          <w:sz w:val="24"/>
          <w:szCs w:val="24"/>
        </w:rPr>
        <w:t>Dom C</w:t>
      </w:r>
      <w:r w:rsidR="00101087">
        <w:rPr>
          <w:rFonts w:ascii="Times New Roman" w:hAnsi="Times New Roman" w:cs="Times New Roman"/>
          <w:i/>
          <w:sz w:val="24"/>
          <w:szCs w:val="24"/>
        </w:rPr>
        <w:t>a</w:t>
      </w:r>
      <w:r w:rsidR="00101087" w:rsidRPr="00101087">
        <w:rPr>
          <w:rFonts w:ascii="Times New Roman" w:hAnsi="Times New Roman" w:cs="Times New Roman"/>
          <w:i/>
          <w:sz w:val="24"/>
          <w:szCs w:val="24"/>
        </w:rPr>
        <w:t>smurro</w:t>
      </w:r>
      <w:r w:rsidR="00101087">
        <w:rPr>
          <w:rFonts w:ascii="Times New Roman" w:hAnsi="Times New Roman" w:cs="Times New Roman"/>
          <w:sz w:val="24"/>
          <w:szCs w:val="24"/>
        </w:rPr>
        <w:t>: s</w:t>
      </w:r>
      <w:r>
        <w:rPr>
          <w:rFonts w:ascii="Times New Roman" w:hAnsi="Times New Roman" w:cs="Times New Roman"/>
          <w:sz w:val="24"/>
          <w:szCs w:val="24"/>
        </w:rPr>
        <w:t>imulacro e alegoria”</w:t>
      </w:r>
      <w:r w:rsidR="008D6900">
        <w:rPr>
          <w:rFonts w:ascii="Times New Roman" w:hAnsi="Times New Roman" w:cs="Times New Roman"/>
          <w:sz w:val="24"/>
          <w:szCs w:val="24"/>
        </w:rPr>
        <w:t xml:space="preserve">. In: </w:t>
      </w:r>
      <w:proofErr w:type="spellStart"/>
      <w:r w:rsidR="008D6900">
        <w:rPr>
          <w:rFonts w:ascii="Times New Roman" w:hAnsi="Times New Roman" w:cs="Times New Roman"/>
          <w:sz w:val="24"/>
          <w:szCs w:val="24"/>
        </w:rPr>
        <w:t>Guidin</w:t>
      </w:r>
      <w:proofErr w:type="spellEnd"/>
      <w:r w:rsidR="008D6900">
        <w:rPr>
          <w:rFonts w:ascii="Times New Roman" w:hAnsi="Times New Roman" w:cs="Times New Roman"/>
          <w:sz w:val="24"/>
          <w:szCs w:val="24"/>
        </w:rPr>
        <w:t xml:space="preserve">, Márcia Lígia; Granja, Lúcia; </w:t>
      </w:r>
      <w:proofErr w:type="spellStart"/>
      <w:r w:rsidR="008D6900">
        <w:rPr>
          <w:rFonts w:ascii="Times New Roman" w:hAnsi="Times New Roman" w:cs="Times New Roman"/>
          <w:sz w:val="24"/>
          <w:szCs w:val="24"/>
        </w:rPr>
        <w:t>Ricieri</w:t>
      </w:r>
      <w:proofErr w:type="spellEnd"/>
      <w:r w:rsidR="008D6900">
        <w:rPr>
          <w:rFonts w:ascii="Times New Roman" w:hAnsi="Times New Roman" w:cs="Times New Roman"/>
          <w:sz w:val="24"/>
          <w:szCs w:val="24"/>
        </w:rPr>
        <w:t>, Francine Weiss (</w:t>
      </w:r>
      <w:proofErr w:type="spellStart"/>
      <w:r w:rsidR="008D6900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="008D6900">
        <w:rPr>
          <w:rFonts w:ascii="Times New Roman" w:hAnsi="Times New Roman" w:cs="Times New Roman"/>
          <w:sz w:val="24"/>
          <w:szCs w:val="24"/>
        </w:rPr>
        <w:t xml:space="preserve">.). </w:t>
      </w:r>
      <w:r w:rsidR="008D6900" w:rsidRPr="0006506E">
        <w:rPr>
          <w:rFonts w:ascii="Times New Roman" w:hAnsi="Times New Roman" w:cs="Times New Roman"/>
          <w:i/>
          <w:sz w:val="24"/>
          <w:szCs w:val="24"/>
        </w:rPr>
        <w:t>Machado de Assis: ensaios de crítica contemporânea</w:t>
      </w:r>
      <w:r w:rsidR="008D6900">
        <w:rPr>
          <w:rFonts w:ascii="Times New Roman" w:hAnsi="Times New Roman" w:cs="Times New Roman"/>
          <w:sz w:val="24"/>
          <w:szCs w:val="24"/>
        </w:rPr>
        <w:t xml:space="preserve">. São Paulo: Ed. Unesp, 2008, p. </w:t>
      </w:r>
      <w:r w:rsidR="00101087">
        <w:rPr>
          <w:rFonts w:ascii="Times New Roman" w:hAnsi="Times New Roman" w:cs="Times New Roman"/>
          <w:sz w:val="24"/>
          <w:szCs w:val="24"/>
        </w:rPr>
        <w:t>143-177.</w:t>
      </w:r>
    </w:p>
    <w:p w:rsidR="00E21E46" w:rsidRPr="00C32E73" w:rsidRDefault="00E21E46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E73">
        <w:rPr>
          <w:rFonts w:ascii="Times New Roman" w:hAnsi="Times New Roman" w:cs="Times New Roman"/>
          <w:sz w:val="24"/>
          <w:szCs w:val="24"/>
        </w:rPr>
        <w:t>Jobim, José Luís (</w:t>
      </w:r>
      <w:proofErr w:type="spellStart"/>
      <w:r w:rsidRPr="00C32E73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C32E73">
        <w:rPr>
          <w:rFonts w:ascii="Times New Roman" w:hAnsi="Times New Roman" w:cs="Times New Roman"/>
          <w:sz w:val="24"/>
          <w:szCs w:val="24"/>
        </w:rPr>
        <w:t xml:space="preserve">). </w:t>
      </w:r>
      <w:r w:rsidRPr="00C32E73">
        <w:rPr>
          <w:rFonts w:ascii="Times New Roman" w:hAnsi="Times New Roman" w:cs="Times New Roman"/>
          <w:i/>
          <w:sz w:val="24"/>
          <w:szCs w:val="24"/>
        </w:rPr>
        <w:t>A biblioteca de Machado de Assis</w:t>
      </w:r>
      <w:r w:rsidRPr="00C32E73">
        <w:rPr>
          <w:rFonts w:ascii="Times New Roman" w:hAnsi="Times New Roman" w:cs="Times New Roman"/>
          <w:sz w:val="24"/>
          <w:szCs w:val="24"/>
        </w:rPr>
        <w:t>. Rio: ABL/</w:t>
      </w:r>
      <w:proofErr w:type="spellStart"/>
      <w:r w:rsidRPr="00C32E73">
        <w:rPr>
          <w:rFonts w:ascii="Times New Roman" w:hAnsi="Times New Roman" w:cs="Times New Roman"/>
          <w:sz w:val="24"/>
          <w:szCs w:val="24"/>
        </w:rPr>
        <w:t>Topbooks</w:t>
      </w:r>
      <w:proofErr w:type="spellEnd"/>
      <w:r w:rsidRPr="00C32E73">
        <w:rPr>
          <w:rFonts w:ascii="Times New Roman" w:hAnsi="Times New Roman" w:cs="Times New Roman"/>
          <w:sz w:val="24"/>
          <w:szCs w:val="24"/>
        </w:rPr>
        <w:t>, 2001.</w:t>
      </w:r>
    </w:p>
    <w:p w:rsidR="00EA7D79" w:rsidRDefault="00EA7D79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2E73">
        <w:rPr>
          <w:rFonts w:ascii="Times New Roman" w:hAnsi="Times New Roman" w:cs="Times New Roman"/>
          <w:sz w:val="24"/>
          <w:szCs w:val="24"/>
        </w:rPr>
        <w:t>L</w:t>
      </w:r>
      <w:r w:rsidR="0006506E">
        <w:rPr>
          <w:rFonts w:ascii="Times New Roman" w:hAnsi="Times New Roman" w:cs="Times New Roman"/>
          <w:sz w:val="24"/>
          <w:szCs w:val="24"/>
        </w:rPr>
        <w:t>afetá</w:t>
      </w:r>
      <w:proofErr w:type="spellEnd"/>
      <w:r w:rsidRPr="00C32E73">
        <w:rPr>
          <w:rFonts w:ascii="Times New Roman" w:hAnsi="Times New Roman" w:cs="Times New Roman"/>
          <w:sz w:val="24"/>
          <w:szCs w:val="24"/>
        </w:rPr>
        <w:t>, João Luiz Machado</w:t>
      </w:r>
      <w:r w:rsidR="0006506E">
        <w:rPr>
          <w:rFonts w:ascii="Times New Roman" w:hAnsi="Times New Roman" w:cs="Times New Roman"/>
          <w:sz w:val="24"/>
          <w:szCs w:val="24"/>
        </w:rPr>
        <w:t xml:space="preserve">. </w:t>
      </w:r>
      <w:r w:rsidRPr="00C32E73">
        <w:rPr>
          <w:rFonts w:ascii="Times New Roman" w:hAnsi="Times New Roman" w:cs="Times New Roman"/>
          <w:i/>
          <w:sz w:val="24"/>
          <w:szCs w:val="24"/>
        </w:rPr>
        <w:t>A dimensão da noite e outros ensaios</w:t>
      </w:r>
      <w:r w:rsidR="0006506E">
        <w:rPr>
          <w:rFonts w:ascii="Times New Roman" w:hAnsi="Times New Roman" w:cs="Times New Roman"/>
          <w:sz w:val="24"/>
          <w:szCs w:val="24"/>
        </w:rPr>
        <w:t xml:space="preserve">. Org. </w:t>
      </w:r>
      <w:proofErr w:type="spellStart"/>
      <w:r w:rsidR="0006506E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0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06E">
        <w:rPr>
          <w:rFonts w:ascii="Times New Roman" w:hAnsi="Times New Roman" w:cs="Times New Roman"/>
          <w:sz w:val="24"/>
          <w:szCs w:val="24"/>
        </w:rPr>
        <w:t>Arnoni</w:t>
      </w:r>
      <w:proofErr w:type="spellEnd"/>
      <w:r w:rsidR="0006506E">
        <w:rPr>
          <w:rFonts w:ascii="Times New Roman" w:hAnsi="Times New Roman" w:cs="Times New Roman"/>
          <w:sz w:val="24"/>
          <w:szCs w:val="24"/>
        </w:rPr>
        <w:t xml:space="preserve"> Prado. </w:t>
      </w:r>
      <w:r w:rsidRPr="00C32E73">
        <w:rPr>
          <w:rFonts w:ascii="Times New Roman" w:hAnsi="Times New Roman" w:cs="Times New Roman"/>
          <w:sz w:val="24"/>
          <w:szCs w:val="24"/>
        </w:rPr>
        <w:t>São Paulo</w:t>
      </w:r>
      <w:r w:rsidR="0006506E">
        <w:rPr>
          <w:rFonts w:ascii="Times New Roman" w:hAnsi="Times New Roman" w:cs="Times New Roman"/>
          <w:sz w:val="24"/>
          <w:szCs w:val="24"/>
        </w:rPr>
        <w:t>:</w:t>
      </w:r>
      <w:r w:rsidRPr="00C32E73">
        <w:rPr>
          <w:rFonts w:ascii="Times New Roman" w:hAnsi="Times New Roman" w:cs="Times New Roman"/>
          <w:sz w:val="24"/>
          <w:szCs w:val="24"/>
        </w:rPr>
        <w:t xml:space="preserve"> Duas Cidades/34, 2004, p. 103-113 e 465-471 (“Batatas e desejos” e “Simulação e personalidade”, respectivamente)</w:t>
      </w:r>
      <w:r w:rsidR="0035554F" w:rsidRPr="00C32E73">
        <w:rPr>
          <w:rFonts w:ascii="Times New Roman" w:hAnsi="Times New Roman" w:cs="Times New Roman"/>
          <w:sz w:val="24"/>
          <w:szCs w:val="24"/>
        </w:rPr>
        <w:t>.</w:t>
      </w:r>
    </w:p>
    <w:p w:rsidR="00007EDA" w:rsidRPr="00C32E73" w:rsidRDefault="00007EDA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B201A3">
        <w:rPr>
          <w:rFonts w:ascii="Times New Roman" w:hAnsi="Times New Roman" w:cs="Times New Roman"/>
          <w:sz w:val="24"/>
          <w:szCs w:val="24"/>
        </w:rPr>
        <w:t>erquior</w:t>
      </w:r>
      <w:proofErr w:type="spellEnd"/>
      <w:r w:rsidR="00B201A3">
        <w:rPr>
          <w:rFonts w:ascii="Times New Roman" w:hAnsi="Times New Roman" w:cs="Times New Roman"/>
          <w:sz w:val="24"/>
          <w:szCs w:val="24"/>
        </w:rPr>
        <w:t xml:space="preserve">, José Guilherme. </w:t>
      </w:r>
      <w:r w:rsidR="00B201A3" w:rsidRPr="00B201A3">
        <w:rPr>
          <w:rFonts w:ascii="Times New Roman" w:hAnsi="Times New Roman" w:cs="Times New Roman"/>
          <w:i/>
          <w:sz w:val="24"/>
          <w:szCs w:val="24"/>
        </w:rPr>
        <w:t>De Anchieta a Euclides: breve história da litera</w:t>
      </w:r>
      <w:r w:rsidR="00B201A3">
        <w:rPr>
          <w:rFonts w:ascii="Times New Roman" w:hAnsi="Times New Roman" w:cs="Times New Roman"/>
          <w:i/>
          <w:sz w:val="24"/>
          <w:szCs w:val="24"/>
        </w:rPr>
        <w:t>t</w:t>
      </w:r>
      <w:r w:rsidR="00B201A3" w:rsidRPr="00B201A3">
        <w:rPr>
          <w:rFonts w:ascii="Times New Roman" w:hAnsi="Times New Roman" w:cs="Times New Roman"/>
          <w:i/>
          <w:sz w:val="24"/>
          <w:szCs w:val="24"/>
        </w:rPr>
        <w:t>ura brasileira</w:t>
      </w:r>
      <w:r w:rsidR="00B201A3">
        <w:rPr>
          <w:rFonts w:ascii="Times New Roman" w:hAnsi="Times New Roman" w:cs="Times New Roman"/>
          <w:sz w:val="24"/>
          <w:szCs w:val="24"/>
        </w:rPr>
        <w:t>. São Paulo: É Realizações, 2014, p. 243-296.</w:t>
      </w:r>
    </w:p>
    <w:p w:rsidR="00EA7D79" w:rsidRPr="00C32E73" w:rsidRDefault="00927AA0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Meyer</w:t>
      </w:r>
      <w:r w:rsidR="00EA7D79" w:rsidRPr="00C32E73">
        <w:rPr>
          <w:rFonts w:ascii="Times New Roman" w:hAnsi="Times New Roman" w:cs="Times New Roman"/>
          <w:sz w:val="24"/>
          <w:szCs w:val="24"/>
        </w:rPr>
        <w:t>, Augusto</w:t>
      </w:r>
      <w:r w:rsidR="0006506E">
        <w:rPr>
          <w:rFonts w:ascii="Times New Roman" w:hAnsi="Times New Roman" w:cs="Times New Roman"/>
          <w:sz w:val="24"/>
          <w:szCs w:val="24"/>
        </w:rPr>
        <w:t xml:space="preserve">. </w:t>
      </w:r>
      <w:r w:rsidR="00EA7D79" w:rsidRPr="00C32E73">
        <w:rPr>
          <w:rFonts w:ascii="Times New Roman" w:hAnsi="Times New Roman" w:cs="Times New Roman"/>
          <w:i/>
          <w:sz w:val="24"/>
          <w:szCs w:val="24"/>
        </w:rPr>
        <w:t>Ensaios escolhidos</w:t>
      </w:r>
      <w:r w:rsidR="0006506E">
        <w:rPr>
          <w:rFonts w:ascii="Times New Roman" w:hAnsi="Times New Roman" w:cs="Times New Roman"/>
          <w:sz w:val="24"/>
          <w:szCs w:val="24"/>
        </w:rPr>
        <w:t>. O</w:t>
      </w:r>
      <w:r w:rsidR="00EA7D79" w:rsidRPr="00C32E73">
        <w:rPr>
          <w:rFonts w:ascii="Times New Roman" w:hAnsi="Times New Roman" w:cs="Times New Roman"/>
          <w:sz w:val="24"/>
          <w:szCs w:val="24"/>
        </w:rPr>
        <w:t>rg. Alberto da Costa e Silva, Rio, José Olympio/ABL, 2007</w:t>
      </w:r>
      <w:r w:rsidR="0035554F" w:rsidRPr="00C32E73">
        <w:rPr>
          <w:rFonts w:ascii="Times New Roman" w:hAnsi="Times New Roman" w:cs="Times New Roman"/>
          <w:sz w:val="24"/>
          <w:szCs w:val="24"/>
        </w:rPr>
        <w:t>.</w:t>
      </w:r>
    </w:p>
    <w:p w:rsidR="00EA7D79" w:rsidRDefault="00EA7D79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E73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927AA0">
        <w:rPr>
          <w:rFonts w:ascii="Times New Roman" w:hAnsi="Times New Roman" w:cs="Times New Roman"/>
          <w:sz w:val="24"/>
          <w:szCs w:val="24"/>
        </w:rPr>
        <w:t>eyer</w:t>
      </w:r>
      <w:r w:rsidRPr="00C32E73">
        <w:rPr>
          <w:rFonts w:ascii="Times New Roman" w:hAnsi="Times New Roman" w:cs="Times New Roman"/>
          <w:sz w:val="24"/>
          <w:szCs w:val="24"/>
        </w:rPr>
        <w:t>, Marlyse</w:t>
      </w:r>
      <w:r w:rsidR="0006506E">
        <w:rPr>
          <w:rFonts w:ascii="Times New Roman" w:hAnsi="Times New Roman" w:cs="Times New Roman"/>
          <w:sz w:val="24"/>
          <w:szCs w:val="24"/>
        </w:rPr>
        <w:t xml:space="preserve">. </w:t>
      </w:r>
      <w:r w:rsidRPr="00C32E73">
        <w:rPr>
          <w:rFonts w:ascii="Times New Roman" w:hAnsi="Times New Roman" w:cs="Times New Roman"/>
          <w:i/>
          <w:sz w:val="24"/>
          <w:szCs w:val="24"/>
        </w:rPr>
        <w:t>As mil faces de um herói canalha e outros ensaios</w:t>
      </w:r>
      <w:r w:rsidR="0006506E">
        <w:rPr>
          <w:rFonts w:ascii="Times New Roman" w:hAnsi="Times New Roman" w:cs="Times New Roman"/>
          <w:sz w:val="24"/>
          <w:szCs w:val="24"/>
        </w:rPr>
        <w:t xml:space="preserve">. </w:t>
      </w:r>
      <w:r w:rsidRPr="00C32E73">
        <w:rPr>
          <w:rFonts w:ascii="Times New Roman" w:hAnsi="Times New Roman" w:cs="Times New Roman"/>
          <w:sz w:val="24"/>
          <w:szCs w:val="24"/>
        </w:rPr>
        <w:t>Rio</w:t>
      </w:r>
      <w:r w:rsidR="0006506E">
        <w:rPr>
          <w:rFonts w:ascii="Times New Roman" w:hAnsi="Times New Roman" w:cs="Times New Roman"/>
          <w:sz w:val="24"/>
          <w:szCs w:val="24"/>
        </w:rPr>
        <w:t>: Ed. UFRJ</w:t>
      </w:r>
      <w:r w:rsidRPr="00C32E73">
        <w:rPr>
          <w:rFonts w:ascii="Times New Roman" w:hAnsi="Times New Roman" w:cs="Times New Roman"/>
          <w:sz w:val="24"/>
          <w:szCs w:val="24"/>
        </w:rPr>
        <w:t xml:space="preserve">, 1998, p. 9-29 e 31-107 (“Introdução, à sombra de Machado de Assis” e “Machado de Assis lê </w:t>
      </w:r>
      <w:r w:rsidRPr="00C32E73">
        <w:rPr>
          <w:rFonts w:ascii="Times New Roman" w:hAnsi="Times New Roman" w:cs="Times New Roman"/>
          <w:i/>
          <w:sz w:val="24"/>
          <w:szCs w:val="24"/>
        </w:rPr>
        <w:t>St. Clair das Ilhas</w:t>
      </w:r>
      <w:r w:rsidRPr="00C32E73">
        <w:rPr>
          <w:rFonts w:ascii="Times New Roman" w:hAnsi="Times New Roman" w:cs="Times New Roman"/>
          <w:sz w:val="24"/>
          <w:szCs w:val="24"/>
        </w:rPr>
        <w:t>”, respectivamente)</w:t>
      </w:r>
      <w:r w:rsidR="002E7ED0">
        <w:rPr>
          <w:rFonts w:ascii="Times New Roman" w:hAnsi="Times New Roman" w:cs="Times New Roman"/>
          <w:sz w:val="24"/>
          <w:szCs w:val="24"/>
        </w:rPr>
        <w:t>.</w:t>
      </w:r>
    </w:p>
    <w:p w:rsidR="00405C6B" w:rsidRPr="0027162C" w:rsidRDefault="00405C6B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Pereira, Lúcia Miguel. </w:t>
      </w:r>
      <w:r w:rsidRPr="00405C6B">
        <w:rPr>
          <w:rFonts w:ascii="Times New Roman" w:hAnsi="Times New Roman" w:cs="Times New Roman"/>
          <w:i/>
          <w:sz w:val="24"/>
          <w:szCs w:val="24"/>
        </w:rPr>
        <w:t>Machado de Assis: estudo crítico e biográfico</w:t>
      </w:r>
      <w:r w:rsidR="0027162C">
        <w:rPr>
          <w:rFonts w:ascii="Times New Roman" w:hAnsi="Times New Roman" w:cs="Times New Roman"/>
          <w:sz w:val="24"/>
          <w:szCs w:val="24"/>
        </w:rPr>
        <w:t>. São Paulo: Gráfica Editora Brasileira, 1949.</w:t>
      </w:r>
    </w:p>
    <w:p w:rsidR="00EA7D79" w:rsidRPr="00C32E73" w:rsidRDefault="00EA7D79" w:rsidP="0080640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32E73">
        <w:rPr>
          <w:rFonts w:ascii="Times New Roman" w:hAnsi="Times New Roman" w:cs="Times New Roman"/>
          <w:sz w:val="24"/>
          <w:szCs w:val="24"/>
        </w:rPr>
        <w:t>P</w:t>
      </w:r>
      <w:r w:rsidR="00927AA0">
        <w:rPr>
          <w:rFonts w:ascii="Times New Roman" w:hAnsi="Times New Roman" w:cs="Times New Roman"/>
          <w:sz w:val="24"/>
          <w:szCs w:val="24"/>
        </w:rPr>
        <w:t>ereira</w:t>
      </w:r>
      <w:r w:rsidRPr="00C32E73">
        <w:rPr>
          <w:rFonts w:ascii="Times New Roman" w:hAnsi="Times New Roman" w:cs="Times New Roman"/>
          <w:sz w:val="24"/>
          <w:szCs w:val="24"/>
        </w:rPr>
        <w:t>, Lúcia Miguel</w:t>
      </w:r>
      <w:r w:rsidR="00927AA0">
        <w:rPr>
          <w:rFonts w:ascii="Times New Roman" w:hAnsi="Times New Roman" w:cs="Times New Roman"/>
          <w:sz w:val="24"/>
          <w:szCs w:val="24"/>
        </w:rPr>
        <w:t>.</w:t>
      </w:r>
      <w:r w:rsidRPr="00C32E73">
        <w:rPr>
          <w:rFonts w:ascii="Times New Roman" w:hAnsi="Times New Roman" w:cs="Times New Roman"/>
          <w:sz w:val="24"/>
          <w:szCs w:val="24"/>
        </w:rPr>
        <w:t xml:space="preserve"> </w:t>
      </w:r>
      <w:r w:rsidRPr="00C32E73">
        <w:rPr>
          <w:rFonts w:ascii="Times New Roman" w:hAnsi="Times New Roman" w:cs="Times New Roman"/>
          <w:i/>
          <w:sz w:val="24"/>
          <w:szCs w:val="24"/>
        </w:rPr>
        <w:t>Prosa de ficção</w:t>
      </w:r>
      <w:r w:rsidR="00927AA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32E73">
        <w:rPr>
          <w:rFonts w:ascii="Times New Roman" w:hAnsi="Times New Roman" w:cs="Times New Roman"/>
          <w:i/>
          <w:sz w:val="24"/>
          <w:szCs w:val="24"/>
        </w:rPr>
        <w:t>de 1870 a 1920</w:t>
      </w:r>
      <w:r w:rsidR="00927AA0">
        <w:rPr>
          <w:rFonts w:ascii="Times New Roman" w:hAnsi="Times New Roman" w:cs="Times New Roman"/>
          <w:sz w:val="24"/>
          <w:szCs w:val="24"/>
        </w:rPr>
        <w:t xml:space="preserve">. </w:t>
      </w:r>
      <w:r w:rsidR="0035554F" w:rsidRPr="00C32E73">
        <w:rPr>
          <w:rFonts w:ascii="Times New Roman" w:hAnsi="Times New Roman" w:cs="Times New Roman"/>
          <w:sz w:val="24"/>
          <w:szCs w:val="24"/>
        </w:rPr>
        <w:t>Rio</w:t>
      </w:r>
      <w:r w:rsidR="00927AA0">
        <w:rPr>
          <w:rFonts w:ascii="Times New Roman" w:hAnsi="Times New Roman" w:cs="Times New Roman"/>
          <w:sz w:val="24"/>
          <w:szCs w:val="24"/>
        </w:rPr>
        <w:t>:</w:t>
      </w:r>
      <w:r w:rsidR="0035554F" w:rsidRPr="00C32E73">
        <w:rPr>
          <w:rFonts w:ascii="Times New Roman" w:hAnsi="Times New Roman" w:cs="Times New Roman"/>
          <w:sz w:val="24"/>
          <w:szCs w:val="24"/>
        </w:rPr>
        <w:t xml:space="preserve"> José Olympio, 1950, p</w:t>
      </w:r>
      <w:r w:rsidRPr="00C32E73">
        <w:rPr>
          <w:rFonts w:ascii="Times New Roman" w:hAnsi="Times New Roman" w:cs="Times New Roman"/>
          <w:sz w:val="24"/>
          <w:szCs w:val="24"/>
        </w:rPr>
        <w:t>. 55-103</w:t>
      </w:r>
      <w:r w:rsidR="0035554F" w:rsidRPr="00C32E73">
        <w:rPr>
          <w:rFonts w:ascii="Times New Roman" w:hAnsi="Times New Roman" w:cs="Times New Roman"/>
          <w:sz w:val="24"/>
          <w:szCs w:val="24"/>
        </w:rPr>
        <w:t>.</w:t>
      </w:r>
      <w:r w:rsidRPr="00C32E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7D79" w:rsidRPr="00C32E73" w:rsidRDefault="00EA7D79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E73">
        <w:rPr>
          <w:rFonts w:ascii="Times New Roman" w:hAnsi="Times New Roman" w:cs="Times New Roman"/>
          <w:sz w:val="24"/>
          <w:szCs w:val="24"/>
        </w:rPr>
        <w:t>P</w:t>
      </w:r>
      <w:r w:rsidR="00927AA0">
        <w:rPr>
          <w:rFonts w:ascii="Times New Roman" w:hAnsi="Times New Roman" w:cs="Times New Roman"/>
          <w:sz w:val="24"/>
          <w:szCs w:val="24"/>
        </w:rPr>
        <w:t>roença</w:t>
      </w:r>
      <w:r w:rsidRPr="00C32E73">
        <w:rPr>
          <w:rFonts w:ascii="Times New Roman" w:hAnsi="Times New Roman" w:cs="Times New Roman"/>
          <w:sz w:val="24"/>
          <w:szCs w:val="24"/>
        </w:rPr>
        <w:t>, M. Cavalcanti</w:t>
      </w:r>
      <w:r w:rsidR="00927AA0">
        <w:rPr>
          <w:rFonts w:ascii="Times New Roman" w:hAnsi="Times New Roman" w:cs="Times New Roman"/>
          <w:sz w:val="24"/>
          <w:szCs w:val="24"/>
        </w:rPr>
        <w:t>.</w:t>
      </w:r>
      <w:r w:rsidRPr="00C32E73">
        <w:rPr>
          <w:rFonts w:ascii="Times New Roman" w:hAnsi="Times New Roman" w:cs="Times New Roman"/>
          <w:sz w:val="24"/>
          <w:szCs w:val="24"/>
        </w:rPr>
        <w:t xml:space="preserve"> </w:t>
      </w:r>
      <w:r w:rsidRPr="00C32E73">
        <w:rPr>
          <w:rFonts w:ascii="Times New Roman" w:hAnsi="Times New Roman" w:cs="Times New Roman"/>
          <w:i/>
          <w:sz w:val="24"/>
          <w:szCs w:val="24"/>
        </w:rPr>
        <w:t>Estudos literários</w:t>
      </w:r>
      <w:r w:rsidR="002E7ED0">
        <w:rPr>
          <w:rFonts w:ascii="Times New Roman" w:hAnsi="Times New Roman" w:cs="Times New Roman"/>
          <w:sz w:val="24"/>
          <w:szCs w:val="24"/>
        </w:rPr>
        <w:t xml:space="preserve">. </w:t>
      </w:r>
      <w:r w:rsidRPr="00C32E73">
        <w:rPr>
          <w:rFonts w:ascii="Times New Roman" w:hAnsi="Times New Roman" w:cs="Times New Roman"/>
          <w:sz w:val="24"/>
          <w:szCs w:val="24"/>
        </w:rPr>
        <w:t>Rio/ Bras</w:t>
      </w:r>
      <w:r w:rsidR="0035554F" w:rsidRPr="00C32E73">
        <w:rPr>
          <w:rFonts w:ascii="Times New Roman" w:hAnsi="Times New Roman" w:cs="Times New Roman"/>
          <w:sz w:val="24"/>
          <w:szCs w:val="24"/>
        </w:rPr>
        <w:t>ília</w:t>
      </w:r>
      <w:r w:rsidR="002E7ED0">
        <w:rPr>
          <w:rFonts w:ascii="Times New Roman" w:hAnsi="Times New Roman" w:cs="Times New Roman"/>
          <w:sz w:val="24"/>
          <w:szCs w:val="24"/>
        </w:rPr>
        <w:t>:</w:t>
      </w:r>
      <w:r w:rsidR="0035554F" w:rsidRPr="00C32E73">
        <w:rPr>
          <w:rFonts w:ascii="Times New Roman" w:hAnsi="Times New Roman" w:cs="Times New Roman"/>
          <w:sz w:val="24"/>
          <w:szCs w:val="24"/>
        </w:rPr>
        <w:t xml:space="preserve"> José Olympio/INL, 1974, p</w:t>
      </w:r>
      <w:r w:rsidRPr="00C32E73">
        <w:rPr>
          <w:rFonts w:ascii="Times New Roman" w:hAnsi="Times New Roman" w:cs="Times New Roman"/>
          <w:sz w:val="24"/>
          <w:szCs w:val="24"/>
        </w:rPr>
        <w:t>. 116-143 (“Machado de Assis”)</w:t>
      </w:r>
      <w:r w:rsidR="00927AA0">
        <w:rPr>
          <w:rFonts w:ascii="Times New Roman" w:hAnsi="Times New Roman" w:cs="Times New Roman"/>
          <w:sz w:val="24"/>
          <w:szCs w:val="24"/>
        </w:rPr>
        <w:t>.</w:t>
      </w:r>
    </w:p>
    <w:p w:rsidR="00EA7D79" w:rsidRDefault="00EA7D79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E73">
        <w:rPr>
          <w:rFonts w:ascii="Times New Roman" w:hAnsi="Times New Roman" w:cs="Times New Roman"/>
          <w:sz w:val="24"/>
          <w:szCs w:val="24"/>
        </w:rPr>
        <w:t>R</w:t>
      </w:r>
      <w:r w:rsidR="00927AA0">
        <w:rPr>
          <w:rFonts w:ascii="Times New Roman" w:hAnsi="Times New Roman" w:cs="Times New Roman"/>
          <w:sz w:val="24"/>
          <w:szCs w:val="24"/>
        </w:rPr>
        <w:t>omero</w:t>
      </w:r>
      <w:r w:rsidRPr="00C32E73">
        <w:rPr>
          <w:rFonts w:ascii="Times New Roman" w:hAnsi="Times New Roman" w:cs="Times New Roman"/>
          <w:sz w:val="24"/>
          <w:szCs w:val="24"/>
        </w:rPr>
        <w:t>, Sílvio</w:t>
      </w:r>
      <w:r w:rsidR="00927AA0">
        <w:rPr>
          <w:rFonts w:ascii="Times New Roman" w:hAnsi="Times New Roman" w:cs="Times New Roman"/>
          <w:sz w:val="24"/>
          <w:szCs w:val="24"/>
        </w:rPr>
        <w:t xml:space="preserve">. </w:t>
      </w:r>
      <w:r w:rsidRPr="00C32E73">
        <w:rPr>
          <w:rFonts w:ascii="Times New Roman" w:hAnsi="Times New Roman" w:cs="Times New Roman"/>
          <w:i/>
          <w:sz w:val="24"/>
          <w:szCs w:val="24"/>
        </w:rPr>
        <w:t>Machado de Assis</w:t>
      </w:r>
      <w:r w:rsidR="00927AA0">
        <w:rPr>
          <w:rFonts w:ascii="Times New Roman" w:hAnsi="Times New Roman" w:cs="Times New Roman"/>
          <w:sz w:val="24"/>
          <w:szCs w:val="24"/>
        </w:rPr>
        <w:t>. O</w:t>
      </w:r>
      <w:r w:rsidRPr="00C32E73">
        <w:rPr>
          <w:rFonts w:ascii="Times New Roman" w:hAnsi="Times New Roman" w:cs="Times New Roman"/>
          <w:sz w:val="24"/>
          <w:szCs w:val="24"/>
        </w:rPr>
        <w:t>rg. Nelson</w:t>
      </w:r>
      <w:r w:rsidR="002E7ED0">
        <w:rPr>
          <w:rFonts w:ascii="Times New Roman" w:hAnsi="Times New Roman" w:cs="Times New Roman"/>
          <w:sz w:val="24"/>
          <w:szCs w:val="24"/>
        </w:rPr>
        <w:t xml:space="preserve"> Romero. </w:t>
      </w:r>
      <w:r w:rsidRPr="00C32E73">
        <w:rPr>
          <w:rFonts w:ascii="Times New Roman" w:hAnsi="Times New Roman" w:cs="Times New Roman"/>
          <w:sz w:val="24"/>
          <w:szCs w:val="24"/>
        </w:rPr>
        <w:t>Rio</w:t>
      </w:r>
      <w:r w:rsidR="002E7ED0">
        <w:rPr>
          <w:rFonts w:ascii="Times New Roman" w:hAnsi="Times New Roman" w:cs="Times New Roman"/>
          <w:sz w:val="24"/>
          <w:szCs w:val="24"/>
        </w:rPr>
        <w:t>:</w:t>
      </w:r>
      <w:r w:rsidRPr="00C32E73">
        <w:rPr>
          <w:rFonts w:ascii="Times New Roman" w:hAnsi="Times New Roman" w:cs="Times New Roman"/>
          <w:sz w:val="24"/>
          <w:szCs w:val="24"/>
        </w:rPr>
        <w:t xml:space="preserve"> José Olympio, 1936</w:t>
      </w:r>
      <w:r w:rsidR="00DF78F9" w:rsidRPr="00C32E73">
        <w:rPr>
          <w:rFonts w:ascii="Times New Roman" w:hAnsi="Times New Roman" w:cs="Times New Roman"/>
          <w:sz w:val="24"/>
          <w:szCs w:val="24"/>
        </w:rPr>
        <w:t>.</w:t>
      </w:r>
    </w:p>
    <w:p w:rsidR="0073689E" w:rsidRDefault="0073689E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E73">
        <w:rPr>
          <w:rFonts w:ascii="Times New Roman" w:hAnsi="Times New Roman" w:cs="Times New Roman"/>
          <w:sz w:val="24"/>
          <w:szCs w:val="24"/>
        </w:rPr>
        <w:t xml:space="preserve">Rouanet, Sergio Paulo. “A forma </w:t>
      </w:r>
      <w:proofErr w:type="spellStart"/>
      <w:r w:rsidRPr="00C32E73">
        <w:rPr>
          <w:rFonts w:ascii="Times New Roman" w:hAnsi="Times New Roman" w:cs="Times New Roman"/>
          <w:sz w:val="24"/>
          <w:szCs w:val="24"/>
        </w:rPr>
        <w:t>shandiana</w:t>
      </w:r>
      <w:proofErr w:type="spellEnd"/>
      <w:r w:rsidRPr="00C32E73">
        <w:rPr>
          <w:rFonts w:ascii="Times New Roman" w:hAnsi="Times New Roman" w:cs="Times New Roman"/>
          <w:sz w:val="24"/>
          <w:szCs w:val="24"/>
        </w:rPr>
        <w:t xml:space="preserve">: Laurence </w:t>
      </w:r>
      <w:proofErr w:type="spellStart"/>
      <w:r w:rsidRPr="00C32E73">
        <w:rPr>
          <w:rFonts w:ascii="Times New Roman" w:hAnsi="Times New Roman" w:cs="Times New Roman"/>
          <w:sz w:val="24"/>
          <w:szCs w:val="24"/>
        </w:rPr>
        <w:t>Sterne</w:t>
      </w:r>
      <w:proofErr w:type="spellEnd"/>
      <w:r w:rsidRPr="00C32E73">
        <w:rPr>
          <w:rFonts w:ascii="Times New Roman" w:hAnsi="Times New Roman" w:cs="Times New Roman"/>
          <w:sz w:val="24"/>
          <w:szCs w:val="24"/>
        </w:rPr>
        <w:t xml:space="preserve"> e Machado de Assis”. In</w:t>
      </w:r>
      <w:r w:rsidR="002E7ED0">
        <w:rPr>
          <w:rFonts w:ascii="Times New Roman" w:hAnsi="Times New Roman" w:cs="Times New Roman"/>
          <w:sz w:val="24"/>
          <w:szCs w:val="24"/>
        </w:rPr>
        <w:t>:</w:t>
      </w:r>
      <w:r w:rsidRPr="00C32E73">
        <w:rPr>
          <w:rFonts w:ascii="Times New Roman" w:hAnsi="Times New Roman" w:cs="Times New Roman"/>
          <w:sz w:val="24"/>
          <w:szCs w:val="24"/>
        </w:rPr>
        <w:t xml:space="preserve"> </w:t>
      </w:r>
      <w:r w:rsidRPr="00C32E73">
        <w:rPr>
          <w:rFonts w:ascii="Times New Roman" w:hAnsi="Times New Roman" w:cs="Times New Roman"/>
          <w:i/>
          <w:sz w:val="24"/>
          <w:szCs w:val="24"/>
        </w:rPr>
        <w:t>Teresa</w:t>
      </w:r>
      <w:r w:rsidR="002E7ED0">
        <w:rPr>
          <w:rFonts w:ascii="Times New Roman" w:hAnsi="Times New Roman" w:cs="Times New Roman"/>
          <w:sz w:val="24"/>
          <w:szCs w:val="24"/>
        </w:rPr>
        <w:t xml:space="preserve">. </w:t>
      </w:r>
      <w:r w:rsidRPr="00C32E73">
        <w:rPr>
          <w:rFonts w:ascii="Times New Roman" w:hAnsi="Times New Roman" w:cs="Times New Roman"/>
          <w:sz w:val="24"/>
          <w:szCs w:val="24"/>
        </w:rPr>
        <w:t>Revist</w:t>
      </w:r>
      <w:r w:rsidR="002E7ED0">
        <w:rPr>
          <w:rFonts w:ascii="Times New Roman" w:hAnsi="Times New Roman" w:cs="Times New Roman"/>
          <w:sz w:val="24"/>
          <w:szCs w:val="24"/>
        </w:rPr>
        <w:t xml:space="preserve">a de Literatura Brasileira, nº </w:t>
      </w:r>
      <w:r w:rsidRPr="00C32E73">
        <w:rPr>
          <w:rFonts w:ascii="Times New Roman" w:hAnsi="Times New Roman" w:cs="Times New Roman"/>
          <w:sz w:val="24"/>
          <w:szCs w:val="24"/>
        </w:rPr>
        <w:t xml:space="preserve">6-7, São Paulo, USP, 34, Imprensa Oficial, 2004-2005, p. 318-338. </w:t>
      </w:r>
      <w:hyperlink r:id="rId13" w:history="1">
        <w:r w:rsidRPr="008839D1">
          <w:rPr>
            <w:rStyle w:val="Hyperlink"/>
            <w:rFonts w:ascii="Times New Roman" w:hAnsi="Times New Roman" w:cs="Times New Roman"/>
            <w:sz w:val="24"/>
            <w:szCs w:val="24"/>
          </w:rPr>
          <w:t>http://www.revistas.usp.br/teresa/article/view/116629/114225</w:t>
        </w:r>
      </w:hyperlink>
    </w:p>
    <w:p w:rsidR="00DF78F9" w:rsidRDefault="00DF78F9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E73">
        <w:rPr>
          <w:rFonts w:ascii="Times New Roman" w:hAnsi="Times New Roman" w:cs="Times New Roman"/>
          <w:sz w:val="24"/>
          <w:szCs w:val="24"/>
        </w:rPr>
        <w:t>S</w:t>
      </w:r>
      <w:r w:rsidR="00927AA0">
        <w:rPr>
          <w:rFonts w:ascii="Times New Roman" w:hAnsi="Times New Roman" w:cs="Times New Roman"/>
          <w:sz w:val="24"/>
          <w:szCs w:val="24"/>
        </w:rPr>
        <w:t>alomão</w:t>
      </w:r>
      <w:r w:rsidRPr="00C32E73">
        <w:rPr>
          <w:rFonts w:ascii="Times New Roman" w:hAnsi="Times New Roman" w:cs="Times New Roman"/>
          <w:sz w:val="24"/>
          <w:szCs w:val="24"/>
        </w:rPr>
        <w:t xml:space="preserve">, Sonia Netto. </w:t>
      </w:r>
      <w:r w:rsidRPr="00C32E73">
        <w:rPr>
          <w:rFonts w:ascii="Times New Roman" w:hAnsi="Times New Roman" w:cs="Times New Roman"/>
          <w:i/>
          <w:sz w:val="24"/>
          <w:szCs w:val="24"/>
        </w:rPr>
        <w:t>Machado de Assis e o cânone ocidental: itinerários de leitura</w:t>
      </w:r>
      <w:r w:rsidRPr="00C32E73">
        <w:rPr>
          <w:rFonts w:ascii="Times New Roman" w:hAnsi="Times New Roman" w:cs="Times New Roman"/>
          <w:sz w:val="24"/>
          <w:szCs w:val="24"/>
        </w:rPr>
        <w:t xml:space="preserve">. </w:t>
      </w:r>
      <w:r w:rsidR="00927AA0">
        <w:rPr>
          <w:rFonts w:ascii="Times New Roman" w:hAnsi="Times New Roman" w:cs="Times New Roman"/>
          <w:sz w:val="24"/>
          <w:szCs w:val="24"/>
        </w:rPr>
        <w:t xml:space="preserve">Rio: </w:t>
      </w:r>
      <w:proofErr w:type="spellStart"/>
      <w:r w:rsidR="00927AA0">
        <w:rPr>
          <w:rFonts w:ascii="Times New Roman" w:hAnsi="Times New Roman" w:cs="Times New Roman"/>
          <w:sz w:val="24"/>
          <w:szCs w:val="24"/>
        </w:rPr>
        <w:t>EdUERJ</w:t>
      </w:r>
      <w:proofErr w:type="spellEnd"/>
      <w:r w:rsidR="00927AA0">
        <w:rPr>
          <w:rFonts w:ascii="Times New Roman" w:hAnsi="Times New Roman" w:cs="Times New Roman"/>
          <w:sz w:val="24"/>
          <w:szCs w:val="24"/>
        </w:rPr>
        <w:t>, 2019</w:t>
      </w:r>
      <w:r w:rsidR="003A1D72" w:rsidRPr="00C32E73">
        <w:rPr>
          <w:rFonts w:ascii="Times New Roman" w:hAnsi="Times New Roman" w:cs="Times New Roman"/>
          <w:sz w:val="24"/>
          <w:szCs w:val="24"/>
        </w:rPr>
        <w:t>.</w:t>
      </w:r>
    </w:p>
    <w:p w:rsidR="005736F0" w:rsidRDefault="005736F0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E73">
        <w:rPr>
          <w:rFonts w:ascii="Times New Roman" w:hAnsi="Times New Roman" w:cs="Times New Roman"/>
          <w:sz w:val="24"/>
          <w:szCs w:val="24"/>
        </w:rPr>
        <w:t>Santiago, Silviano. “</w:t>
      </w:r>
      <w:proofErr w:type="spellStart"/>
      <w:r w:rsidRPr="00C32E73">
        <w:rPr>
          <w:rFonts w:ascii="Times New Roman" w:hAnsi="Times New Roman" w:cs="Times New Roman"/>
          <w:sz w:val="24"/>
          <w:szCs w:val="24"/>
        </w:rPr>
        <w:t>Jano</w:t>
      </w:r>
      <w:proofErr w:type="spellEnd"/>
      <w:r w:rsidRPr="00C32E73">
        <w:rPr>
          <w:rFonts w:ascii="Times New Roman" w:hAnsi="Times New Roman" w:cs="Times New Roman"/>
          <w:sz w:val="24"/>
          <w:szCs w:val="24"/>
        </w:rPr>
        <w:t xml:space="preserve">, Janeiro”. </w:t>
      </w:r>
      <w:r w:rsidR="00CF2D75">
        <w:rPr>
          <w:rFonts w:ascii="Times New Roman" w:hAnsi="Times New Roman" w:cs="Times New Roman"/>
          <w:sz w:val="24"/>
          <w:szCs w:val="24"/>
        </w:rPr>
        <w:t>In:</w:t>
      </w:r>
      <w:r w:rsidR="002E7ED0">
        <w:rPr>
          <w:rFonts w:ascii="Times New Roman" w:hAnsi="Times New Roman" w:cs="Times New Roman"/>
          <w:sz w:val="24"/>
          <w:szCs w:val="24"/>
        </w:rPr>
        <w:t xml:space="preserve"> </w:t>
      </w:r>
      <w:r w:rsidR="002E7ED0" w:rsidRPr="002E7ED0">
        <w:rPr>
          <w:rFonts w:ascii="Times New Roman" w:hAnsi="Times New Roman" w:cs="Times New Roman"/>
          <w:i/>
          <w:sz w:val="24"/>
          <w:szCs w:val="24"/>
        </w:rPr>
        <w:t>Teresa</w:t>
      </w:r>
      <w:r w:rsidR="00253122">
        <w:rPr>
          <w:rFonts w:ascii="Times New Roman" w:hAnsi="Times New Roman" w:cs="Times New Roman"/>
          <w:sz w:val="24"/>
          <w:szCs w:val="24"/>
        </w:rPr>
        <w:t xml:space="preserve">. </w:t>
      </w:r>
      <w:r w:rsidR="002E7ED0">
        <w:rPr>
          <w:rFonts w:ascii="Times New Roman" w:hAnsi="Times New Roman" w:cs="Times New Roman"/>
          <w:sz w:val="24"/>
          <w:szCs w:val="24"/>
        </w:rPr>
        <w:t xml:space="preserve">Revista de Literatura Brasileira. </w:t>
      </w:r>
      <w:r w:rsidR="00253122">
        <w:rPr>
          <w:rFonts w:ascii="Times New Roman" w:hAnsi="Times New Roman" w:cs="Times New Roman"/>
          <w:sz w:val="24"/>
          <w:szCs w:val="24"/>
        </w:rPr>
        <w:t xml:space="preserve">São Paulo, 6-7, 2006, p. </w:t>
      </w:r>
      <w:r w:rsidR="007B57ED">
        <w:rPr>
          <w:rFonts w:ascii="Times New Roman" w:hAnsi="Times New Roman" w:cs="Times New Roman"/>
          <w:sz w:val="24"/>
          <w:szCs w:val="24"/>
        </w:rPr>
        <w:t>429-452.</w:t>
      </w:r>
      <w:r w:rsidR="00F50C2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F50C2E" w:rsidRPr="008839D1">
          <w:rPr>
            <w:rStyle w:val="Hyperlink"/>
            <w:rFonts w:ascii="Times New Roman" w:hAnsi="Times New Roman" w:cs="Times New Roman"/>
            <w:sz w:val="24"/>
            <w:szCs w:val="24"/>
          </w:rPr>
          <w:t>http://www.revistas.usp.br/teresa/article/view/116635</w:t>
        </w:r>
      </w:hyperlink>
    </w:p>
    <w:p w:rsidR="00253122" w:rsidRPr="00C32E73" w:rsidRDefault="00253122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Santiago, </w:t>
      </w:r>
      <w:r w:rsidRPr="00C32E73">
        <w:rPr>
          <w:rFonts w:ascii="Times New Roman" w:hAnsi="Times New Roman" w:cs="Times New Roman"/>
          <w:sz w:val="24"/>
          <w:szCs w:val="24"/>
        </w:rPr>
        <w:t>Silviano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2E73">
        <w:rPr>
          <w:rFonts w:ascii="Times New Roman" w:hAnsi="Times New Roman" w:cs="Times New Roman"/>
          <w:i/>
          <w:sz w:val="24"/>
          <w:szCs w:val="24"/>
        </w:rPr>
        <w:t>Uma literatura nos trópicos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2E73">
        <w:rPr>
          <w:rFonts w:ascii="Times New Roman" w:hAnsi="Times New Roman" w:cs="Times New Roman"/>
          <w:sz w:val="24"/>
          <w:szCs w:val="24"/>
        </w:rPr>
        <w:t>Rio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32E73">
        <w:rPr>
          <w:rFonts w:ascii="Times New Roman" w:hAnsi="Times New Roman" w:cs="Times New Roman"/>
          <w:sz w:val="24"/>
          <w:szCs w:val="24"/>
        </w:rPr>
        <w:t xml:space="preserve"> Rocco, 2000, p. 27-46 (</w:t>
      </w:r>
      <w:r w:rsidR="00E03253">
        <w:rPr>
          <w:rFonts w:ascii="Times New Roman" w:hAnsi="Times New Roman" w:cs="Times New Roman"/>
          <w:sz w:val="24"/>
          <w:szCs w:val="24"/>
        </w:rPr>
        <w:t>“Retórica da verossimilhança”)</w:t>
      </w:r>
      <w:r w:rsidR="00F50C2E">
        <w:rPr>
          <w:rFonts w:ascii="Times New Roman" w:hAnsi="Times New Roman" w:cs="Times New Roman"/>
          <w:sz w:val="24"/>
          <w:szCs w:val="24"/>
        </w:rPr>
        <w:t>.</w:t>
      </w:r>
    </w:p>
    <w:p w:rsidR="005736F0" w:rsidRPr="00C32E73" w:rsidRDefault="005736F0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E7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chwarz</w:t>
      </w:r>
      <w:r w:rsidRPr="00C32E73">
        <w:rPr>
          <w:rFonts w:ascii="Times New Roman" w:hAnsi="Times New Roman" w:cs="Times New Roman"/>
          <w:sz w:val="24"/>
          <w:szCs w:val="24"/>
        </w:rPr>
        <w:t>, Roberto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2E73">
        <w:rPr>
          <w:rFonts w:ascii="Times New Roman" w:hAnsi="Times New Roman" w:cs="Times New Roman"/>
          <w:i/>
          <w:sz w:val="24"/>
          <w:szCs w:val="24"/>
        </w:rPr>
        <w:t>Ao vencedor as batatas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2E73">
        <w:rPr>
          <w:rFonts w:ascii="Times New Roman" w:hAnsi="Times New Roman" w:cs="Times New Roman"/>
          <w:sz w:val="24"/>
          <w:szCs w:val="24"/>
        </w:rPr>
        <w:t>São Paulo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32E73">
        <w:rPr>
          <w:rFonts w:ascii="Times New Roman" w:hAnsi="Times New Roman" w:cs="Times New Roman"/>
          <w:sz w:val="24"/>
          <w:szCs w:val="24"/>
        </w:rPr>
        <w:t xml:space="preserve"> Duas Cidades, 1977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6F0" w:rsidRDefault="005736F0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E7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chwarz</w:t>
      </w:r>
      <w:r w:rsidRPr="00C32E73">
        <w:rPr>
          <w:rFonts w:ascii="Times New Roman" w:hAnsi="Times New Roman" w:cs="Times New Roman"/>
          <w:sz w:val="24"/>
          <w:szCs w:val="24"/>
        </w:rPr>
        <w:t>, Roberto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20AB" w:rsidRPr="00B220AB">
        <w:rPr>
          <w:rFonts w:ascii="Times New Roman" w:hAnsi="Times New Roman" w:cs="Times New Roman"/>
          <w:i/>
          <w:sz w:val="24"/>
          <w:szCs w:val="24"/>
        </w:rPr>
        <w:t>Duas</w:t>
      </w:r>
      <w:r w:rsidR="00B220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20AB" w:rsidRPr="00B220AB">
        <w:rPr>
          <w:rFonts w:ascii="Times New Roman" w:hAnsi="Times New Roman" w:cs="Times New Roman"/>
          <w:i/>
          <w:sz w:val="24"/>
          <w:szCs w:val="24"/>
        </w:rPr>
        <w:t>meninas</w:t>
      </w:r>
      <w:r w:rsidR="00B220AB">
        <w:rPr>
          <w:rFonts w:ascii="Times New Roman" w:hAnsi="Times New Roman" w:cs="Times New Roman"/>
          <w:sz w:val="24"/>
          <w:szCs w:val="24"/>
        </w:rPr>
        <w:t>. São Paulo: Companhia das Letras, 1997, p. 7-41 (“A poesia envenenada de Dom Casmurro”).</w:t>
      </w:r>
    </w:p>
    <w:p w:rsidR="005736F0" w:rsidRDefault="005736F0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2E73">
        <w:rPr>
          <w:rFonts w:ascii="Times New Roman" w:hAnsi="Times New Roman" w:cs="Times New Roman"/>
          <w:i/>
          <w:sz w:val="24"/>
          <w:szCs w:val="24"/>
        </w:rPr>
        <w:t>Scripta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2E73">
        <w:rPr>
          <w:rFonts w:ascii="Times New Roman" w:hAnsi="Times New Roman" w:cs="Times New Roman"/>
          <w:sz w:val="24"/>
          <w:szCs w:val="24"/>
        </w:rPr>
        <w:t>Revista do Programa de Pós-Graduação em Letras da PUC-MG. Belo Horizonte, v</w:t>
      </w:r>
      <w:r>
        <w:rPr>
          <w:rFonts w:ascii="Times New Roman" w:hAnsi="Times New Roman" w:cs="Times New Roman"/>
          <w:sz w:val="24"/>
          <w:szCs w:val="24"/>
        </w:rPr>
        <w:t xml:space="preserve">. 3, n. 6, 1º sem. 2000.  </w:t>
      </w:r>
      <w:hyperlink r:id="rId15" w:history="1">
        <w:r w:rsidRPr="008839D1">
          <w:rPr>
            <w:rStyle w:val="Hyperlink"/>
            <w:rFonts w:ascii="Times New Roman" w:hAnsi="Times New Roman" w:cs="Times New Roman"/>
            <w:sz w:val="24"/>
            <w:szCs w:val="24"/>
          </w:rPr>
          <w:t>http://periodicos.pucminas.br/index.php/scripta/issue/view/723</w:t>
        </w:r>
      </w:hyperlink>
    </w:p>
    <w:p w:rsidR="006E4E51" w:rsidRDefault="006E4E51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E7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enna</w:t>
      </w:r>
      <w:r w:rsidRPr="00C32E73">
        <w:rPr>
          <w:rFonts w:ascii="Times New Roman" w:hAnsi="Times New Roman" w:cs="Times New Roman"/>
          <w:sz w:val="24"/>
          <w:szCs w:val="24"/>
        </w:rPr>
        <w:t>, Marta 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2E73">
        <w:rPr>
          <w:rFonts w:ascii="Times New Roman" w:hAnsi="Times New Roman" w:cs="Times New Roman"/>
          <w:sz w:val="24"/>
          <w:szCs w:val="24"/>
        </w:rPr>
        <w:t xml:space="preserve">“O búfalo e o cisne: a coexistência de contrários na ficção </w:t>
      </w:r>
      <w:r w:rsidR="00CA556C">
        <w:rPr>
          <w:rFonts w:ascii="Times New Roman" w:hAnsi="Times New Roman" w:cs="Times New Roman"/>
          <w:sz w:val="24"/>
          <w:szCs w:val="24"/>
        </w:rPr>
        <w:t xml:space="preserve">de Machado de Assis, leitor de </w:t>
      </w:r>
      <w:r w:rsidRPr="00C32E73">
        <w:rPr>
          <w:rFonts w:ascii="Times New Roman" w:hAnsi="Times New Roman" w:cs="Times New Roman"/>
          <w:sz w:val="24"/>
          <w:szCs w:val="24"/>
        </w:rPr>
        <w:t xml:space="preserve">Shakespeare e Dante”. In Marli </w:t>
      </w:r>
      <w:proofErr w:type="spellStart"/>
      <w:r w:rsidRPr="00C32E73">
        <w:rPr>
          <w:rFonts w:ascii="Times New Roman" w:hAnsi="Times New Roman" w:cs="Times New Roman"/>
          <w:sz w:val="24"/>
          <w:szCs w:val="24"/>
        </w:rPr>
        <w:t>Fantini</w:t>
      </w:r>
      <w:proofErr w:type="spellEnd"/>
      <w:r w:rsidRPr="00C32E73">
        <w:rPr>
          <w:rFonts w:ascii="Times New Roman" w:hAnsi="Times New Roman" w:cs="Times New Roman"/>
          <w:sz w:val="24"/>
          <w:szCs w:val="24"/>
        </w:rPr>
        <w:t xml:space="preserve"> (org.), </w:t>
      </w:r>
      <w:r w:rsidRPr="00C32E73">
        <w:rPr>
          <w:rFonts w:ascii="Times New Roman" w:hAnsi="Times New Roman" w:cs="Times New Roman"/>
          <w:i/>
          <w:sz w:val="24"/>
          <w:szCs w:val="24"/>
        </w:rPr>
        <w:t xml:space="preserve">Crônica da antiga </w:t>
      </w:r>
      <w:r w:rsidRPr="00C32E73">
        <w:rPr>
          <w:rFonts w:ascii="Times New Roman" w:hAnsi="Times New Roman" w:cs="Times New Roman"/>
          <w:i/>
          <w:sz w:val="24"/>
          <w:szCs w:val="24"/>
        </w:rPr>
        <w:lastRenderedPageBreak/>
        <w:t>corte: Literatura e memória em Machado de Assis</w:t>
      </w:r>
      <w:r w:rsidRPr="00C32E73">
        <w:rPr>
          <w:rFonts w:ascii="Times New Roman" w:hAnsi="Times New Roman" w:cs="Times New Roman"/>
          <w:sz w:val="24"/>
          <w:szCs w:val="24"/>
        </w:rPr>
        <w:t>. Belo Horizonte: Editora UFMG, 2008, p. 269-289.</w:t>
      </w:r>
    </w:p>
    <w:p w:rsidR="005736F0" w:rsidRDefault="005736F0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E73">
        <w:rPr>
          <w:rFonts w:ascii="Times New Roman" w:hAnsi="Times New Roman" w:cs="Times New Roman"/>
          <w:sz w:val="24"/>
          <w:szCs w:val="24"/>
        </w:rPr>
        <w:t>Senna, Marta</w:t>
      </w:r>
      <w:r w:rsidR="00CA556C">
        <w:rPr>
          <w:rFonts w:ascii="Times New Roman" w:hAnsi="Times New Roman" w:cs="Times New Roman"/>
          <w:sz w:val="24"/>
          <w:szCs w:val="24"/>
        </w:rPr>
        <w:t xml:space="preserve"> de</w:t>
      </w:r>
      <w:r w:rsidRPr="00C32E73">
        <w:rPr>
          <w:rFonts w:ascii="Times New Roman" w:hAnsi="Times New Roman" w:cs="Times New Roman"/>
          <w:sz w:val="24"/>
          <w:szCs w:val="24"/>
        </w:rPr>
        <w:t xml:space="preserve">. “Estratégias do embuste: relações intertextuais em </w:t>
      </w:r>
      <w:r w:rsidRPr="00C32E73">
        <w:rPr>
          <w:rFonts w:ascii="Times New Roman" w:hAnsi="Times New Roman" w:cs="Times New Roman"/>
          <w:i/>
          <w:sz w:val="24"/>
          <w:szCs w:val="24"/>
        </w:rPr>
        <w:t>Dom Casmurro</w:t>
      </w:r>
      <w:r w:rsidRPr="00C32E73">
        <w:rPr>
          <w:rFonts w:ascii="Times New Roman" w:hAnsi="Times New Roman" w:cs="Times New Roman"/>
          <w:sz w:val="24"/>
          <w:szCs w:val="24"/>
        </w:rPr>
        <w:t xml:space="preserve">”. In </w:t>
      </w:r>
      <w:proofErr w:type="spellStart"/>
      <w:r w:rsidRPr="00C32E73">
        <w:rPr>
          <w:rFonts w:ascii="Times New Roman" w:hAnsi="Times New Roman" w:cs="Times New Roman"/>
          <w:i/>
          <w:sz w:val="24"/>
          <w:szCs w:val="24"/>
        </w:rPr>
        <w:t>Scripta</w:t>
      </w:r>
      <w:proofErr w:type="spellEnd"/>
      <w:r w:rsidR="00CA556C">
        <w:rPr>
          <w:rFonts w:ascii="Times New Roman" w:hAnsi="Times New Roman" w:cs="Times New Roman"/>
          <w:sz w:val="24"/>
          <w:szCs w:val="24"/>
        </w:rPr>
        <w:t>.</w:t>
      </w:r>
      <w:r w:rsidRPr="00C32E73">
        <w:rPr>
          <w:rFonts w:ascii="Times New Roman" w:hAnsi="Times New Roman" w:cs="Times New Roman"/>
          <w:sz w:val="24"/>
          <w:szCs w:val="24"/>
        </w:rPr>
        <w:t xml:space="preserve"> Revista do Programa de Pós-Graduação em Letras da PUC-MG. Belo Horizonte, vol. 3, núm. 6, 1º sem. 2020, p. 167-174.</w:t>
      </w:r>
    </w:p>
    <w:p w:rsidR="005736F0" w:rsidRDefault="005736F0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8839D1">
          <w:rPr>
            <w:rStyle w:val="Hyperlink"/>
            <w:rFonts w:ascii="Times New Roman" w:hAnsi="Times New Roman" w:cs="Times New Roman"/>
            <w:sz w:val="24"/>
            <w:szCs w:val="24"/>
          </w:rPr>
          <w:t>http://periodicos.pucminas.br/index.php/scripta/article/view/10358/8460</w:t>
        </w:r>
      </w:hyperlink>
    </w:p>
    <w:p w:rsidR="00525728" w:rsidRPr="00C32E73" w:rsidRDefault="00525728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E73">
        <w:rPr>
          <w:rFonts w:ascii="Times New Roman" w:hAnsi="Times New Roman" w:cs="Times New Roman"/>
          <w:sz w:val="24"/>
          <w:szCs w:val="24"/>
        </w:rPr>
        <w:t>Senna, Marta de. “</w:t>
      </w:r>
      <w:proofErr w:type="spellStart"/>
      <w:r w:rsidRPr="00C32E73">
        <w:rPr>
          <w:rFonts w:ascii="Times New Roman" w:hAnsi="Times New Roman" w:cs="Times New Roman"/>
          <w:sz w:val="24"/>
          <w:szCs w:val="24"/>
        </w:rPr>
        <w:t>Sterne</w:t>
      </w:r>
      <w:proofErr w:type="spellEnd"/>
      <w:r w:rsidRPr="00C32E73">
        <w:rPr>
          <w:rFonts w:ascii="Times New Roman" w:hAnsi="Times New Roman" w:cs="Times New Roman"/>
          <w:sz w:val="24"/>
          <w:szCs w:val="24"/>
        </w:rPr>
        <w:t xml:space="preserve"> e Machado: a técnica de narrar... e além”. </w:t>
      </w:r>
      <w:proofErr w:type="gramStart"/>
      <w:r w:rsidRPr="00C32E73">
        <w:rPr>
          <w:rFonts w:ascii="Times New Roman" w:hAnsi="Times New Roman" w:cs="Times New Roman"/>
          <w:sz w:val="24"/>
          <w:szCs w:val="24"/>
        </w:rPr>
        <w:t xml:space="preserve">In </w:t>
      </w:r>
      <w:r w:rsidRPr="00C32E73">
        <w:rPr>
          <w:rFonts w:ascii="Times New Roman" w:hAnsi="Times New Roman" w:cs="Times New Roman"/>
          <w:i/>
          <w:sz w:val="24"/>
          <w:szCs w:val="24"/>
        </w:rPr>
        <w:t>Escritos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2E73">
        <w:rPr>
          <w:rFonts w:ascii="Times New Roman" w:hAnsi="Times New Roman" w:cs="Times New Roman"/>
          <w:sz w:val="24"/>
          <w:szCs w:val="24"/>
        </w:rPr>
        <w:t>Revista da Fundação Casa de R</w:t>
      </w:r>
      <w:r>
        <w:rPr>
          <w:rFonts w:ascii="Times New Roman" w:hAnsi="Times New Roman" w:cs="Times New Roman"/>
          <w:sz w:val="24"/>
          <w:szCs w:val="24"/>
        </w:rPr>
        <w:t>ui Barbosa, ano 8, número 8, 20</w:t>
      </w:r>
      <w:r w:rsidRPr="00C32E73">
        <w:rPr>
          <w:rFonts w:ascii="Times New Roman" w:hAnsi="Times New Roman" w:cs="Times New Roman"/>
          <w:sz w:val="24"/>
          <w:szCs w:val="24"/>
        </w:rPr>
        <w:t xml:space="preserve">15, p. 143-158.  </w:t>
      </w:r>
    </w:p>
    <w:p w:rsidR="00525728" w:rsidRDefault="00525728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8839D1">
          <w:rPr>
            <w:rStyle w:val="Hyperlink"/>
            <w:rFonts w:ascii="Times New Roman" w:hAnsi="Times New Roman" w:cs="Times New Roman"/>
            <w:sz w:val="24"/>
            <w:szCs w:val="24"/>
          </w:rPr>
          <w:t>http://escritos.rb.gov.br/numero08/cap_08.pdf</w:t>
        </w:r>
      </w:hyperlink>
    </w:p>
    <w:p w:rsidR="006E4E51" w:rsidRDefault="006E4E51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E73">
        <w:rPr>
          <w:rFonts w:ascii="Times New Roman" w:hAnsi="Times New Roman" w:cs="Times New Roman"/>
          <w:i/>
          <w:sz w:val="24"/>
          <w:szCs w:val="24"/>
        </w:rPr>
        <w:t>Teresa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32E73">
        <w:rPr>
          <w:rFonts w:ascii="Times New Roman" w:hAnsi="Times New Roman" w:cs="Times New Roman"/>
          <w:sz w:val="24"/>
          <w:szCs w:val="24"/>
        </w:rPr>
        <w:t>Revis</w:t>
      </w:r>
      <w:r w:rsidR="00525728">
        <w:rPr>
          <w:rFonts w:ascii="Times New Roman" w:hAnsi="Times New Roman" w:cs="Times New Roman"/>
          <w:sz w:val="24"/>
          <w:szCs w:val="24"/>
        </w:rPr>
        <w:t>ta de Literatura Brasileira, nº</w:t>
      </w:r>
      <w:r w:rsidRPr="00C32E73">
        <w:rPr>
          <w:rFonts w:ascii="Times New Roman" w:hAnsi="Times New Roman" w:cs="Times New Roman"/>
          <w:sz w:val="24"/>
          <w:szCs w:val="24"/>
        </w:rPr>
        <w:t xml:space="preserve"> 6-7, São Paulo, USP, 34, Imprensa Oficial, 2004-2005. </w:t>
      </w:r>
      <w:hyperlink r:id="rId18" w:history="1">
        <w:r w:rsidRPr="008839D1">
          <w:rPr>
            <w:rStyle w:val="Hyperlink"/>
            <w:rFonts w:ascii="Times New Roman" w:hAnsi="Times New Roman" w:cs="Times New Roman"/>
            <w:sz w:val="24"/>
            <w:szCs w:val="24"/>
          </w:rPr>
          <w:t>http://www.revistas.usp.br/teresa/issue/view/8751</w:t>
        </w:r>
      </w:hyperlink>
    </w:p>
    <w:p w:rsidR="00501493" w:rsidRDefault="00501493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E73">
        <w:rPr>
          <w:rFonts w:ascii="Times New Roman" w:hAnsi="Times New Roman" w:cs="Times New Roman"/>
          <w:sz w:val="24"/>
          <w:szCs w:val="24"/>
        </w:rPr>
        <w:t>V</w:t>
      </w:r>
      <w:r w:rsidR="00927AA0">
        <w:rPr>
          <w:rFonts w:ascii="Times New Roman" w:hAnsi="Times New Roman" w:cs="Times New Roman"/>
          <w:sz w:val="24"/>
          <w:szCs w:val="24"/>
        </w:rPr>
        <w:t>eríssimo</w:t>
      </w:r>
      <w:r w:rsidRPr="00C32E73">
        <w:rPr>
          <w:rFonts w:ascii="Times New Roman" w:hAnsi="Times New Roman" w:cs="Times New Roman"/>
          <w:sz w:val="24"/>
          <w:szCs w:val="24"/>
        </w:rPr>
        <w:t>, José</w:t>
      </w:r>
      <w:r w:rsidR="00927AA0">
        <w:rPr>
          <w:rFonts w:ascii="Times New Roman" w:hAnsi="Times New Roman" w:cs="Times New Roman"/>
          <w:sz w:val="24"/>
          <w:szCs w:val="24"/>
        </w:rPr>
        <w:t>.</w:t>
      </w:r>
      <w:r w:rsidRPr="00C32E73">
        <w:rPr>
          <w:rFonts w:ascii="Times New Roman" w:hAnsi="Times New Roman" w:cs="Times New Roman"/>
          <w:sz w:val="24"/>
          <w:szCs w:val="24"/>
        </w:rPr>
        <w:t xml:space="preserve"> </w:t>
      </w:r>
      <w:r w:rsidRPr="00C32E73">
        <w:rPr>
          <w:rFonts w:ascii="Times New Roman" w:hAnsi="Times New Roman" w:cs="Times New Roman"/>
          <w:i/>
          <w:sz w:val="24"/>
          <w:szCs w:val="24"/>
        </w:rPr>
        <w:t>História da literatura brasileira</w:t>
      </w:r>
      <w:r w:rsidR="00927AA0">
        <w:rPr>
          <w:rFonts w:ascii="Times New Roman" w:hAnsi="Times New Roman" w:cs="Times New Roman"/>
          <w:sz w:val="24"/>
          <w:szCs w:val="24"/>
        </w:rPr>
        <w:t xml:space="preserve">. </w:t>
      </w:r>
      <w:r w:rsidRPr="00C32E73">
        <w:rPr>
          <w:rFonts w:ascii="Times New Roman" w:hAnsi="Times New Roman" w:cs="Times New Roman"/>
          <w:sz w:val="24"/>
          <w:szCs w:val="24"/>
        </w:rPr>
        <w:t>Rio José Olympio, 1954, pp. 282-292 (“Modernismo”)</w:t>
      </w:r>
      <w:r w:rsidR="00927AA0">
        <w:rPr>
          <w:rFonts w:ascii="Times New Roman" w:hAnsi="Times New Roman" w:cs="Times New Roman"/>
          <w:sz w:val="24"/>
          <w:szCs w:val="24"/>
        </w:rPr>
        <w:t>.</w:t>
      </w:r>
      <w:r w:rsidR="00CA556C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CA556C" w:rsidRPr="008839D1">
          <w:rPr>
            <w:rStyle w:val="Hyperlink"/>
            <w:rFonts w:ascii="Times New Roman" w:hAnsi="Times New Roman" w:cs="Times New Roman"/>
            <w:sz w:val="24"/>
            <w:szCs w:val="24"/>
          </w:rPr>
          <w:t>http://www.dominiopublico.gov.br/download/texto/bn000116.pdf</w:t>
        </w:r>
      </w:hyperlink>
    </w:p>
    <w:p w:rsidR="00CF2D75" w:rsidRPr="00C32E73" w:rsidRDefault="00CF2D75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2E7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ilberman</w:t>
      </w:r>
      <w:proofErr w:type="spellEnd"/>
      <w:r w:rsidRPr="00C32E73">
        <w:rPr>
          <w:rFonts w:ascii="Times New Roman" w:hAnsi="Times New Roman" w:cs="Times New Roman"/>
          <w:sz w:val="24"/>
          <w:szCs w:val="24"/>
        </w:rPr>
        <w:t xml:space="preserve">, Regina. </w:t>
      </w:r>
      <w:r w:rsidRPr="00C32E73">
        <w:rPr>
          <w:rFonts w:ascii="Times New Roman" w:hAnsi="Times New Roman" w:cs="Times New Roman"/>
          <w:i/>
          <w:sz w:val="24"/>
          <w:szCs w:val="24"/>
        </w:rPr>
        <w:t>Estética da recepção e história da literatura</w:t>
      </w:r>
      <w:r w:rsidRPr="00C32E73">
        <w:rPr>
          <w:rFonts w:ascii="Times New Roman" w:hAnsi="Times New Roman" w:cs="Times New Roman"/>
          <w:sz w:val="24"/>
          <w:szCs w:val="24"/>
        </w:rPr>
        <w:t>. São Paulo: Ática, 1989, p. 74-98 (“</w:t>
      </w:r>
      <w:r w:rsidRPr="00C32E73">
        <w:rPr>
          <w:rFonts w:ascii="Times New Roman" w:hAnsi="Times New Roman" w:cs="Times New Roman"/>
          <w:i/>
          <w:sz w:val="24"/>
          <w:szCs w:val="24"/>
        </w:rPr>
        <w:t>Helena</w:t>
      </w:r>
      <w:r>
        <w:rPr>
          <w:rFonts w:ascii="Times New Roman" w:hAnsi="Times New Roman" w:cs="Times New Roman"/>
          <w:sz w:val="24"/>
          <w:szCs w:val="24"/>
        </w:rPr>
        <w:t>: um caso de leitura”)</w:t>
      </w:r>
      <w:r w:rsidRPr="00C32E73">
        <w:rPr>
          <w:rFonts w:ascii="Times New Roman" w:hAnsi="Times New Roman" w:cs="Times New Roman"/>
          <w:sz w:val="24"/>
          <w:szCs w:val="24"/>
        </w:rPr>
        <w:t>.</w:t>
      </w:r>
    </w:p>
    <w:p w:rsidR="00CF2D75" w:rsidRPr="00C32E73" w:rsidRDefault="00CF2D75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7D2B" w:rsidRPr="001D1A2E" w:rsidRDefault="00997D2B" w:rsidP="0080640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1A2E">
        <w:rPr>
          <w:rFonts w:ascii="Times New Roman" w:hAnsi="Times New Roman" w:cs="Times New Roman"/>
          <w:sz w:val="24"/>
          <w:szCs w:val="24"/>
          <w:u w:val="single"/>
        </w:rPr>
        <w:t xml:space="preserve">Sobre </w:t>
      </w:r>
      <w:r w:rsidRPr="001D1A2E">
        <w:rPr>
          <w:rFonts w:ascii="Times New Roman" w:hAnsi="Times New Roman" w:cs="Times New Roman"/>
          <w:i/>
          <w:sz w:val="24"/>
          <w:szCs w:val="24"/>
          <w:u w:val="single"/>
        </w:rPr>
        <w:t>O ateneu</w:t>
      </w:r>
    </w:p>
    <w:p w:rsidR="00997D2B" w:rsidRPr="005C1779" w:rsidRDefault="00997D2B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177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ndrade</w:t>
      </w:r>
      <w:r w:rsidRPr="005C1779">
        <w:rPr>
          <w:rFonts w:ascii="Times New Roman" w:hAnsi="Times New Roman" w:cs="Times New Roman"/>
          <w:sz w:val="24"/>
          <w:szCs w:val="24"/>
        </w:rPr>
        <w:t>, Mário</w:t>
      </w:r>
      <w:r>
        <w:rPr>
          <w:rFonts w:ascii="Times New Roman" w:hAnsi="Times New Roman" w:cs="Times New Roman"/>
          <w:sz w:val="24"/>
          <w:szCs w:val="24"/>
        </w:rPr>
        <w:t xml:space="preserve"> de. </w:t>
      </w:r>
      <w:r w:rsidRPr="005C1779">
        <w:rPr>
          <w:rFonts w:ascii="Times New Roman" w:hAnsi="Times New Roman" w:cs="Times New Roman"/>
          <w:sz w:val="24"/>
          <w:szCs w:val="24"/>
        </w:rPr>
        <w:t>“O ateneu”</w:t>
      </w:r>
      <w:r w:rsidR="00CA556C">
        <w:rPr>
          <w:rFonts w:ascii="Times New Roman" w:hAnsi="Times New Roman" w:cs="Times New Roman"/>
          <w:sz w:val="24"/>
          <w:szCs w:val="24"/>
        </w:rPr>
        <w:t>. In</w:t>
      </w:r>
      <w:r w:rsidRPr="005C1779">
        <w:rPr>
          <w:rFonts w:ascii="Times New Roman" w:hAnsi="Times New Roman" w:cs="Times New Roman"/>
          <w:sz w:val="24"/>
          <w:szCs w:val="24"/>
        </w:rPr>
        <w:t xml:space="preserve"> </w:t>
      </w:r>
      <w:r w:rsidRPr="00671D3B">
        <w:rPr>
          <w:rFonts w:ascii="Times New Roman" w:hAnsi="Times New Roman" w:cs="Times New Roman"/>
          <w:i/>
          <w:sz w:val="24"/>
          <w:szCs w:val="24"/>
        </w:rPr>
        <w:t>Aspectos da literatura brasileira</w:t>
      </w:r>
      <w:r w:rsidR="00CA556C">
        <w:rPr>
          <w:rFonts w:ascii="Times New Roman" w:hAnsi="Times New Roman" w:cs="Times New Roman"/>
          <w:sz w:val="24"/>
          <w:szCs w:val="24"/>
        </w:rPr>
        <w:t>. São Paulo: Martins, 1974, p</w:t>
      </w:r>
      <w:r w:rsidRPr="005C1779">
        <w:rPr>
          <w:rFonts w:ascii="Times New Roman" w:hAnsi="Times New Roman" w:cs="Times New Roman"/>
          <w:sz w:val="24"/>
          <w:szCs w:val="24"/>
        </w:rPr>
        <w:t>. 173-84</w:t>
      </w:r>
      <w:r w:rsidR="00CA556C">
        <w:rPr>
          <w:rFonts w:ascii="Times New Roman" w:hAnsi="Times New Roman" w:cs="Times New Roman"/>
          <w:sz w:val="24"/>
          <w:szCs w:val="24"/>
        </w:rPr>
        <w:t>.</w:t>
      </w:r>
    </w:p>
    <w:p w:rsidR="00997D2B" w:rsidRPr="005C1779" w:rsidRDefault="00997D2B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177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raripe Jr.</w:t>
      </w:r>
      <w:r w:rsidRPr="005C1779">
        <w:rPr>
          <w:rFonts w:ascii="Times New Roman" w:hAnsi="Times New Roman" w:cs="Times New Roman"/>
          <w:sz w:val="24"/>
          <w:szCs w:val="24"/>
        </w:rPr>
        <w:t xml:space="preserve"> “Raul Pompéia: </w:t>
      </w:r>
      <w:r w:rsidRPr="005C1779">
        <w:rPr>
          <w:rFonts w:ascii="Times New Roman" w:hAnsi="Times New Roman" w:cs="Times New Roman"/>
          <w:i/>
          <w:sz w:val="24"/>
          <w:szCs w:val="24"/>
        </w:rPr>
        <w:t>O ateneu</w:t>
      </w:r>
      <w:r w:rsidRPr="005C1779">
        <w:rPr>
          <w:rFonts w:ascii="Times New Roman" w:hAnsi="Times New Roman" w:cs="Times New Roman"/>
          <w:sz w:val="24"/>
          <w:szCs w:val="24"/>
        </w:rPr>
        <w:t xml:space="preserve"> e o romance psicológico”</w:t>
      </w:r>
      <w:r w:rsidR="00CA556C">
        <w:rPr>
          <w:rFonts w:ascii="Times New Roman" w:hAnsi="Times New Roman" w:cs="Times New Roman"/>
          <w:sz w:val="24"/>
          <w:szCs w:val="24"/>
        </w:rPr>
        <w:t>. In</w:t>
      </w:r>
      <w:r w:rsidRPr="005C1779">
        <w:rPr>
          <w:rFonts w:ascii="Times New Roman" w:hAnsi="Times New Roman" w:cs="Times New Roman"/>
          <w:sz w:val="24"/>
          <w:szCs w:val="24"/>
        </w:rPr>
        <w:t xml:space="preserve"> Alfredo Bosi (</w:t>
      </w:r>
      <w:proofErr w:type="spellStart"/>
      <w:r w:rsidRPr="005C1779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5C1779">
        <w:rPr>
          <w:rFonts w:ascii="Times New Roman" w:hAnsi="Times New Roman" w:cs="Times New Roman"/>
          <w:sz w:val="24"/>
          <w:szCs w:val="24"/>
        </w:rPr>
        <w:t xml:space="preserve">), </w:t>
      </w:r>
      <w:r w:rsidRPr="005C1779">
        <w:rPr>
          <w:rFonts w:ascii="Times New Roman" w:hAnsi="Times New Roman" w:cs="Times New Roman"/>
          <w:i/>
          <w:sz w:val="24"/>
          <w:szCs w:val="24"/>
        </w:rPr>
        <w:t>Araripe Júnior: teoria, crítica e história literária</w:t>
      </w:r>
      <w:r w:rsidR="00CA556C">
        <w:rPr>
          <w:rFonts w:ascii="Times New Roman" w:hAnsi="Times New Roman" w:cs="Times New Roman"/>
          <w:sz w:val="24"/>
          <w:szCs w:val="24"/>
        </w:rPr>
        <w:t xml:space="preserve">. </w:t>
      </w:r>
      <w:r w:rsidRPr="005C1779">
        <w:rPr>
          <w:rFonts w:ascii="Times New Roman" w:hAnsi="Times New Roman" w:cs="Times New Roman"/>
          <w:sz w:val="24"/>
          <w:szCs w:val="24"/>
        </w:rPr>
        <w:t>Rio:</w:t>
      </w:r>
      <w:r w:rsidR="00CA556C">
        <w:rPr>
          <w:rFonts w:ascii="Times New Roman" w:hAnsi="Times New Roman" w:cs="Times New Roman"/>
          <w:sz w:val="24"/>
          <w:szCs w:val="24"/>
        </w:rPr>
        <w:t xml:space="preserve"> LTC, São Paulo: Edusp, 1978, p</w:t>
      </w:r>
      <w:r w:rsidRPr="005C1779">
        <w:rPr>
          <w:rFonts w:ascii="Times New Roman" w:hAnsi="Times New Roman" w:cs="Times New Roman"/>
          <w:sz w:val="24"/>
          <w:szCs w:val="24"/>
        </w:rPr>
        <w:t>. 145-95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D2B" w:rsidRDefault="00997D2B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177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osi</w:t>
      </w:r>
      <w:r w:rsidRPr="005C1779">
        <w:rPr>
          <w:rFonts w:ascii="Times New Roman" w:hAnsi="Times New Roman" w:cs="Times New Roman"/>
          <w:sz w:val="24"/>
          <w:szCs w:val="24"/>
        </w:rPr>
        <w:t>, Alfredo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1779">
        <w:rPr>
          <w:rFonts w:ascii="Times New Roman" w:hAnsi="Times New Roman" w:cs="Times New Roman"/>
          <w:sz w:val="24"/>
          <w:szCs w:val="24"/>
        </w:rPr>
        <w:t xml:space="preserve"> “</w:t>
      </w:r>
      <w:r w:rsidRPr="005C1779">
        <w:rPr>
          <w:rFonts w:ascii="Times New Roman" w:hAnsi="Times New Roman" w:cs="Times New Roman"/>
          <w:i/>
          <w:sz w:val="24"/>
          <w:szCs w:val="24"/>
        </w:rPr>
        <w:t>O ateneu</w:t>
      </w:r>
      <w:r w:rsidRPr="005C1779">
        <w:rPr>
          <w:rFonts w:ascii="Times New Roman" w:hAnsi="Times New Roman" w:cs="Times New Roman"/>
          <w:sz w:val="24"/>
          <w:szCs w:val="24"/>
        </w:rPr>
        <w:t>, opacidade e destruição”</w:t>
      </w:r>
      <w:r w:rsidR="0095260C">
        <w:rPr>
          <w:rFonts w:ascii="Times New Roman" w:hAnsi="Times New Roman" w:cs="Times New Roman"/>
          <w:sz w:val="24"/>
          <w:szCs w:val="24"/>
        </w:rPr>
        <w:t>. In</w:t>
      </w:r>
      <w:r w:rsidRPr="005C1779">
        <w:rPr>
          <w:rFonts w:ascii="Times New Roman" w:hAnsi="Times New Roman" w:cs="Times New Roman"/>
          <w:sz w:val="24"/>
          <w:szCs w:val="24"/>
        </w:rPr>
        <w:t xml:space="preserve"> </w:t>
      </w:r>
      <w:r w:rsidRPr="005C1779">
        <w:rPr>
          <w:rFonts w:ascii="Times New Roman" w:hAnsi="Times New Roman" w:cs="Times New Roman"/>
          <w:i/>
          <w:sz w:val="24"/>
          <w:szCs w:val="24"/>
        </w:rPr>
        <w:t>Céu, inferno</w:t>
      </w:r>
      <w:r w:rsidR="0095260C">
        <w:rPr>
          <w:rFonts w:ascii="Times New Roman" w:hAnsi="Times New Roman" w:cs="Times New Roman"/>
          <w:sz w:val="24"/>
          <w:szCs w:val="24"/>
        </w:rPr>
        <w:t xml:space="preserve">. </w:t>
      </w:r>
      <w:r w:rsidRPr="005C1779">
        <w:rPr>
          <w:rFonts w:ascii="Times New Roman" w:hAnsi="Times New Roman" w:cs="Times New Roman"/>
          <w:sz w:val="24"/>
          <w:szCs w:val="24"/>
        </w:rPr>
        <w:t>São Paulo: Livrar</w:t>
      </w:r>
      <w:r w:rsidR="0095260C">
        <w:rPr>
          <w:rFonts w:ascii="Times New Roman" w:hAnsi="Times New Roman" w:cs="Times New Roman"/>
          <w:sz w:val="24"/>
          <w:szCs w:val="24"/>
        </w:rPr>
        <w:t>ia Duas Cidades/Ed. 34, 2003, p</w:t>
      </w:r>
      <w:r w:rsidRPr="005C1779">
        <w:rPr>
          <w:rFonts w:ascii="Times New Roman" w:hAnsi="Times New Roman" w:cs="Times New Roman"/>
          <w:sz w:val="24"/>
          <w:szCs w:val="24"/>
        </w:rPr>
        <w:t>. 51-86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D2B" w:rsidRPr="005C1779" w:rsidRDefault="00997D2B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Gomes, Eugênio. </w:t>
      </w:r>
      <w:r w:rsidR="00224EEB" w:rsidRPr="00224EEB">
        <w:rPr>
          <w:rFonts w:ascii="Times New Roman" w:hAnsi="Times New Roman" w:cs="Times New Roman"/>
          <w:i/>
          <w:sz w:val="24"/>
          <w:szCs w:val="24"/>
        </w:rPr>
        <w:t>Visões</w:t>
      </w:r>
      <w:r w:rsidR="00224E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4EEB" w:rsidRPr="00224EEB">
        <w:rPr>
          <w:rFonts w:ascii="Times New Roman" w:hAnsi="Times New Roman" w:cs="Times New Roman"/>
          <w:i/>
          <w:sz w:val="24"/>
          <w:szCs w:val="24"/>
        </w:rPr>
        <w:t>e</w:t>
      </w:r>
      <w:r w:rsidR="00224E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4EEB" w:rsidRPr="00224EEB">
        <w:rPr>
          <w:rFonts w:ascii="Times New Roman" w:hAnsi="Times New Roman" w:cs="Times New Roman"/>
          <w:i/>
          <w:sz w:val="24"/>
          <w:szCs w:val="24"/>
        </w:rPr>
        <w:t>revisões</w:t>
      </w:r>
      <w:r w:rsidR="00224EEB">
        <w:rPr>
          <w:rFonts w:ascii="Times New Roman" w:hAnsi="Times New Roman" w:cs="Times New Roman"/>
          <w:sz w:val="24"/>
          <w:szCs w:val="24"/>
        </w:rPr>
        <w:t xml:space="preserve">. Rio: Instituto Nacional do Livro, 1958, p. 257-264 </w:t>
      </w:r>
      <w:r w:rsidR="0052750E">
        <w:rPr>
          <w:rFonts w:ascii="Times New Roman" w:hAnsi="Times New Roman" w:cs="Times New Roman"/>
          <w:sz w:val="24"/>
          <w:szCs w:val="24"/>
        </w:rPr>
        <w:t>(“</w:t>
      </w:r>
      <w:r>
        <w:rPr>
          <w:rFonts w:ascii="Times New Roman" w:hAnsi="Times New Roman" w:cs="Times New Roman"/>
          <w:sz w:val="24"/>
          <w:szCs w:val="24"/>
        </w:rPr>
        <w:t>P</w:t>
      </w:r>
      <w:r w:rsidR="0052750E">
        <w:rPr>
          <w:rFonts w:ascii="Times New Roman" w:hAnsi="Times New Roman" w:cs="Times New Roman"/>
          <w:sz w:val="24"/>
          <w:szCs w:val="24"/>
        </w:rPr>
        <w:t>ompeia e a natureza”)</w:t>
      </w:r>
      <w:r w:rsidR="00224EEB">
        <w:rPr>
          <w:rFonts w:ascii="Times New Roman" w:hAnsi="Times New Roman" w:cs="Times New Roman"/>
          <w:sz w:val="24"/>
          <w:szCs w:val="24"/>
        </w:rPr>
        <w:t>.</w:t>
      </w:r>
    </w:p>
    <w:p w:rsidR="00997D2B" w:rsidRPr="005C1779" w:rsidRDefault="00997D2B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1779">
        <w:rPr>
          <w:rFonts w:ascii="Times New Roman" w:hAnsi="Times New Roman" w:cs="Times New Roman"/>
          <w:sz w:val="24"/>
          <w:szCs w:val="24"/>
        </w:rPr>
        <w:lastRenderedPageBreak/>
        <w:t>P</w:t>
      </w:r>
      <w:r>
        <w:rPr>
          <w:rFonts w:ascii="Times New Roman" w:hAnsi="Times New Roman" w:cs="Times New Roman"/>
          <w:sz w:val="24"/>
          <w:szCs w:val="24"/>
        </w:rPr>
        <w:t>ereira</w:t>
      </w:r>
      <w:r w:rsidRPr="005C1779">
        <w:rPr>
          <w:rFonts w:ascii="Times New Roman" w:hAnsi="Times New Roman" w:cs="Times New Roman"/>
          <w:sz w:val="24"/>
          <w:szCs w:val="24"/>
        </w:rPr>
        <w:t>, Lúcia Miguel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1D3B">
        <w:rPr>
          <w:rFonts w:ascii="Times New Roman" w:hAnsi="Times New Roman" w:cs="Times New Roman"/>
          <w:i/>
          <w:sz w:val="24"/>
          <w:szCs w:val="24"/>
        </w:rPr>
        <w:t>Prosa de ficção: de 1870 a 1920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1779">
        <w:rPr>
          <w:rFonts w:ascii="Times New Roman" w:hAnsi="Times New Roman" w:cs="Times New Roman"/>
          <w:sz w:val="24"/>
          <w:szCs w:val="24"/>
        </w:rPr>
        <w:t>Rio</w:t>
      </w:r>
      <w:r>
        <w:rPr>
          <w:rFonts w:ascii="Times New Roman" w:hAnsi="Times New Roman" w:cs="Times New Roman"/>
          <w:sz w:val="24"/>
          <w:szCs w:val="24"/>
        </w:rPr>
        <w:t>:</w:t>
      </w:r>
      <w:r w:rsidR="0095260C">
        <w:rPr>
          <w:rFonts w:ascii="Times New Roman" w:hAnsi="Times New Roman" w:cs="Times New Roman"/>
          <w:sz w:val="24"/>
          <w:szCs w:val="24"/>
        </w:rPr>
        <w:t xml:space="preserve"> José Olympio, 1950, </w:t>
      </w:r>
      <w:r w:rsidRPr="005C1779">
        <w:rPr>
          <w:rFonts w:ascii="Times New Roman" w:hAnsi="Times New Roman" w:cs="Times New Roman"/>
          <w:sz w:val="24"/>
          <w:szCs w:val="24"/>
        </w:rPr>
        <w:t>p. 103-14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D2B" w:rsidRPr="005C1779" w:rsidRDefault="00997D2B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177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errone-Moisés</w:t>
      </w:r>
      <w:r w:rsidRPr="005C1779">
        <w:rPr>
          <w:rFonts w:ascii="Times New Roman" w:hAnsi="Times New Roman" w:cs="Times New Roman"/>
          <w:sz w:val="24"/>
          <w:szCs w:val="24"/>
        </w:rPr>
        <w:t>, Leyla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56B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456B4">
        <w:rPr>
          <w:rFonts w:ascii="Times New Roman" w:hAnsi="Times New Roman" w:cs="Times New Roman"/>
          <w:sz w:val="24"/>
          <w:szCs w:val="24"/>
        </w:rPr>
        <w:t>Lautréamont</w:t>
      </w:r>
      <w:proofErr w:type="spellEnd"/>
      <w:r w:rsidR="00A456B4">
        <w:rPr>
          <w:rFonts w:ascii="Times New Roman" w:hAnsi="Times New Roman" w:cs="Times New Roman"/>
          <w:sz w:val="24"/>
          <w:szCs w:val="24"/>
        </w:rPr>
        <w:t xml:space="preserve"> e Raul Pompe</w:t>
      </w:r>
      <w:r w:rsidRPr="005C1779">
        <w:rPr>
          <w:rFonts w:ascii="Times New Roman" w:hAnsi="Times New Roman" w:cs="Times New Roman"/>
          <w:sz w:val="24"/>
          <w:szCs w:val="24"/>
        </w:rPr>
        <w:t>ia”</w:t>
      </w:r>
      <w:r w:rsidR="0095260C">
        <w:rPr>
          <w:rFonts w:ascii="Times New Roman" w:hAnsi="Times New Roman" w:cs="Times New Roman"/>
          <w:sz w:val="24"/>
          <w:szCs w:val="24"/>
        </w:rPr>
        <w:t>. In</w:t>
      </w:r>
      <w:r w:rsidRPr="005C1779">
        <w:rPr>
          <w:rFonts w:ascii="Times New Roman" w:hAnsi="Times New Roman" w:cs="Times New Roman"/>
          <w:sz w:val="24"/>
          <w:szCs w:val="24"/>
        </w:rPr>
        <w:t xml:space="preserve"> Leyla Perrone-Moisés (org.), </w:t>
      </w:r>
      <w:r>
        <w:rPr>
          <w:rFonts w:ascii="Times New Roman" w:hAnsi="Times New Roman" w:cs="Times New Roman"/>
          <w:i/>
          <w:sz w:val="24"/>
          <w:szCs w:val="24"/>
        </w:rPr>
        <w:t>O ateneu</w:t>
      </w:r>
      <w:r w:rsidRPr="005C1779">
        <w:rPr>
          <w:rFonts w:ascii="Times New Roman" w:hAnsi="Times New Roman" w:cs="Times New Roman"/>
          <w:i/>
          <w:sz w:val="24"/>
          <w:szCs w:val="24"/>
        </w:rPr>
        <w:t>: retórica e paixão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1779">
        <w:rPr>
          <w:rFonts w:ascii="Times New Roman" w:hAnsi="Times New Roman" w:cs="Times New Roman"/>
          <w:sz w:val="24"/>
          <w:szCs w:val="24"/>
        </w:rPr>
        <w:t>São Paulo: Brasiliense/Edusp, 1988, p. 15-40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D2B" w:rsidRPr="005C1779" w:rsidRDefault="00997D2B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177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chwarz</w:t>
      </w:r>
      <w:r w:rsidRPr="005C1779">
        <w:rPr>
          <w:rFonts w:ascii="Times New Roman" w:hAnsi="Times New Roman" w:cs="Times New Roman"/>
          <w:sz w:val="24"/>
          <w:szCs w:val="24"/>
        </w:rPr>
        <w:t>, Roberto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1779">
        <w:rPr>
          <w:rFonts w:ascii="Times New Roman" w:hAnsi="Times New Roman" w:cs="Times New Roman"/>
          <w:sz w:val="24"/>
          <w:szCs w:val="24"/>
        </w:rPr>
        <w:t xml:space="preserve"> </w:t>
      </w:r>
      <w:r w:rsidRPr="001D1A2E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1D1A2E">
        <w:rPr>
          <w:rFonts w:ascii="Times New Roman" w:hAnsi="Times New Roman" w:cs="Times New Roman"/>
          <w:i/>
          <w:sz w:val="24"/>
          <w:szCs w:val="24"/>
        </w:rPr>
        <w:t>ereia e o desconfiado: ensaios críticos</w:t>
      </w:r>
      <w:r>
        <w:rPr>
          <w:rFonts w:ascii="Times New Roman" w:hAnsi="Times New Roman" w:cs="Times New Roman"/>
          <w:sz w:val="24"/>
          <w:szCs w:val="24"/>
        </w:rPr>
        <w:t>. Rio: Paz e Terra, 1981, p</w:t>
      </w:r>
      <w:r w:rsidRPr="005C1779">
        <w:rPr>
          <w:rFonts w:ascii="Times New Roman" w:hAnsi="Times New Roman" w:cs="Times New Roman"/>
          <w:sz w:val="24"/>
          <w:szCs w:val="24"/>
        </w:rPr>
        <w:t>. 25-30</w:t>
      </w:r>
      <w:r w:rsidR="0095260C">
        <w:rPr>
          <w:rFonts w:ascii="Times New Roman" w:hAnsi="Times New Roman" w:cs="Times New Roman"/>
          <w:sz w:val="24"/>
          <w:szCs w:val="24"/>
        </w:rPr>
        <w:t xml:space="preserve"> (“O </w:t>
      </w:r>
      <w:proofErr w:type="spellStart"/>
      <w:r w:rsidR="0095260C">
        <w:rPr>
          <w:rFonts w:ascii="Times New Roman" w:hAnsi="Times New Roman" w:cs="Times New Roman"/>
          <w:sz w:val="24"/>
          <w:szCs w:val="24"/>
        </w:rPr>
        <w:t>atheneu</w:t>
      </w:r>
      <w:proofErr w:type="spellEnd"/>
      <w:r w:rsidR="0095260C">
        <w:rPr>
          <w:rFonts w:ascii="Times New Roman" w:hAnsi="Times New Roman" w:cs="Times New Roman"/>
          <w:sz w:val="24"/>
          <w:szCs w:val="24"/>
        </w:rPr>
        <w:t>”).</w:t>
      </w:r>
    </w:p>
    <w:p w:rsidR="0095260C" w:rsidRPr="00C32E73" w:rsidRDefault="00997D2B" w:rsidP="008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177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eríssimo</w:t>
      </w:r>
      <w:r w:rsidRPr="005C1779">
        <w:rPr>
          <w:rFonts w:ascii="Times New Roman" w:hAnsi="Times New Roman" w:cs="Times New Roman"/>
          <w:sz w:val="24"/>
          <w:szCs w:val="24"/>
        </w:rPr>
        <w:t>, José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1779">
        <w:rPr>
          <w:rFonts w:ascii="Times New Roman" w:hAnsi="Times New Roman" w:cs="Times New Roman"/>
          <w:sz w:val="24"/>
          <w:szCs w:val="24"/>
        </w:rPr>
        <w:t xml:space="preserve">“Raul Pompéia e </w:t>
      </w:r>
      <w:r w:rsidRPr="005C1779">
        <w:rPr>
          <w:rFonts w:ascii="Times New Roman" w:hAnsi="Times New Roman" w:cs="Times New Roman"/>
          <w:i/>
          <w:sz w:val="24"/>
          <w:szCs w:val="24"/>
        </w:rPr>
        <w:t>O ateneu</w:t>
      </w:r>
      <w:r w:rsidRPr="005C1779">
        <w:rPr>
          <w:rFonts w:ascii="Times New Roman" w:hAnsi="Times New Roman" w:cs="Times New Roman"/>
          <w:sz w:val="24"/>
          <w:szCs w:val="24"/>
        </w:rPr>
        <w:t xml:space="preserve">”, in </w:t>
      </w:r>
      <w:r w:rsidRPr="005C1779">
        <w:rPr>
          <w:rFonts w:ascii="Times New Roman" w:hAnsi="Times New Roman" w:cs="Times New Roman"/>
          <w:i/>
          <w:sz w:val="24"/>
          <w:szCs w:val="24"/>
        </w:rPr>
        <w:t>Últimos estudos de literatura brasileira</w:t>
      </w:r>
      <w:r w:rsidRPr="005C1779">
        <w:rPr>
          <w:rFonts w:ascii="Times New Roman" w:hAnsi="Times New Roman" w:cs="Times New Roman"/>
          <w:sz w:val="24"/>
          <w:szCs w:val="24"/>
        </w:rPr>
        <w:t>, 7ª série</w:t>
      </w:r>
      <w:r w:rsidR="0095260C">
        <w:rPr>
          <w:rFonts w:ascii="Times New Roman" w:hAnsi="Times New Roman" w:cs="Times New Roman"/>
          <w:sz w:val="24"/>
          <w:szCs w:val="24"/>
        </w:rPr>
        <w:t xml:space="preserve">. </w:t>
      </w:r>
      <w:r w:rsidRPr="005C1779">
        <w:rPr>
          <w:rFonts w:ascii="Times New Roman" w:hAnsi="Times New Roman" w:cs="Times New Roman"/>
          <w:sz w:val="24"/>
          <w:szCs w:val="24"/>
        </w:rPr>
        <w:t>Belo Horizonte: Itat</w:t>
      </w:r>
      <w:r w:rsidR="00BA225A">
        <w:rPr>
          <w:rFonts w:ascii="Times New Roman" w:hAnsi="Times New Roman" w:cs="Times New Roman"/>
          <w:sz w:val="24"/>
          <w:szCs w:val="24"/>
        </w:rPr>
        <w:t>iaia, São Paulo: Edusp, 1979, p</w:t>
      </w:r>
      <w:r w:rsidRPr="005C1779">
        <w:rPr>
          <w:rFonts w:ascii="Times New Roman" w:hAnsi="Times New Roman" w:cs="Times New Roman"/>
          <w:sz w:val="24"/>
          <w:szCs w:val="24"/>
        </w:rPr>
        <w:t>. 133-9</w:t>
      </w:r>
      <w:r w:rsidR="00BA225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5260C" w:rsidRPr="00C32E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B6206"/>
    <w:multiLevelType w:val="hybridMultilevel"/>
    <w:tmpl w:val="9C001FD4"/>
    <w:lvl w:ilvl="0" w:tplc="617689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D3259"/>
    <w:multiLevelType w:val="hybridMultilevel"/>
    <w:tmpl w:val="3C587DB8"/>
    <w:lvl w:ilvl="0" w:tplc="1BE0D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79"/>
    <w:rsid w:val="00007EDA"/>
    <w:rsid w:val="00012141"/>
    <w:rsid w:val="0001500E"/>
    <w:rsid w:val="0003286A"/>
    <w:rsid w:val="00056E7C"/>
    <w:rsid w:val="0006506E"/>
    <w:rsid w:val="000B3323"/>
    <w:rsid w:val="000B5DBE"/>
    <w:rsid w:val="000D414E"/>
    <w:rsid w:val="000E1883"/>
    <w:rsid w:val="000F7775"/>
    <w:rsid w:val="00101087"/>
    <w:rsid w:val="00117995"/>
    <w:rsid w:val="00120342"/>
    <w:rsid w:val="00123167"/>
    <w:rsid w:val="001500E2"/>
    <w:rsid w:val="00157BE9"/>
    <w:rsid w:val="0016236C"/>
    <w:rsid w:val="00171CE7"/>
    <w:rsid w:val="001A5D8A"/>
    <w:rsid w:val="001C0224"/>
    <w:rsid w:val="001D1A2E"/>
    <w:rsid w:val="001E2F3E"/>
    <w:rsid w:val="002172E5"/>
    <w:rsid w:val="00221138"/>
    <w:rsid w:val="00224EEB"/>
    <w:rsid w:val="00253122"/>
    <w:rsid w:val="0027162C"/>
    <w:rsid w:val="002844C3"/>
    <w:rsid w:val="002A635D"/>
    <w:rsid w:val="002C3995"/>
    <w:rsid w:val="002C6840"/>
    <w:rsid w:val="002E27EC"/>
    <w:rsid w:val="002E7ED0"/>
    <w:rsid w:val="00335EFE"/>
    <w:rsid w:val="003500FC"/>
    <w:rsid w:val="0035554F"/>
    <w:rsid w:val="003864A5"/>
    <w:rsid w:val="003A1D72"/>
    <w:rsid w:val="003F4D25"/>
    <w:rsid w:val="003F608E"/>
    <w:rsid w:val="00404AF0"/>
    <w:rsid w:val="00405C6B"/>
    <w:rsid w:val="00413581"/>
    <w:rsid w:val="00423988"/>
    <w:rsid w:val="00433355"/>
    <w:rsid w:val="00445794"/>
    <w:rsid w:val="00445924"/>
    <w:rsid w:val="0045400E"/>
    <w:rsid w:val="00455AB4"/>
    <w:rsid w:val="00473E7E"/>
    <w:rsid w:val="00492647"/>
    <w:rsid w:val="004A05C7"/>
    <w:rsid w:val="004F3B54"/>
    <w:rsid w:val="004F513E"/>
    <w:rsid w:val="004F6E11"/>
    <w:rsid w:val="00501493"/>
    <w:rsid w:val="005103C8"/>
    <w:rsid w:val="0051386C"/>
    <w:rsid w:val="00525728"/>
    <w:rsid w:val="0052750E"/>
    <w:rsid w:val="00547905"/>
    <w:rsid w:val="00550CEA"/>
    <w:rsid w:val="00555AC4"/>
    <w:rsid w:val="00567845"/>
    <w:rsid w:val="005736F0"/>
    <w:rsid w:val="006414F9"/>
    <w:rsid w:val="006578A3"/>
    <w:rsid w:val="00672562"/>
    <w:rsid w:val="0067604B"/>
    <w:rsid w:val="006C6BD3"/>
    <w:rsid w:val="006E4E51"/>
    <w:rsid w:val="00704811"/>
    <w:rsid w:val="0073689E"/>
    <w:rsid w:val="00755558"/>
    <w:rsid w:val="007656F5"/>
    <w:rsid w:val="0079281A"/>
    <w:rsid w:val="007B1CCB"/>
    <w:rsid w:val="007B57ED"/>
    <w:rsid w:val="007D0C91"/>
    <w:rsid w:val="00802149"/>
    <w:rsid w:val="00802275"/>
    <w:rsid w:val="0080640E"/>
    <w:rsid w:val="00820EFA"/>
    <w:rsid w:val="00822211"/>
    <w:rsid w:val="0082605B"/>
    <w:rsid w:val="008279C4"/>
    <w:rsid w:val="00834EF5"/>
    <w:rsid w:val="008351E0"/>
    <w:rsid w:val="0085772E"/>
    <w:rsid w:val="00861072"/>
    <w:rsid w:val="008752C1"/>
    <w:rsid w:val="008D6476"/>
    <w:rsid w:val="008D6900"/>
    <w:rsid w:val="00927AA0"/>
    <w:rsid w:val="0095260C"/>
    <w:rsid w:val="0098082E"/>
    <w:rsid w:val="00997D2B"/>
    <w:rsid w:val="009E4EE1"/>
    <w:rsid w:val="00A1600F"/>
    <w:rsid w:val="00A4038F"/>
    <w:rsid w:val="00A42EC6"/>
    <w:rsid w:val="00A456B4"/>
    <w:rsid w:val="00A76ABA"/>
    <w:rsid w:val="00AB2E76"/>
    <w:rsid w:val="00AB5273"/>
    <w:rsid w:val="00AC646A"/>
    <w:rsid w:val="00B201A3"/>
    <w:rsid w:val="00B220AB"/>
    <w:rsid w:val="00B2526F"/>
    <w:rsid w:val="00B27620"/>
    <w:rsid w:val="00B44CBF"/>
    <w:rsid w:val="00B65A93"/>
    <w:rsid w:val="00B73CB2"/>
    <w:rsid w:val="00B85C44"/>
    <w:rsid w:val="00B979AA"/>
    <w:rsid w:val="00BA225A"/>
    <w:rsid w:val="00BC638F"/>
    <w:rsid w:val="00BF6482"/>
    <w:rsid w:val="00C00761"/>
    <w:rsid w:val="00C12C40"/>
    <w:rsid w:val="00C32E73"/>
    <w:rsid w:val="00C52E6E"/>
    <w:rsid w:val="00C86D9B"/>
    <w:rsid w:val="00CA556C"/>
    <w:rsid w:val="00CC0842"/>
    <w:rsid w:val="00CF2D75"/>
    <w:rsid w:val="00D04876"/>
    <w:rsid w:val="00D12740"/>
    <w:rsid w:val="00D23A5E"/>
    <w:rsid w:val="00D248B1"/>
    <w:rsid w:val="00D314B5"/>
    <w:rsid w:val="00D32A09"/>
    <w:rsid w:val="00D35AB1"/>
    <w:rsid w:val="00D44C3A"/>
    <w:rsid w:val="00D57973"/>
    <w:rsid w:val="00D8149B"/>
    <w:rsid w:val="00D843D1"/>
    <w:rsid w:val="00D95759"/>
    <w:rsid w:val="00D96F77"/>
    <w:rsid w:val="00DE32C5"/>
    <w:rsid w:val="00DF78F9"/>
    <w:rsid w:val="00E03253"/>
    <w:rsid w:val="00E21E46"/>
    <w:rsid w:val="00E55AE6"/>
    <w:rsid w:val="00E66B26"/>
    <w:rsid w:val="00E96CE7"/>
    <w:rsid w:val="00EA7D79"/>
    <w:rsid w:val="00EC10B4"/>
    <w:rsid w:val="00EC2405"/>
    <w:rsid w:val="00EE13C7"/>
    <w:rsid w:val="00F422F8"/>
    <w:rsid w:val="00F50C2E"/>
    <w:rsid w:val="00F741EE"/>
    <w:rsid w:val="00F75310"/>
    <w:rsid w:val="00FA7ABA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F34E"/>
  <w15:chartTrackingRefBased/>
  <w15:docId w15:val="{BE51B48F-B3F9-400E-A025-598F8D13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D79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F74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7D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35AB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741E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bbm.usp.br/handle/bbm/4828" TargetMode="External"/><Relationship Id="rId13" Type="http://schemas.openxmlformats.org/officeDocument/2006/relationships/hyperlink" Target="http://www.revistas.usp.br/teresa/article/view/116629/114225" TargetMode="External"/><Relationship Id="rId18" Type="http://schemas.openxmlformats.org/officeDocument/2006/relationships/hyperlink" Target="http://www.revistas.usp.br/teresa/issue/view/875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igital.bbm.usp.br/handle/bbm/4827" TargetMode="External"/><Relationship Id="rId12" Type="http://schemas.openxmlformats.org/officeDocument/2006/relationships/hyperlink" Target="http://periodicos.pucminas.br/index.php/scripta/article/view/10362/8464" TargetMode="External"/><Relationship Id="rId17" Type="http://schemas.openxmlformats.org/officeDocument/2006/relationships/hyperlink" Target="http://escritos.rb.gov.br/numero08/cap_0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eriodicos.pucminas.br/index.php/scripta/article/view/10358/846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igital.bbm.usp.br/handle/bbm/4730" TargetMode="External"/><Relationship Id="rId11" Type="http://schemas.openxmlformats.org/officeDocument/2006/relationships/hyperlink" Target="https://digital.bbm.usp.br/handle/bbm/5000" TargetMode="External"/><Relationship Id="rId5" Type="http://schemas.openxmlformats.org/officeDocument/2006/relationships/hyperlink" Target="https://digital.bbm.usp.br/handle/bbm/5296" TargetMode="External"/><Relationship Id="rId15" Type="http://schemas.openxmlformats.org/officeDocument/2006/relationships/hyperlink" Target="http://periodicos.pucminas.br/index.php/scripta/issue/view/723" TargetMode="External"/><Relationship Id="rId10" Type="http://schemas.openxmlformats.org/officeDocument/2006/relationships/hyperlink" Target="http://machado.mec.gov.br/obra-completa-lista/itemlist/category/28-critica?start=24" TargetMode="External"/><Relationship Id="rId19" Type="http://schemas.openxmlformats.org/officeDocument/2006/relationships/hyperlink" Target="http://www.dominiopublico.gov.br/download/texto/bn0001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tal.bbm.usp.br/handle/bbm/4763" TargetMode="External"/><Relationship Id="rId14" Type="http://schemas.openxmlformats.org/officeDocument/2006/relationships/hyperlink" Target="http://www.revistas.usp.br/teresa/article/view/11663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7591</TotalTime>
  <Pages>8</Pages>
  <Words>1693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DLCV-Note</dc:creator>
  <cp:keywords/>
  <dc:description/>
  <cp:lastModifiedBy>DLCV-Note</cp:lastModifiedBy>
  <cp:revision>118</cp:revision>
  <dcterms:created xsi:type="dcterms:W3CDTF">2020-07-31T09:01:00Z</dcterms:created>
  <dcterms:modified xsi:type="dcterms:W3CDTF">2020-09-16T21:28:00Z</dcterms:modified>
</cp:coreProperties>
</file>