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71E0" w14:textId="77777777" w:rsidR="00F456AB" w:rsidRDefault="00F456AB" w:rsidP="0097688A">
      <w:pPr>
        <w:pStyle w:val="NormalWeb"/>
        <w:spacing w:before="0" w:beforeAutospacing="0" w:after="0" w:afterAutospacing="0" w:line="360" w:lineRule="auto"/>
        <w:jc w:val="center"/>
      </w:pPr>
      <w:r>
        <w:rPr>
          <w:rFonts w:ascii="Arial" w:hAnsi="Arial" w:cs="Arial"/>
          <w:color w:val="000000"/>
        </w:rPr>
        <w:t>UNIVERSIDADE DE SÃO PAULO </w:t>
      </w:r>
    </w:p>
    <w:p w14:paraId="4A2C778A" w14:textId="77777777" w:rsidR="00F456AB" w:rsidRDefault="00F456AB" w:rsidP="0097688A">
      <w:pPr>
        <w:pStyle w:val="NormalWeb"/>
        <w:spacing w:before="0" w:beforeAutospacing="0" w:after="0" w:afterAutospacing="0" w:line="360" w:lineRule="auto"/>
        <w:jc w:val="center"/>
      </w:pPr>
      <w:r>
        <w:rPr>
          <w:rFonts w:ascii="Arial" w:hAnsi="Arial" w:cs="Arial"/>
          <w:color w:val="000000"/>
        </w:rPr>
        <w:t>ESCOLA DE ARTES, CIÊNCIAS E HUMANIDADES </w:t>
      </w:r>
    </w:p>
    <w:p w14:paraId="26F2C8D1" w14:textId="77777777" w:rsidR="00F456AB" w:rsidRDefault="00F456AB" w:rsidP="0097688A">
      <w:pPr>
        <w:pStyle w:val="NormalWeb"/>
        <w:spacing w:before="0" w:beforeAutospacing="0" w:after="0" w:afterAutospacing="0" w:line="360" w:lineRule="auto"/>
        <w:jc w:val="center"/>
      </w:pPr>
      <w:r>
        <w:rPr>
          <w:rFonts w:ascii="Arial" w:hAnsi="Arial" w:cs="Arial"/>
          <w:color w:val="000000"/>
        </w:rPr>
        <w:t>MARKETING</w:t>
      </w:r>
    </w:p>
    <w:p w14:paraId="45186378" w14:textId="41CC3717" w:rsidR="00D713F9" w:rsidRDefault="00D713F9"/>
    <w:p w14:paraId="526A336A" w14:textId="4F433CFA" w:rsidR="00F456AB" w:rsidRDefault="00F456AB"/>
    <w:p w14:paraId="618729FF" w14:textId="1962FA0D" w:rsidR="00F456AB" w:rsidRDefault="00F456AB"/>
    <w:p w14:paraId="051F731B" w14:textId="228F96FF" w:rsidR="00F456AB" w:rsidRDefault="00F456AB" w:rsidP="0097688A">
      <w:pPr>
        <w:ind w:firstLine="0"/>
      </w:pPr>
    </w:p>
    <w:p w14:paraId="5CD17B55" w14:textId="4062FAAC" w:rsidR="00F456AB" w:rsidRDefault="00F456AB" w:rsidP="00F456AB">
      <w:pPr>
        <w:jc w:val="center"/>
      </w:pPr>
      <w:r>
        <w:t xml:space="preserve">Beatriz </w:t>
      </w:r>
      <w:r w:rsidR="0097688A">
        <w:t xml:space="preserve">Garcia </w:t>
      </w:r>
      <w:r>
        <w:t>Novais</w:t>
      </w:r>
      <w:r w:rsidR="006943DB">
        <w:t xml:space="preserve"> - 11319041</w:t>
      </w:r>
    </w:p>
    <w:p w14:paraId="7B28846A" w14:textId="1AE28DB1" w:rsidR="00F456AB" w:rsidRDefault="00F456AB" w:rsidP="00F456AB">
      <w:pPr>
        <w:jc w:val="center"/>
      </w:pPr>
      <w:r>
        <w:t xml:space="preserve">Bruno </w:t>
      </w:r>
      <w:proofErr w:type="spellStart"/>
      <w:r>
        <w:t>Gastaldi</w:t>
      </w:r>
      <w:proofErr w:type="spellEnd"/>
      <w:r w:rsidR="0097688A">
        <w:t xml:space="preserve"> Oliveira - 5799734</w:t>
      </w:r>
    </w:p>
    <w:p w14:paraId="67D910ED" w14:textId="7F50FA16" w:rsidR="00F456AB" w:rsidRDefault="00F456AB" w:rsidP="00F456AB">
      <w:pPr>
        <w:jc w:val="center"/>
      </w:pPr>
      <w:r>
        <w:t>Catarina</w:t>
      </w:r>
      <w:r w:rsidR="0097688A">
        <w:t xml:space="preserve"> Silva</w:t>
      </w:r>
      <w:r>
        <w:t xml:space="preserve"> Souto</w:t>
      </w:r>
      <w:r w:rsidR="006943DB">
        <w:t xml:space="preserve"> – 11855209 </w:t>
      </w:r>
    </w:p>
    <w:p w14:paraId="79A07359" w14:textId="3C246F60" w:rsidR="00F456AB" w:rsidRDefault="00F456AB" w:rsidP="00F456AB">
      <w:pPr>
        <w:jc w:val="center"/>
      </w:pPr>
      <w:r>
        <w:t>Gabriel Henrique Sousa Dias – 11776730</w:t>
      </w:r>
    </w:p>
    <w:p w14:paraId="3FA01D74" w14:textId="4D9EB656" w:rsidR="00F456AB" w:rsidRDefault="00F456AB" w:rsidP="00F456AB">
      <w:pPr>
        <w:jc w:val="center"/>
      </w:pPr>
      <w:r>
        <w:t>Luana Amy Suzuki – 11878730</w:t>
      </w:r>
    </w:p>
    <w:p w14:paraId="77CFFEC0" w14:textId="09F87FBC" w:rsidR="00F456AB" w:rsidRDefault="00F456AB" w:rsidP="00F456AB">
      <w:pPr>
        <w:jc w:val="center"/>
      </w:pPr>
      <w:r>
        <w:t xml:space="preserve">Maria Helena Arias </w:t>
      </w:r>
      <w:proofErr w:type="spellStart"/>
      <w:r>
        <w:t>Contieri</w:t>
      </w:r>
      <w:proofErr w:type="spellEnd"/>
      <w:r>
        <w:t xml:space="preserve"> – 11876867</w:t>
      </w:r>
    </w:p>
    <w:p w14:paraId="36ABBA4D" w14:textId="768B91A0" w:rsidR="00F456AB" w:rsidRDefault="00F456AB" w:rsidP="00F456AB">
      <w:pPr>
        <w:jc w:val="center"/>
      </w:pPr>
      <w:r>
        <w:t xml:space="preserve">Natan </w:t>
      </w:r>
      <w:proofErr w:type="spellStart"/>
      <w:r>
        <w:t>Pezati</w:t>
      </w:r>
      <w:proofErr w:type="spellEnd"/>
      <w:r>
        <w:t xml:space="preserve"> </w:t>
      </w:r>
      <w:proofErr w:type="spellStart"/>
      <w:r>
        <w:t>Michnevez</w:t>
      </w:r>
      <w:proofErr w:type="spellEnd"/>
      <w:r>
        <w:t xml:space="preserve"> – 11878132</w:t>
      </w:r>
    </w:p>
    <w:p w14:paraId="0EFC64C5" w14:textId="691376BB" w:rsidR="00F456AB" w:rsidRDefault="00F456AB" w:rsidP="00F456AB">
      <w:pPr>
        <w:jc w:val="center"/>
      </w:pPr>
      <w:r>
        <w:t>Vinicius Lima Castor Guedes – 11776664</w:t>
      </w:r>
    </w:p>
    <w:p w14:paraId="70815A5C" w14:textId="2ABED9DF" w:rsidR="00F456AB" w:rsidRDefault="00F456AB" w:rsidP="00F456AB">
      <w:pPr>
        <w:jc w:val="center"/>
      </w:pPr>
    </w:p>
    <w:p w14:paraId="76B9161A" w14:textId="3591D856" w:rsidR="00F456AB" w:rsidRDefault="00F456AB" w:rsidP="00F456AB">
      <w:pPr>
        <w:jc w:val="center"/>
      </w:pPr>
    </w:p>
    <w:p w14:paraId="37251C81" w14:textId="25C362B9" w:rsidR="00F456AB" w:rsidRDefault="00F456AB" w:rsidP="00F456AB">
      <w:pPr>
        <w:jc w:val="center"/>
      </w:pPr>
    </w:p>
    <w:p w14:paraId="53AF0F39" w14:textId="6A2DD2CB" w:rsidR="00F456AB" w:rsidRDefault="00F456AB" w:rsidP="00F456AB">
      <w:pPr>
        <w:jc w:val="center"/>
      </w:pPr>
    </w:p>
    <w:p w14:paraId="7AFCB7BE" w14:textId="4C21F9D8" w:rsidR="0097688A" w:rsidRDefault="0097688A" w:rsidP="00F456AB">
      <w:pPr>
        <w:jc w:val="center"/>
      </w:pPr>
    </w:p>
    <w:p w14:paraId="4E7ABD31" w14:textId="77777777" w:rsidR="0097688A" w:rsidRDefault="0097688A" w:rsidP="00F456AB">
      <w:pPr>
        <w:jc w:val="center"/>
      </w:pPr>
    </w:p>
    <w:p w14:paraId="451C26D0" w14:textId="597107DC" w:rsidR="00F456AB" w:rsidRDefault="00F456AB" w:rsidP="00F456AB">
      <w:pPr>
        <w:jc w:val="center"/>
      </w:pPr>
      <w:r>
        <w:t>Questões apresentadas do Debate – Grupo 8</w:t>
      </w:r>
    </w:p>
    <w:p w14:paraId="604776E9" w14:textId="30A9A961" w:rsidR="00F456AB" w:rsidRDefault="00F456AB" w:rsidP="00F456AB">
      <w:pPr>
        <w:jc w:val="center"/>
      </w:pPr>
    </w:p>
    <w:p w14:paraId="5D08E715" w14:textId="399604C5" w:rsidR="00F456AB" w:rsidRDefault="00F456AB" w:rsidP="00F456AB">
      <w:pPr>
        <w:jc w:val="center"/>
      </w:pPr>
    </w:p>
    <w:p w14:paraId="4B41C1DF" w14:textId="34B76CB7" w:rsidR="00F456AB" w:rsidRDefault="00F456AB" w:rsidP="00F456AB">
      <w:pPr>
        <w:jc w:val="center"/>
      </w:pPr>
    </w:p>
    <w:p w14:paraId="7BD2871D" w14:textId="56964D2F" w:rsidR="00F456AB" w:rsidRDefault="00F456AB" w:rsidP="00F456AB">
      <w:pPr>
        <w:jc w:val="center"/>
      </w:pPr>
    </w:p>
    <w:p w14:paraId="2C501AE1" w14:textId="1F4E8E4B" w:rsidR="00F456AB" w:rsidRDefault="00F456AB" w:rsidP="00F456AB">
      <w:pPr>
        <w:ind w:firstLine="0"/>
      </w:pPr>
    </w:p>
    <w:p w14:paraId="23B59376" w14:textId="77777777" w:rsidR="00F456AB" w:rsidRDefault="00F456AB" w:rsidP="00F456AB">
      <w:pPr>
        <w:ind w:firstLine="0"/>
      </w:pPr>
    </w:p>
    <w:p w14:paraId="73EEA075" w14:textId="248E8C76" w:rsidR="00F456AB" w:rsidRDefault="00F456AB" w:rsidP="0097688A">
      <w:pPr>
        <w:ind w:firstLine="0"/>
      </w:pPr>
    </w:p>
    <w:p w14:paraId="0BAF4A56" w14:textId="5EC372F2" w:rsidR="00F456AB" w:rsidRDefault="00F456AB" w:rsidP="00F456AB">
      <w:pPr>
        <w:jc w:val="center"/>
      </w:pPr>
    </w:p>
    <w:p w14:paraId="0B1DA67A" w14:textId="0B8853C4" w:rsidR="00F456AB" w:rsidRDefault="00F456AB" w:rsidP="00F456AB">
      <w:pPr>
        <w:jc w:val="center"/>
      </w:pPr>
    </w:p>
    <w:p w14:paraId="08023796" w14:textId="581B1D81" w:rsidR="00F456AB" w:rsidRDefault="00F456AB" w:rsidP="00F456AB">
      <w:pPr>
        <w:jc w:val="center"/>
      </w:pPr>
    </w:p>
    <w:p w14:paraId="6C0905E9" w14:textId="7BA9BEA7" w:rsidR="00F456AB" w:rsidRDefault="00F456AB" w:rsidP="00F456AB">
      <w:pPr>
        <w:jc w:val="center"/>
      </w:pPr>
      <w:r>
        <w:t>SÃO PAULO</w:t>
      </w:r>
    </w:p>
    <w:p w14:paraId="3A03F618" w14:textId="78530743" w:rsidR="00F456AB" w:rsidRDefault="00F456AB" w:rsidP="00F456AB">
      <w:pPr>
        <w:jc w:val="center"/>
      </w:pPr>
      <w:r>
        <w:t>2020</w:t>
      </w:r>
    </w:p>
    <w:p w14:paraId="244A8DFA" w14:textId="006272C8" w:rsidR="00F456AB" w:rsidRDefault="00F456AB" w:rsidP="00F456AB">
      <w:pPr>
        <w:rPr>
          <w:b/>
          <w:bCs/>
        </w:rPr>
      </w:pPr>
      <w:r>
        <w:rPr>
          <w:b/>
          <w:bCs/>
        </w:rPr>
        <w:t>Questões do Debate:</w:t>
      </w:r>
    </w:p>
    <w:p w14:paraId="5BDA0DF7" w14:textId="77777777" w:rsidR="0097688A" w:rsidRDefault="0097688A" w:rsidP="00F456AB">
      <w:pPr>
        <w:rPr>
          <w:b/>
          <w:bCs/>
        </w:rPr>
      </w:pPr>
    </w:p>
    <w:p w14:paraId="25A84E48" w14:textId="1D209687" w:rsidR="00F456AB" w:rsidRPr="00F456AB" w:rsidRDefault="00F456AB" w:rsidP="00F456AB">
      <w:pPr>
        <w:pStyle w:val="PargrafodaLista"/>
        <w:numPr>
          <w:ilvl w:val="0"/>
          <w:numId w:val="1"/>
        </w:numPr>
        <w:rPr>
          <w:b/>
          <w:bCs/>
        </w:rPr>
      </w:pPr>
      <w:r>
        <w:t xml:space="preserve">Quais fatores principais ou </w:t>
      </w:r>
      <w:r w:rsidR="0097688A">
        <w:t>específicos</w:t>
      </w:r>
      <w:r>
        <w:t xml:space="preserve">, apresentados na Tabela 1 </w:t>
      </w:r>
      <w:r w:rsidR="0097688A">
        <w:t>“Fatores</w:t>
      </w:r>
      <w:r>
        <w:t xml:space="preserve"> que contribuíram para a </w:t>
      </w:r>
      <w:r w:rsidR="0097688A">
        <w:t>e</w:t>
      </w:r>
      <w:r>
        <w:t xml:space="preserve">mergência das doenças infecciosas”, caberiam na situação do Covid-19, além do </w:t>
      </w:r>
      <w:proofErr w:type="spellStart"/>
      <w:r w:rsidRPr="0097688A">
        <w:rPr>
          <w:i/>
          <w:iCs/>
        </w:rPr>
        <w:t>spillover</w:t>
      </w:r>
      <w:proofErr w:type="spellEnd"/>
      <w:r>
        <w:t>?</w:t>
      </w:r>
    </w:p>
    <w:p w14:paraId="1E13B14B" w14:textId="38F999D3" w:rsidR="00F456AB" w:rsidRPr="00F456AB" w:rsidRDefault="00F456AB" w:rsidP="00F456AB">
      <w:pPr>
        <w:pStyle w:val="PargrafodaLista"/>
        <w:numPr>
          <w:ilvl w:val="0"/>
          <w:numId w:val="1"/>
        </w:numPr>
        <w:rPr>
          <w:b/>
          <w:bCs/>
        </w:rPr>
      </w:pPr>
      <w:r>
        <w:t>Vocês acham que o Brasil teria preparo para o caso de uma nova pandemia surgir devido ao avanço na Amazônia, de forma semelhante ao surgimento da Covid-19 na China?</w:t>
      </w:r>
    </w:p>
    <w:p w14:paraId="5A8EFDE8" w14:textId="4C8C649F" w:rsidR="00F456AB" w:rsidRPr="00F456AB" w:rsidRDefault="00F456AB" w:rsidP="00F456AB">
      <w:pPr>
        <w:pStyle w:val="PargrafodaLista"/>
        <w:numPr>
          <w:ilvl w:val="0"/>
          <w:numId w:val="1"/>
        </w:numPr>
        <w:rPr>
          <w:b/>
          <w:bCs/>
        </w:rPr>
      </w:pPr>
      <w:r>
        <w:t xml:space="preserve">Com o aumento do </w:t>
      </w:r>
      <w:proofErr w:type="spellStart"/>
      <w:r w:rsidRPr="0097688A">
        <w:rPr>
          <w:i/>
          <w:iCs/>
        </w:rPr>
        <w:t>spillover</w:t>
      </w:r>
      <w:proofErr w:type="spellEnd"/>
      <w:r>
        <w:t xml:space="preserve"> durante as últimas décadas, pode-se afirmar que ao entrar em contato com mais doenças, o ser humano pode acabar </w:t>
      </w:r>
      <w:r w:rsidR="0097688A">
        <w:t xml:space="preserve">desenvolvendo maior resistência e imunidade a esses agentes, garantindo maior proteção a novas pandemias? </w:t>
      </w:r>
    </w:p>
    <w:sectPr w:rsidR="00F456AB" w:rsidRPr="00F456AB" w:rsidSect="009F77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C0D05"/>
    <w:multiLevelType w:val="hybridMultilevel"/>
    <w:tmpl w:val="12F00532"/>
    <w:lvl w:ilvl="0" w:tplc="3E30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AB"/>
    <w:rsid w:val="00183793"/>
    <w:rsid w:val="004E2C96"/>
    <w:rsid w:val="006943DB"/>
    <w:rsid w:val="00971926"/>
    <w:rsid w:val="0097688A"/>
    <w:rsid w:val="009F77D0"/>
    <w:rsid w:val="00D713F9"/>
    <w:rsid w:val="00DD7E40"/>
    <w:rsid w:val="00F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C3C9"/>
  <w15:chartTrackingRefBased/>
  <w15:docId w15:val="{F45C54C9-0BA9-4657-B932-4C4C36B0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6A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4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Contieri</dc:creator>
  <cp:keywords/>
  <dc:description/>
  <cp:lastModifiedBy>sylmara dias</cp:lastModifiedBy>
  <cp:revision>2</cp:revision>
  <dcterms:created xsi:type="dcterms:W3CDTF">2020-09-16T01:32:00Z</dcterms:created>
  <dcterms:modified xsi:type="dcterms:W3CDTF">2020-09-16T01:32:00Z</dcterms:modified>
</cp:coreProperties>
</file>