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42" w:rsidRDefault="00836A31">
      <w:r>
        <w:t>Cronograma tentativo da disciplina MIP5751</w:t>
      </w:r>
    </w:p>
    <w:p w:rsidR="00836A31" w:rsidRDefault="00836A31">
      <w:r>
        <w:t>FISIOPATOLOGIA PULMONAR EM INFECÇÕES</w:t>
      </w:r>
    </w:p>
    <w:p w:rsidR="00504C2F" w:rsidRDefault="00504C2F">
      <w:r>
        <w:t xml:space="preserve">A disciplina estará disponível somente pelo site </w:t>
      </w:r>
      <w:r w:rsidR="007C4C60">
        <w:t>“</w:t>
      </w:r>
      <w:r w:rsidR="007C4C60" w:rsidRPr="007C4C60">
        <w:t>https://</w:t>
      </w:r>
      <w:hyperlink r:id="rId4" w:history="1">
        <w:r w:rsidR="007C4C60" w:rsidRPr="007C4C60">
          <w:rPr>
            <w:rStyle w:val="Hyperlink"/>
          </w:rPr>
          <w:t>ediscip</w:t>
        </w:r>
        <w:r w:rsidR="007C4C60" w:rsidRPr="007C4C60">
          <w:rPr>
            <w:rStyle w:val="Hyperlink"/>
          </w:rPr>
          <w:t>l</w:t>
        </w:r>
        <w:r w:rsidR="007C4C60" w:rsidRPr="007C4C60">
          <w:rPr>
            <w:rStyle w:val="Hyperlink"/>
          </w:rPr>
          <w:t>inas</w:t>
        </w:r>
      </w:hyperlink>
      <w:proofErr w:type="gramStart"/>
      <w:r w:rsidR="007C4C60" w:rsidRPr="007C4C60">
        <w:t>.usp.br/course/view.php?id</w:t>
      </w:r>
      <w:proofErr w:type="gramEnd"/>
      <w:r w:rsidR="007C4C60" w:rsidRPr="007C4C60">
        <w:t>=83204</w:t>
      </w:r>
      <w:r w:rsidR="007C4C60">
        <w:t xml:space="preserve">”. Se clicar com o CTRL apertado no </w:t>
      </w:r>
      <w:proofErr w:type="spellStart"/>
      <w:r w:rsidR="007C4C60">
        <w:t>edisciplinas</w:t>
      </w:r>
      <w:proofErr w:type="spellEnd"/>
      <w:r w:rsidR="007C4C60">
        <w:t xml:space="preserve">, o site deve abrir. </w:t>
      </w:r>
    </w:p>
    <w:p w:rsidR="00836A31" w:rsidRDefault="00836A31">
      <w:r>
        <w:t>As aulas começam sempre as 11:00hs via Google Meeting (</w:t>
      </w:r>
      <w:r w:rsidRPr="00836A31">
        <w:t>https://meet.google.com/bwf-scmk-gxm</w:t>
      </w:r>
      <w: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2262"/>
      </w:tblGrid>
      <w:tr w:rsidR="00836A31" w:rsidTr="00504C2F">
        <w:tc>
          <w:tcPr>
            <w:tcW w:w="1413" w:type="dxa"/>
          </w:tcPr>
          <w:p w:rsidR="00836A31" w:rsidRDefault="00836A31">
            <w:r>
              <w:t xml:space="preserve">Data </w:t>
            </w:r>
          </w:p>
        </w:tc>
        <w:tc>
          <w:tcPr>
            <w:tcW w:w="4819" w:type="dxa"/>
          </w:tcPr>
          <w:p w:rsidR="00836A31" w:rsidRDefault="00836A31">
            <w:r>
              <w:t>Atividade</w:t>
            </w:r>
          </w:p>
        </w:tc>
        <w:tc>
          <w:tcPr>
            <w:tcW w:w="2262" w:type="dxa"/>
          </w:tcPr>
          <w:p w:rsidR="00836A31" w:rsidRDefault="00836A31"/>
        </w:tc>
      </w:tr>
      <w:tr w:rsidR="00836A31" w:rsidTr="00504C2F">
        <w:tc>
          <w:tcPr>
            <w:tcW w:w="1413" w:type="dxa"/>
          </w:tcPr>
          <w:p w:rsidR="00836A31" w:rsidRDefault="00836A31">
            <w:r>
              <w:t>14/09/2020</w:t>
            </w:r>
          </w:p>
        </w:tc>
        <w:tc>
          <w:tcPr>
            <w:tcW w:w="4819" w:type="dxa"/>
          </w:tcPr>
          <w:p w:rsidR="00836A31" w:rsidRDefault="00836A31">
            <w:r>
              <w:t xml:space="preserve">Definição do corpo discente e apresentação do calendário </w:t>
            </w:r>
          </w:p>
        </w:tc>
        <w:tc>
          <w:tcPr>
            <w:tcW w:w="2262" w:type="dxa"/>
          </w:tcPr>
          <w:p w:rsidR="00836A31" w:rsidRDefault="00836A31"/>
        </w:tc>
      </w:tr>
      <w:tr w:rsidR="00836A31" w:rsidTr="00504C2F">
        <w:tc>
          <w:tcPr>
            <w:tcW w:w="1413" w:type="dxa"/>
          </w:tcPr>
          <w:p w:rsidR="00836A31" w:rsidRDefault="00836A31">
            <w:r>
              <w:t>21/09/2020</w:t>
            </w:r>
          </w:p>
        </w:tc>
        <w:tc>
          <w:tcPr>
            <w:tcW w:w="4819" w:type="dxa"/>
          </w:tcPr>
          <w:p w:rsidR="00836A31" w:rsidRDefault="00836A31">
            <w:r>
              <w:t xml:space="preserve">Fisiopatologia pulmonar e abordagens de avaliação </w:t>
            </w:r>
          </w:p>
        </w:tc>
        <w:tc>
          <w:tcPr>
            <w:tcW w:w="2262" w:type="dxa"/>
          </w:tcPr>
          <w:p w:rsidR="00836A31" w:rsidRDefault="00836A31">
            <w:r>
              <w:t xml:space="preserve">Marcelo Amato </w:t>
            </w:r>
          </w:p>
        </w:tc>
      </w:tr>
      <w:tr w:rsidR="00836A31" w:rsidTr="00504C2F">
        <w:tc>
          <w:tcPr>
            <w:tcW w:w="1413" w:type="dxa"/>
          </w:tcPr>
          <w:p w:rsidR="00836A31" w:rsidRDefault="00836A31"/>
        </w:tc>
        <w:tc>
          <w:tcPr>
            <w:tcW w:w="4819" w:type="dxa"/>
          </w:tcPr>
          <w:p w:rsidR="00836A31" w:rsidRDefault="00836A31">
            <w:r>
              <w:t xml:space="preserve">Discussão de métodos de imagem e de sangue </w:t>
            </w:r>
          </w:p>
        </w:tc>
        <w:tc>
          <w:tcPr>
            <w:tcW w:w="2262" w:type="dxa"/>
          </w:tcPr>
          <w:p w:rsidR="00836A31" w:rsidRDefault="00836A31">
            <w:r>
              <w:t xml:space="preserve">Alunos e professores </w:t>
            </w:r>
          </w:p>
        </w:tc>
      </w:tr>
      <w:tr w:rsidR="00836A31" w:rsidTr="00504C2F">
        <w:tc>
          <w:tcPr>
            <w:tcW w:w="1413" w:type="dxa"/>
          </w:tcPr>
          <w:p w:rsidR="00836A31" w:rsidRDefault="00836A31">
            <w:r>
              <w:t>23/09/2020</w:t>
            </w:r>
          </w:p>
        </w:tc>
        <w:tc>
          <w:tcPr>
            <w:tcW w:w="4819" w:type="dxa"/>
          </w:tcPr>
          <w:p w:rsidR="00836A31" w:rsidRDefault="00504C2F" w:rsidP="00504C2F">
            <w:r>
              <w:t xml:space="preserve">Espirometria. </w:t>
            </w:r>
            <w:r w:rsidR="00836A31">
              <w:t xml:space="preserve">A medida dinâmica da estrutura pulmonar </w:t>
            </w:r>
          </w:p>
        </w:tc>
        <w:tc>
          <w:tcPr>
            <w:tcW w:w="2262" w:type="dxa"/>
          </w:tcPr>
          <w:p w:rsidR="00836A31" w:rsidRDefault="00836A31"/>
        </w:tc>
      </w:tr>
      <w:tr w:rsidR="00836A31" w:rsidTr="00504C2F">
        <w:tc>
          <w:tcPr>
            <w:tcW w:w="1413" w:type="dxa"/>
          </w:tcPr>
          <w:p w:rsidR="00836A31" w:rsidRDefault="00836A31"/>
        </w:tc>
        <w:tc>
          <w:tcPr>
            <w:tcW w:w="4819" w:type="dxa"/>
          </w:tcPr>
          <w:p w:rsidR="00836A31" w:rsidRDefault="00836A31" w:rsidP="00836A31">
            <w:r>
              <w:t xml:space="preserve">Espirometria em Leishmaniose Visceral </w:t>
            </w:r>
          </w:p>
        </w:tc>
        <w:tc>
          <w:tcPr>
            <w:tcW w:w="2262" w:type="dxa"/>
          </w:tcPr>
          <w:p w:rsidR="00836A31" w:rsidRDefault="00836A31">
            <w:r>
              <w:t xml:space="preserve">Valdir S. Amato </w:t>
            </w:r>
          </w:p>
        </w:tc>
      </w:tr>
      <w:tr w:rsidR="00836A31" w:rsidTr="00504C2F">
        <w:tc>
          <w:tcPr>
            <w:tcW w:w="1413" w:type="dxa"/>
          </w:tcPr>
          <w:p w:rsidR="00836A31" w:rsidRDefault="00836A31">
            <w:r>
              <w:t>25/09/2020</w:t>
            </w:r>
          </w:p>
        </w:tc>
        <w:tc>
          <w:tcPr>
            <w:tcW w:w="4819" w:type="dxa"/>
          </w:tcPr>
          <w:p w:rsidR="00836A31" w:rsidRDefault="00504C2F" w:rsidP="00504C2F">
            <w:r>
              <w:t xml:space="preserve">Espirometria nas infecções </w:t>
            </w:r>
            <w:proofErr w:type="spellStart"/>
            <w:r>
              <w:t>granulomatosas</w:t>
            </w:r>
            <w:proofErr w:type="spellEnd"/>
            <w:r>
              <w:t xml:space="preserve"> pulmonares e definição de </w:t>
            </w:r>
            <w:proofErr w:type="gramStart"/>
            <w:r>
              <w:t xml:space="preserve">prognóstico. </w:t>
            </w:r>
            <w:r w:rsidR="00836A31">
              <w:t xml:space="preserve"> </w:t>
            </w:r>
            <w:proofErr w:type="gramEnd"/>
          </w:p>
        </w:tc>
        <w:tc>
          <w:tcPr>
            <w:tcW w:w="2262" w:type="dxa"/>
          </w:tcPr>
          <w:p w:rsidR="00836A31" w:rsidRDefault="00836A31"/>
        </w:tc>
      </w:tr>
      <w:tr w:rsidR="00504C2F" w:rsidTr="00504C2F">
        <w:tc>
          <w:tcPr>
            <w:tcW w:w="1413" w:type="dxa"/>
          </w:tcPr>
          <w:p w:rsidR="00504C2F" w:rsidRDefault="00504C2F" w:rsidP="00504C2F"/>
        </w:tc>
        <w:tc>
          <w:tcPr>
            <w:tcW w:w="4819" w:type="dxa"/>
          </w:tcPr>
          <w:p w:rsidR="00504C2F" w:rsidRDefault="00504C2F" w:rsidP="00504C2F">
            <w:r>
              <w:t xml:space="preserve">Apresentação de trabalhos </w:t>
            </w:r>
          </w:p>
        </w:tc>
        <w:tc>
          <w:tcPr>
            <w:tcW w:w="2262" w:type="dxa"/>
          </w:tcPr>
          <w:p w:rsidR="00504C2F" w:rsidRDefault="00504C2F" w:rsidP="00504C2F">
            <w:r>
              <w:t xml:space="preserve">Alunos e professores </w:t>
            </w:r>
          </w:p>
        </w:tc>
      </w:tr>
      <w:tr w:rsidR="00504C2F" w:rsidTr="00504C2F">
        <w:tc>
          <w:tcPr>
            <w:tcW w:w="1413" w:type="dxa"/>
          </w:tcPr>
          <w:p w:rsidR="00504C2F" w:rsidRDefault="00504C2F" w:rsidP="00504C2F">
            <w:r>
              <w:t>28/09/2020</w:t>
            </w:r>
          </w:p>
        </w:tc>
        <w:tc>
          <w:tcPr>
            <w:tcW w:w="4819" w:type="dxa"/>
          </w:tcPr>
          <w:p w:rsidR="00504C2F" w:rsidRDefault="00504C2F" w:rsidP="00504C2F">
            <w:r>
              <w:t>Síndrome respiratória aguda grave e sua patologia</w:t>
            </w:r>
          </w:p>
        </w:tc>
        <w:tc>
          <w:tcPr>
            <w:tcW w:w="2262" w:type="dxa"/>
          </w:tcPr>
          <w:p w:rsidR="00504C2F" w:rsidRDefault="000D1EAB" w:rsidP="00504C2F">
            <w:r>
              <w:t>HFA</w:t>
            </w:r>
            <w:bookmarkStart w:id="0" w:name="_GoBack"/>
            <w:bookmarkEnd w:id="0"/>
          </w:p>
        </w:tc>
      </w:tr>
      <w:tr w:rsidR="00504C2F" w:rsidTr="00504C2F">
        <w:tc>
          <w:tcPr>
            <w:tcW w:w="1413" w:type="dxa"/>
          </w:tcPr>
          <w:p w:rsidR="00504C2F" w:rsidRDefault="00504C2F" w:rsidP="00504C2F"/>
        </w:tc>
        <w:tc>
          <w:tcPr>
            <w:tcW w:w="4819" w:type="dxa"/>
          </w:tcPr>
          <w:p w:rsidR="00504C2F" w:rsidRDefault="00504C2F" w:rsidP="00504C2F">
            <w:r>
              <w:t xml:space="preserve">Apresentação de trabalhos </w:t>
            </w:r>
          </w:p>
        </w:tc>
        <w:tc>
          <w:tcPr>
            <w:tcW w:w="2262" w:type="dxa"/>
          </w:tcPr>
          <w:p w:rsidR="00504C2F" w:rsidRDefault="00504C2F" w:rsidP="00504C2F">
            <w:r>
              <w:t xml:space="preserve">Alunos e professores </w:t>
            </w:r>
          </w:p>
        </w:tc>
      </w:tr>
      <w:tr w:rsidR="00504C2F" w:rsidTr="00504C2F">
        <w:tc>
          <w:tcPr>
            <w:tcW w:w="1413" w:type="dxa"/>
          </w:tcPr>
          <w:p w:rsidR="00504C2F" w:rsidRDefault="00504C2F" w:rsidP="00504C2F">
            <w:r>
              <w:t>30/09/2020</w:t>
            </w:r>
          </w:p>
        </w:tc>
        <w:tc>
          <w:tcPr>
            <w:tcW w:w="4819" w:type="dxa"/>
          </w:tcPr>
          <w:p w:rsidR="00504C2F" w:rsidRDefault="00504C2F" w:rsidP="00504C2F">
            <w:r>
              <w:t xml:space="preserve">Infecções pulmonares em HIV e AIDS </w:t>
            </w:r>
          </w:p>
        </w:tc>
        <w:tc>
          <w:tcPr>
            <w:tcW w:w="2262" w:type="dxa"/>
          </w:tcPr>
          <w:p w:rsidR="00504C2F" w:rsidRDefault="00504C2F" w:rsidP="00504C2F"/>
        </w:tc>
      </w:tr>
      <w:tr w:rsidR="00504C2F" w:rsidTr="00504C2F">
        <w:tc>
          <w:tcPr>
            <w:tcW w:w="1413" w:type="dxa"/>
          </w:tcPr>
          <w:p w:rsidR="00504C2F" w:rsidRDefault="00504C2F" w:rsidP="00504C2F"/>
        </w:tc>
        <w:tc>
          <w:tcPr>
            <w:tcW w:w="4819" w:type="dxa"/>
          </w:tcPr>
          <w:p w:rsidR="00504C2F" w:rsidRDefault="00504C2F" w:rsidP="00504C2F">
            <w:r>
              <w:t xml:space="preserve">Apresentação de trabalhos </w:t>
            </w:r>
          </w:p>
        </w:tc>
        <w:tc>
          <w:tcPr>
            <w:tcW w:w="2262" w:type="dxa"/>
          </w:tcPr>
          <w:p w:rsidR="00504C2F" w:rsidRDefault="00504C2F" w:rsidP="00504C2F">
            <w:r>
              <w:t xml:space="preserve">Alunos e professores </w:t>
            </w:r>
          </w:p>
        </w:tc>
      </w:tr>
      <w:tr w:rsidR="00504C2F" w:rsidTr="00504C2F">
        <w:tc>
          <w:tcPr>
            <w:tcW w:w="1413" w:type="dxa"/>
          </w:tcPr>
          <w:p w:rsidR="00504C2F" w:rsidRDefault="00504C2F" w:rsidP="00504C2F">
            <w:r>
              <w:t>02/10/2020</w:t>
            </w:r>
          </w:p>
        </w:tc>
        <w:tc>
          <w:tcPr>
            <w:tcW w:w="4819" w:type="dxa"/>
          </w:tcPr>
          <w:p w:rsidR="00504C2F" w:rsidRDefault="00504C2F" w:rsidP="00504C2F">
            <w:r>
              <w:t xml:space="preserve">O ar exalado como ferramenta diagnóstica  </w:t>
            </w:r>
          </w:p>
        </w:tc>
        <w:tc>
          <w:tcPr>
            <w:tcW w:w="2262" w:type="dxa"/>
          </w:tcPr>
          <w:p w:rsidR="00504C2F" w:rsidRDefault="000D1EAB" w:rsidP="00504C2F">
            <w:r>
              <w:t>HFA</w:t>
            </w:r>
          </w:p>
        </w:tc>
      </w:tr>
      <w:tr w:rsidR="00504C2F" w:rsidTr="00504C2F">
        <w:tc>
          <w:tcPr>
            <w:tcW w:w="1413" w:type="dxa"/>
          </w:tcPr>
          <w:p w:rsidR="00504C2F" w:rsidRDefault="00504C2F" w:rsidP="00504C2F"/>
        </w:tc>
        <w:tc>
          <w:tcPr>
            <w:tcW w:w="4819" w:type="dxa"/>
          </w:tcPr>
          <w:p w:rsidR="00504C2F" w:rsidRDefault="00504C2F" w:rsidP="00504C2F">
            <w:r>
              <w:t xml:space="preserve">Apresentação de trabalhos </w:t>
            </w:r>
          </w:p>
        </w:tc>
        <w:tc>
          <w:tcPr>
            <w:tcW w:w="2262" w:type="dxa"/>
          </w:tcPr>
          <w:p w:rsidR="00504C2F" w:rsidRDefault="00504C2F" w:rsidP="00504C2F">
            <w:r>
              <w:t xml:space="preserve">Alunos e professores </w:t>
            </w:r>
          </w:p>
        </w:tc>
      </w:tr>
      <w:tr w:rsidR="00504C2F" w:rsidTr="00504C2F">
        <w:tc>
          <w:tcPr>
            <w:tcW w:w="1413" w:type="dxa"/>
          </w:tcPr>
          <w:p w:rsidR="00504C2F" w:rsidRDefault="00504C2F" w:rsidP="00504C2F">
            <w:r>
              <w:t>9/10/2020</w:t>
            </w:r>
          </w:p>
        </w:tc>
        <w:tc>
          <w:tcPr>
            <w:tcW w:w="4819" w:type="dxa"/>
          </w:tcPr>
          <w:p w:rsidR="00504C2F" w:rsidRDefault="00504C2F" w:rsidP="00504C2F">
            <w:r>
              <w:t xml:space="preserve">Depósito dos resumos de projetos  </w:t>
            </w:r>
          </w:p>
        </w:tc>
        <w:tc>
          <w:tcPr>
            <w:tcW w:w="2262" w:type="dxa"/>
          </w:tcPr>
          <w:p w:rsidR="00504C2F" w:rsidRDefault="00504C2F" w:rsidP="00504C2F">
            <w:r>
              <w:t>Alunos</w:t>
            </w:r>
          </w:p>
        </w:tc>
      </w:tr>
      <w:tr w:rsidR="00504C2F" w:rsidTr="00504C2F">
        <w:tc>
          <w:tcPr>
            <w:tcW w:w="1413" w:type="dxa"/>
          </w:tcPr>
          <w:p w:rsidR="00504C2F" w:rsidRDefault="00504C2F" w:rsidP="00504C2F">
            <w:r>
              <w:t>13/10/2020</w:t>
            </w:r>
          </w:p>
        </w:tc>
        <w:tc>
          <w:tcPr>
            <w:tcW w:w="4819" w:type="dxa"/>
          </w:tcPr>
          <w:p w:rsidR="00504C2F" w:rsidRDefault="00504C2F" w:rsidP="00504C2F">
            <w:r>
              <w:t xml:space="preserve">Entrega da avaliação crítica dos resumos </w:t>
            </w:r>
          </w:p>
        </w:tc>
        <w:tc>
          <w:tcPr>
            <w:tcW w:w="2262" w:type="dxa"/>
          </w:tcPr>
          <w:p w:rsidR="00504C2F" w:rsidRDefault="00504C2F" w:rsidP="00504C2F">
            <w:r>
              <w:t xml:space="preserve">Alunos </w:t>
            </w:r>
          </w:p>
        </w:tc>
      </w:tr>
    </w:tbl>
    <w:p w:rsidR="00836A31" w:rsidRDefault="00836A31"/>
    <w:sectPr w:rsidR="00836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31"/>
    <w:rsid w:val="000D1EAB"/>
    <w:rsid w:val="001C6042"/>
    <w:rsid w:val="00504C2F"/>
    <w:rsid w:val="007C4C60"/>
    <w:rsid w:val="0083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3A432-09B6-4E4A-9197-58AB4753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3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4C6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C4C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isciplinas.usp.br/course/view.php?id=8320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</dc:creator>
  <cp:keywords/>
  <dc:description/>
  <cp:lastModifiedBy>proto</cp:lastModifiedBy>
  <cp:revision>2</cp:revision>
  <dcterms:created xsi:type="dcterms:W3CDTF">2020-09-10T12:00:00Z</dcterms:created>
  <dcterms:modified xsi:type="dcterms:W3CDTF">2020-09-10T12:25:00Z</dcterms:modified>
</cp:coreProperties>
</file>