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22F11" w14:textId="77777777" w:rsidR="000F06FC" w:rsidRPr="000F06FC" w:rsidRDefault="000F06FC" w:rsidP="000C4947">
      <w:pPr>
        <w:spacing w:line="276" w:lineRule="auto"/>
        <w:jc w:val="center"/>
        <w:outlineLvl w:val="0"/>
        <w:rPr>
          <w:b/>
        </w:rPr>
      </w:pPr>
      <w:r w:rsidRPr="000F06FC">
        <w:rPr>
          <w:b/>
        </w:rPr>
        <w:t>FACULDADE DE ARQUITETURA E URBANISMO</w:t>
      </w:r>
    </w:p>
    <w:p w14:paraId="04348B00" w14:textId="77777777" w:rsidR="000F06FC" w:rsidRPr="000F06FC" w:rsidRDefault="000F06FC" w:rsidP="000C4947">
      <w:pPr>
        <w:spacing w:line="276" w:lineRule="auto"/>
        <w:jc w:val="center"/>
        <w:outlineLvl w:val="0"/>
        <w:rPr>
          <w:b/>
        </w:rPr>
      </w:pPr>
      <w:r w:rsidRPr="000F06FC">
        <w:rPr>
          <w:b/>
        </w:rPr>
        <w:t>UNIVERSIDADE DE SÃO PAULO</w:t>
      </w:r>
    </w:p>
    <w:p w14:paraId="6EC54116" w14:textId="77777777" w:rsidR="000F06FC" w:rsidRPr="000F06FC" w:rsidRDefault="000F06FC" w:rsidP="000C4947">
      <w:pPr>
        <w:spacing w:line="276" w:lineRule="auto"/>
        <w:jc w:val="center"/>
        <w:outlineLvl w:val="0"/>
        <w:rPr>
          <w:b/>
        </w:rPr>
      </w:pPr>
      <w:r w:rsidRPr="000F06FC">
        <w:rPr>
          <w:b/>
        </w:rPr>
        <w:t>2º semestre de 2020</w:t>
      </w:r>
    </w:p>
    <w:p w14:paraId="205ECAC7" w14:textId="77777777" w:rsidR="000F06FC" w:rsidRDefault="000F06FC" w:rsidP="00EB781E">
      <w:pPr>
        <w:spacing w:line="276" w:lineRule="auto"/>
        <w:jc w:val="both"/>
      </w:pPr>
    </w:p>
    <w:p w14:paraId="6F95E96A" w14:textId="77777777" w:rsidR="000F06FC" w:rsidRDefault="000F06FC" w:rsidP="00EB781E">
      <w:pPr>
        <w:spacing w:line="276" w:lineRule="auto"/>
        <w:jc w:val="both"/>
      </w:pPr>
    </w:p>
    <w:p w14:paraId="65287F64" w14:textId="77777777" w:rsidR="00386E0D" w:rsidRDefault="00C37D60" w:rsidP="000C4947">
      <w:pPr>
        <w:spacing w:line="276" w:lineRule="auto"/>
        <w:jc w:val="both"/>
        <w:outlineLvl w:val="0"/>
      </w:pPr>
      <w:r>
        <w:t>AUH5875</w:t>
      </w:r>
      <w:r w:rsidR="00707236">
        <w:t xml:space="preserve">- </w:t>
      </w:r>
      <w:r w:rsidR="005B38AD" w:rsidRPr="000F06FC">
        <w:rPr>
          <w:b/>
        </w:rPr>
        <w:t>Tópicos Especiais em Teorias e História da Arquitetura</w:t>
      </w:r>
    </w:p>
    <w:p w14:paraId="5DAC1125" w14:textId="77777777" w:rsidR="005B38AD" w:rsidRDefault="005B38AD" w:rsidP="00EB781E">
      <w:pPr>
        <w:spacing w:line="276" w:lineRule="auto"/>
        <w:jc w:val="both"/>
      </w:pPr>
    </w:p>
    <w:p w14:paraId="2D1A8EE9" w14:textId="77777777" w:rsidR="005B38AD" w:rsidRPr="000C4947" w:rsidRDefault="005B38AD" w:rsidP="000C4947">
      <w:pPr>
        <w:spacing w:line="276" w:lineRule="auto"/>
        <w:jc w:val="both"/>
        <w:outlineLvl w:val="0"/>
      </w:pPr>
      <w:r w:rsidRPr="000C4947">
        <w:t>Carga Horária</w:t>
      </w:r>
    </w:p>
    <w:p w14:paraId="6EE94BA5" w14:textId="77777777" w:rsidR="005B38AD" w:rsidRPr="000C4947" w:rsidRDefault="005B38AD" w:rsidP="00EB781E">
      <w:pPr>
        <w:spacing w:line="276" w:lineRule="auto"/>
        <w:jc w:val="both"/>
      </w:pPr>
      <w:r w:rsidRPr="000C4947">
        <w:t>Total: 135 h   Teórica: 3h - Prática: 3h - Estudo: 3h</w:t>
      </w:r>
    </w:p>
    <w:p w14:paraId="0707F254" w14:textId="77777777" w:rsidR="005B38AD" w:rsidRPr="000C4947" w:rsidRDefault="005B38AD" w:rsidP="00EB781E">
      <w:pPr>
        <w:spacing w:line="276" w:lineRule="auto"/>
        <w:jc w:val="both"/>
      </w:pPr>
      <w:r w:rsidRPr="000C4947">
        <w:t>Créditos: 9  Duração: 15 semanas</w:t>
      </w:r>
    </w:p>
    <w:p w14:paraId="56E83DE1" w14:textId="77777777" w:rsidR="005B38AD" w:rsidRPr="000C4947" w:rsidRDefault="005B38AD" w:rsidP="00EB781E">
      <w:pPr>
        <w:spacing w:line="276" w:lineRule="auto"/>
        <w:jc w:val="both"/>
      </w:pPr>
    </w:p>
    <w:p w14:paraId="269AD7E0" w14:textId="77777777" w:rsidR="005B38AD" w:rsidRPr="000C4947" w:rsidRDefault="005B38AD" w:rsidP="000C4947">
      <w:pPr>
        <w:spacing w:line="276" w:lineRule="auto"/>
        <w:jc w:val="both"/>
        <w:outlineLvl w:val="0"/>
      </w:pPr>
      <w:r w:rsidRPr="000C4947">
        <w:t xml:space="preserve">Responsáveis: Andrea </w:t>
      </w:r>
      <w:proofErr w:type="spellStart"/>
      <w:r w:rsidRPr="000C4947">
        <w:t>Buchidid</w:t>
      </w:r>
      <w:proofErr w:type="spellEnd"/>
      <w:r w:rsidR="00FF5067" w:rsidRPr="000C4947">
        <w:t xml:space="preserve"> </w:t>
      </w:r>
      <w:proofErr w:type="spellStart"/>
      <w:r w:rsidRPr="000C4947">
        <w:t>Loewen</w:t>
      </w:r>
      <w:proofErr w:type="spellEnd"/>
    </w:p>
    <w:p w14:paraId="1D587EE0" w14:textId="77777777" w:rsidR="005B38AD" w:rsidRPr="000C4947" w:rsidRDefault="005B38AD" w:rsidP="00EB781E">
      <w:pPr>
        <w:spacing w:line="276" w:lineRule="auto"/>
        <w:jc w:val="both"/>
      </w:pPr>
      <w:r w:rsidRPr="000C4947">
        <w:t xml:space="preserve">                            Ricardo Marques de Azevedo</w:t>
      </w:r>
    </w:p>
    <w:p w14:paraId="67080A53" w14:textId="77777777" w:rsidR="005B38AD" w:rsidRPr="000C4947" w:rsidRDefault="005B38AD" w:rsidP="00EB781E">
      <w:pPr>
        <w:spacing w:line="276" w:lineRule="auto"/>
        <w:jc w:val="both"/>
      </w:pPr>
    </w:p>
    <w:p w14:paraId="3A80FFC6" w14:textId="77777777" w:rsidR="00477D5C" w:rsidRPr="000C4947" w:rsidRDefault="00CE03F1" w:rsidP="00EB781E">
      <w:pPr>
        <w:spacing w:line="276" w:lineRule="auto"/>
        <w:jc w:val="both"/>
      </w:pPr>
      <w:r w:rsidRPr="000C4947">
        <w:t>Objetivo</w:t>
      </w:r>
      <w:r w:rsidR="00477D5C" w:rsidRPr="000C4947">
        <w:t>:</w:t>
      </w:r>
    </w:p>
    <w:p w14:paraId="01E11ECF" w14:textId="77777777" w:rsidR="00CE03F1" w:rsidRPr="000C4947" w:rsidRDefault="00CE03F1" w:rsidP="00EB781E">
      <w:pPr>
        <w:spacing w:line="276" w:lineRule="auto"/>
        <w:jc w:val="both"/>
      </w:pPr>
    </w:p>
    <w:p w14:paraId="34679071" w14:textId="77777777" w:rsidR="000F7320" w:rsidRPr="000C4947" w:rsidRDefault="000A387F" w:rsidP="00EB781E">
      <w:pPr>
        <w:spacing w:line="276" w:lineRule="auto"/>
        <w:jc w:val="both"/>
      </w:pPr>
      <w:r w:rsidRPr="000C4947">
        <w:t>É objetivo da disciplina o estudo das teorias</w:t>
      </w:r>
      <w:r w:rsidR="000D4C27" w:rsidRPr="000C4947">
        <w:t>, das doutrinas</w:t>
      </w:r>
      <w:r w:rsidRPr="000C4947">
        <w:t xml:space="preserve"> e da </w:t>
      </w:r>
      <w:r w:rsidR="000D4C27" w:rsidRPr="000C4947">
        <w:t>história da Arquitetura</w:t>
      </w:r>
      <w:r w:rsidR="00CB5D1A" w:rsidRPr="000C4947">
        <w:t>,</w:t>
      </w:r>
      <w:r w:rsidR="000D4C27" w:rsidRPr="000C4947">
        <w:t xml:space="preserve"> em suas múltiplas </w:t>
      </w:r>
      <w:r w:rsidR="00CB5D1A" w:rsidRPr="000C4947">
        <w:t xml:space="preserve">noções e </w:t>
      </w:r>
      <w:r w:rsidR="000D4C27" w:rsidRPr="000C4947">
        <w:t>temporalidades</w:t>
      </w:r>
      <w:r w:rsidR="00CB5D1A" w:rsidRPr="000C4947">
        <w:t xml:space="preserve">, </w:t>
      </w:r>
      <w:r w:rsidR="00F04991" w:rsidRPr="000C4947">
        <w:t>que engend</w:t>
      </w:r>
      <w:r w:rsidR="00CB5D1A" w:rsidRPr="000C4947">
        <w:t xml:space="preserve">raram </w:t>
      </w:r>
      <w:r w:rsidR="0047558A" w:rsidRPr="000C4947">
        <w:t>su</w:t>
      </w:r>
      <w:r w:rsidR="00CB5D1A" w:rsidRPr="000C4947">
        <w:t>a concepção da Antiguidade à era moderna.</w:t>
      </w:r>
      <w:r w:rsidR="0047558A" w:rsidRPr="000C4947">
        <w:t xml:space="preserve">Nesta perspectiva, poderá perpassar os diversos debates travados ao longo dos séculos em torno da constituição da assim dita teoria da Arquitetura, e da própria natureza desta arte, </w:t>
      </w:r>
      <w:r w:rsidR="00D76CE9" w:rsidRPr="000C4947">
        <w:t xml:space="preserve">ou contemplar o recorte de um período em particular dentro do arco temporal mais </w:t>
      </w:r>
      <w:r w:rsidR="00B00DFE" w:rsidRPr="000C4947">
        <w:t>alargado,</w:t>
      </w:r>
      <w:r w:rsidR="00D76CE9" w:rsidRPr="000C4947">
        <w:t xml:space="preserve"> enfocando os conceitos e padrões fundamentais do pensamento moderno</w:t>
      </w:r>
      <w:r w:rsidR="00B00DFE" w:rsidRPr="000C4947">
        <w:t xml:space="preserve"> e vinculando-os de modo abrangente no contexto da prática histórica. </w:t>
      </w:r>
      <w:r w:rsidR="000F7320" w:rsidRPr="000C4947">
        <w:t>Desse modo, a disciplina visa conferir ferramentas metodológicas e conceituais essenciai</w:t>
      </w:r>
      <w:r w:rsidR="00707236" w:rsidRPr="000C4947">
        <w:t>s para a pesquisa contemporânea.</w:t>
      </w:r>
    </w:p>
    <w:p w14:paraId="041CFD19" w14:textId="77777777" w:rsidR="000F06FC" w:rsidRPr="000C4947" w:rsidRDefault="000F06FC" w:rsidP="00EB781E">
      <w:pPr>
        <w:spacing w:line="276" w:lineRule="auto"/>
        <w:jc w:val="both"/>
      </w:pPr>
    </w:p>
    <w:p w14:paraId="67265B7B" w14:textId="77777777" w:rsidR="00A64839" w:rsidRPr="000C4947" w:rsidRDefault="000B736F" w:rsidP="00EB781E">
      <w:pPr>
        <w:spacing w:line="276" w:lineRule="auto"/>
        <w:jc w:val="both"/>
      </w:pPr>
      <w:r w:rsidRPr="000C4947">
        <w:t>Justificativa:</w:t>
      </w:r>
    </w:p>
    <w:p w14:paraId="45906EC0" w14:textId="77777777" w:rsidR="00CE03F1" w:rsidRPr="000C4947" w:rsidRDefault="00CE03F1" w:rsidP="00EB781E">
      <w:pPr>
        <w:spacing w:line="276" w:lineRule="auto"/>
        <w:jc w:val="both"/>
      </w:pPr>
    </w:p>
    <w:p w14:paraId="50F59943" w14:textId="77777777" w:rsidR="002706DA" w:rsidRPr="000C4947" w:rsidRDefault="002706DA" w:rsidP="00EB781E">
      <w:pPr>
        <w:spacing w:line="276" w:lineRule="auto"/>
        <w:jc w:val="both"/>
      </w:pPr>
      <w:r w:rsidRPr="000C4947">
        <w:t xml:space="preserve">Considerando que a Arquitetura </w:t>
      </w:r>
      <w:r w:rsidR="000F7320" w:rsidRPr="000C4947">
        <w:t>possa ser vista como artefato, manifestação, sintoma ou agente de transformação</w:t>
      </w:r>
      <w:r w:rsidR="00E34BC6" w:rsidRPr="000C4947">
        <w:t xml:space="preserve"> de uma sociedade</w:t>
      </w:r>
      <w:r w:rsidR="000F7320" w:rsidRPr="000C4947">
        <w:t xml:space="preserve"> – noções fundamentais para a compreensão do processo histórico e para a reflexão crítica do presente e do futuro -,</w:t>
      </w:r>
      <w:r w:rsidRPr="000C4947">
        <w:t xml:space="preserve"> é </w:t>
      </w:r>
      <w:r w:rsidR="002D2231" w:rsidRPr="000C4947">
        <w:t>fundamental</w:t>
      </w:r>
      <w:r w:rsidRPr="000C4947">
        <w:t xml:space="preserve"> promover o questionamento acerca das mudanças de significado e interpretação a que ela e suas doutrinas foram submetidas ao longo do tempo, distinguindo as formas da tradição teórica e os seus limites com outros territórios disciplinares como o da história, da estética, da crítica, bem como com o da técnica e das demais práticas artísticas.</w:t>
      </w:r>
      <w:r w:rsidR="002D2231" w:rsidRPr="000C4947">
        <w:t xml:space="preserve"> Assim o fazendo, </w:t>
      </w:r>
      <w:r w:rsidR="00C729B1" w:rsidRPr="000C4947">
        <w:t>desenvolvem-se</w:t>
      </w:r>
      <w:r w:rsidR="002D2231" w:rsidRPr="000C4947">
        <w:t xml:space="preserve"> os conceitos e os instrumentos disciplinares </w:t>
      </w:r>
      <w:r w:rsidR="00C729B1" w:rsidRPr="000C4947">
        <w:t>necessários</w:t>
      </w:r>
      <w:r w:rsidR="002D2231" w:rsidRPr="000C4947">
        <w:t xml:space="preserve"> a potenciar a compreensão dos contextos físicos, históricos e sociais das práticas artísticas e arquitetônicas desde as origens até o apogeu da era moderna.</w:t>
      </w:r>
    </w:p>
    <w:p w14:paraId="79056D30" w14:textId="77777777" w:rsidR="002706DA" w:rsidRPr="000C4947" w:rsidRDefault="002706DA" w:rsidP="00EB781E">
      <w:pPr>
        <w:spacing w:line="276" w:lineRule="auto"/>
        <w:jc w:val="both"/>
      </w:pPr>
    </w:p>
    <w:p w14:paraId="603AC013" w14:textId="77777777" w:rsidR="001B02A6" w:rsidRPr="000C4947" w:rsidRDefault="001B02A6" w:rsidP="00EB781E">
      <w:pPr>
        <w:spacing w:line="276" w:lineRule="auto"/>
        <w:jc w:val="both"/>
      </w:pPr>
    </w:p>
    <w:p w14:paraId="48E779A2" w14:textId="77777777" w:rsidR="00CE03F1" w:rsidRPr="000C4947" w:rsidRDefault="00CE03F1" w:rsidP="00EB781E">
      <w:pPr>
        <w:spacing w:line="276" w:lineRule="auto"/>
        <w:jc w:val="both"/>
      </w:pPr>
    </w:p>
    <w:p w14:paraId="733228CB" w14:textId="77777777" w:rsidR="001B02A6" w:rsidRPr="000C4947" w:rsidRDefault="001B02A6" w:rsidP="00EB781E">
      <w:pPr>
        <w:spacing w:line="276" w:lineRule="auto"/>
        <w:jc w:val="both"/>
      </w:pPr>
      <w:r w:rsidRPr="000C4947">
        <w:lastRenderedPageBreak/>
        <w:t>Conteúdo:</w:t>
      </w:r>
    </w:p>
    <w:p w14:paraId="6653F7FE" w14:textId="77777777" w:rsidR="00CE03F1" w:rsidRPr="000C4947" w:rsidRDefault="00CE03F1" w:rsidP="00EB781E">
      <w:pPr>
        <w:spacing w:line="276" w:lineRule="auto"/>
        <w:jc w:val="both"/>
      </w:pPr>
    </w:p>
    <w:p w14:paraId="3E5DBC0A" w14:textId="77777777" w:rsidR="002D2231" w:rsidRPr="000C4947" w:rsidRDefault="00D745FC" w:rsidP="00EB781E">
      <w:pPr>
        <w:spacing w:line="276" w:lineRule="auto"/>
        <w:jc w:val="both"/>
      </w:pPr>
      <w:r w:rsidRPr="000C4947">
        <w:t xml:space="preserve">Em vista do objetivo mais abrangente da disciplina – a compreensão das doutrinas, teorias e da história da Arquitetura da assim chamada tradição clássica -, serão analisados os escritos e os </w:t>
      </w:r>
      <w:r w:rsidR="002D2231" w:rsidRPr="000C4947">
        <w:t>artefatos (desenhos, projetos, edifícios) que procuraram definir a Arquitetura</w:t>
      </w:r>
      <w:r w:rsidR="00AA4BE2" w:rsidRPr="000C4947">
        <w:t xml:space="preserve"> e consubstanciar seu </w:t>
      </w:r>
      <w:r w:rsidR="00AA4BE2" w:rsidRPr="000C4947">
        <w:rPr>
          <w:i/>
        </w:rPr>
        <w:t xml:space="preserve">corpus </w:t>
      </w:r>
      <w:r w:rsidR="00AA4BE2" w:rsidRPr="000C4947">
        <w:t>disciplinar</w:t>
      </w:r>
      <w:r w:rsidR="006D606F" w:rsidRPr="000C4947">
        <w:t>, considerando</w:t>
      </w:r>
      <w:r w:rsidR="002D2231" w:rsidRPr="000C4947">
        <w:t xml:space="preserve"> também a relação entre a teoria arquitetônica e</w:t>
      </w:r>
      <w:r w:rsidR="006D606F" w:rsidRPr="000C4947">
        <w:t xml:space="preserve"> certos debates filosóficos a partir da atualização das pesquisas. </w:t>
      </w:r>
    </w:p>
    <w:p w14:paraId="2D03B3A2" w14:textId="77777777" w:rsidR="006F1F50" w:rsidRPr="000C4947" w:rsidRDefault="006F1F50" w:rsidP="00EB781E">
      <w:pPr>
        <w:spacing w:line="276" w:lineRule="auto"/>
        <w:jc w:val="both"/>
      </w:pPr>
    </w:p>
    <w:p w14:paraId="020F2C31" w14:textId="77777777" w:rsidR="006F1F50" w:rsidRPr="000C4947" w:rsidRDefault="006F1F50" w:rsidP="000C4947">
      <w:pPr>
        <w:spacing w:line="276" w:lineRule="auto"/>
        <w:jc w:val="both"/>
        <w:outlineLvl w:val="0"/>
      </w:pPr>
      <w:r w:rsidRPr="000C4947">
        <w:t>Cronograma</w:t>
      </w:r>
    </w:p>
    <w:p w14:paraId="1B1EFB37" w14:textId="77777777" w:rsidR="006F1F50" w:rsidRPr="000C4947" w:rsidRDefault="006F1F50" w:rsidP="00EB781E">
      <w:pPr>
        <w:spacing w:line="276" w:lineRule="auto"/>
        <w:jc w:val="both"/>
      </w:pPr>
    </w:p>
    <w:p w14:paraId="0E98354B" w14:textId="77777777" w:rsidR="006F1F50" w:rsidRPr="000C4947" w:rsidRDefault="00152BA4" w:rsidP="00EB781E">
      <w:pPr>
        <w:spacing w:line="276" w:lineRule="auto"/>
        <w:jc w:val="both"/>
      </w:pPr>
      <w:r w:rsidRPr="000C4947">
        <w:t xml:space="preserve">AULA 01 - </w:t>
      </w:r>
      <w:r w:rsidR="006F1F50" w:rsidRPr="000C4947">
        <w:t xml:space="preserve">26/08 – </w:t>
      </w:r>
      <w:r w:rsidR="00335877" w:rsidRPr="000C4947">
        <w:t xml:space="preserve">Início do curso. </w:t>
      </w:r>
      <w:r w:rsidR="000F06FC" w:rsidRPr="000C4947">
        <w:t xml:space="preserve"> </w:t>
      </w:r>
      <w:r w:rsidR="00974433" w:rsidRPr="000C4947">
        <w:t xml:space="preserve">09:00-11:00 - Aula expositiva: </w:t>
      </w:r>
      <w:r w:rsidR="00335877" w:rsidRPr="000C4947">
        <w:t>Introdução às doutrinas das Artes e da Arquitetura.</w:t>
      </w:r>
    </w:p>
    <w:p w14:paraId="00412D3B" w14:textId="77777777" w:rsidR="006F1F50" w:rsidRPr="000C4947" w:rsidRDefault="006F1F50" w:rsidP="00EB781E">
      <w:pPr>
        <w:spacing w:line="276" w:lineRule="auto"/>
        <w:jc w:val="both"/>
      </w:pPr>
    </w:p>
    <w:p w14:paraId="5F70DFA3" w14:textId="77777777" w:rsidR="006F1F50" w:rsidRPr="000C4947" w:rsidRDefault="00152BA4" w:rsidP="00EB781E">
      <w:pPr>
        <w:spacing w:line="276" w:lineRule="auto"/>
        <w:jc w:val="both"/>
        <w:rPr>
          <w:lang w:val="pt-PT"/>
        </w:rPr>
      </w:pPr>
      <w:r w:rsidRPr="000C4947">
        <w:t xml:space="preserve">AULA 02 - </w:t>
      </w:r>
      <w:r w:rsidR="006F1F50" w:rsidRPr="000C4947">
        <w:t xml:space="preserve">02/09 – </w:t>
      </w:r>
      <w:r w:rsidR="00974433" w:rsidRPr="000C4947">
        <w:t xml:space="preserve">09:00-11:00 - Aula expositiva: </w:t>
      </w:r>
      <w:r w:rsidR="00974433" w:rsidRPr="000C4947">
        <w:rPr>
          <w:i/>
          <w:lang w:val="pt-PT"/>
        </w:rPr>
        <w:t xml:space="preserve">A Arquitetura </w:t>
      </w:r>
      <w:r w:rsidR="00D34DC2" w:rsidRPr="000C4947">
        <w:rPr>
          <w:i/>
          <w:lang w:val="pt-PT"/>
        </w:rPr>
        <w:t>Romana Imperial e as</w:t>
      </w:r>
      <w:r w:rsidR="00974433" w:rsidRPr="000C4947">
        <w:rPr>
          <w:i/>
          <w:lang w:val="pt-PT"/>
        </w:rPr>
        <w:t xml:space="preserve"> Fontes do </w:t>
      </w:r>
      <w:r w:rsidR="00974433" w:rsidRPr="000C4947">
        <w:rPr>
          <w:lang w:val="pt-PT"/>
        </w:rPr>
        <w:t>DeArchitectura</w:t>
      </w:r>
      <w:r w:rsidR="00974433" w:rsidRPr="000C4947">
        <w:rPr>
          <w:i/>
          <w:lang w:val="pt-PT"/>
        </w:rPr>
        <w:t xml:space="preserve"> de Vitrúvio. – </w:t>
      </w:r>
      <w:r w:rsidR="00974433" w:rsidRPr="000C4947">
        <w:rPr>
          <w:lang w:val="pt-PT"/>
        </w:rPr>
        <w:t>Prof. convidado: Mário Henrique Simão D’Agostino.</w:t>
      </w:r>
    </w:p>
    <w:p w14:paraId="08405AB1" w14:textId="77777777" w:rsidR="00974433" w:rsidRPr="000C4947" w:rsidRDefault="00963370" w:rsidP="00EB781E">
      <w:pPr>
        <w:spacing w:line="276" w:lineRule="auto"/>
        <w:jc w:val="both"/>
        <w:rPr>
          <w:lang w:val="pt-PT"/>
        </w:rPr>
      </w:pPr>
      <w:r w:rsidRPr="000C4947">
        <w:rPr>
          <w:lang w:val="pt-PT"/>
        </w:rPr>
        <w:tab/>
        <w:t>11:00-12:00 – Apresentação do programa da disciplina</w:t>
      </w:r>
      <w:r w:rsidR="000C1F4A" w:rsidRPr="000C4947">
        <w:rPr>
          <w:lang w:val="pt-PT"/>
        </w:rPr>
        <w:t xml:space="preserve"> e dos textos para seminário.</w:t>
      </w:r>
    </w:p>
    <w:p w14:paraId="27E3FE6F" w14:textId="77777777" w:rsidR="006F1F50" w:rsidRPr="000C4947" w:rsidRDefault="006F1F50" w:rsidP="00EB781E">
      <w:pPr>
        <w:spacing w:line="276" w:lineRule="auto"/>
        <w:jc w:val="both"/>
      </w:pPr>
    </w:p>
    <w:p w14:paraId="70A4C2C3" w14:textId="77777777" w:rsidR="006F1F50" w:rsidRPr="000C4947" w:rsidRDefault="00152BA4" w:rsidP="00EB781E">
      <w:pPr>
        <w:spacing w:line="276" w:lineRule="auto"/>
        <w:jc w:val="both"/>
        <w:rPr>
          <w:rFonts w:cs="Tahoma"/>
          <w:color w:val="3366FF"/>
          <w:lang w:val="it-IT"/>
        </w:rPr>
      </w:pPr>
      <w:r w:rsidRPr="000C4947">
        <w:t xml:space="preserve">AULA 03 - </w:t>
      </w:r>
      <w:r w:rsidR="006F1F50" w:rsidRPr="000C4947">
        <w:t xml:space="preserve">09/09 – </w:t>
      </w:r>
      <w:r w:rsidR="00974433" w:rsidRPr="000C4947">
        <w:t xml:space="preserve">09:00-11:00 - </w:t>
      </w:r>
      <w:r w:rsidR="00974433" w:rsidRPr="000C4947">
        <w:rPr>
          <w:rFonts w:cs="Tahoma"/>
          <w:lang w:val="it-IT"/>
        </w:rPr>
        <w:t xml:space="preserve">Aula expositiva: </w:t>
      </w:r>
      <w:r w:rsidR="00BD5DA0" w:rsidRPr="000C4947">
        <w:rPr>
          <w:rFonts w:cs="Tahoma"/>
          <w:i/>
          <w:lang w:val="it-IT"/>
        </w:rPr>
        <w:t xml:space="preserve">A revivescência de Roma e o Renascimento da </w:t>
      </w:r>
      <w:proofErr w:type="spellStart"/>
      <w:r w:rsidR="00BD5DA0" w:rsidRPr="000C4947">
        <w:rPr>
          <w:rFonts w:cs="Tahoma"/>
          <w:i/>
          <w:lang w:val="it-IT"/>
        </w:rPr>
        <w:t>Arquitetura</w:t>
      </w:r>
      <w:proofErr w:type="spellEnd"/>
      <w:r w:rsidR="00974433" w:rsidRPr="000C4947">
        <w:rPr>
          <w:rFonts w:cs="Tahoma"/>
          <w:i/>
          <w:lang w:val="it-IT"/>
        </w:rPr>
        <w:t>.</w:t>
      </w:r>
    </w:p>
    <w:p w14:paraId="7BD095E4" w14:textId="77777777" w:rsidR="00963370" w:rsidRPr="000C4947" w:rsidRDefault="00963370" w:rsidP="00EB781E">
      <w:pPr>
        <w:spacing w:line="276" w:lineRule="auto"/>
        <w:jc w:val="both"/>
        <w:rPr>
          <w:lang w:val="pt-PT"/>
        </w:rPr>
      </w:pPr>
      <w:r w:rsidRPr="000C4947">
        <w:rPr>
          <w:rFonts w:cs="Tahoma"/>
          <w:lang w:val="it-IT"/>
        </w:rPr>
        <w:tab/>
      </w:r>
      <w:r w:rsidRPr="000C4947">
        <w:rPr>
          <w:lang w:val="pt-PT"/>
        </w:rPr>
        <w:t xml:space="preserve">11:00-12:00 – </w:t>
      </w:r>
      <w:r w:rsidR="00BF225D" w:rsidRPr="000C4947">
        <w:rPr>
          <w:lang w:val="pt-PT"/>
        </w:rPr>
        <w:t>Atividade de preparação do Seminário 1.</w:t>
      </w:r>
    </w:p>
    <w:p w14:paraId="0C135121" w14:textId="77777777" w:rsidR="006F1F50" w:rsidRPr="000C4947" w:rsidRDefault="006F1F50" w:rsidP="00EB781E">
      <w:pPr>
        <w:spacing w:line="276" w:lineRule="auto"/>
        <w:jc w:val="both"/>
      </w:pPr>
    </w:p>
    <w:p w14:paraId="5C1C17DC" w14:textId="77777777" w:rsidR="006F1F50" w:rsidRPr="000C4947" w:rsidRDefault="00152BA4" w:rsidP="00EB781E">
      <w:pPr>
        <w:spacing w:line="276" w:lineRule="auto"/>
        <w:jc w:val="both"/>
        <w:rPr>
          <w:rFonts w:cs="Tahoma"/>
          <w:i/>
          <w:lang w:val="it-IT"/>
        </w:rPr>
      </w:pPr>
      <w:r w:rsidRPr="000C4947">
        <w:t xml:space="preserve">AULA 04 - </w:t>
      </w:r>
      <w:r w:rsidR="006F1F50" w:rsidRPr="000C4947">
        <w:t xml:space="preserve">16/09 – </w:t>
      </w:r>
      <w:r w:rsidR="00974433" w:rsidRPr="000C4947">
        <w:t xml:space="preserve">09:00-11:00 </w:t>
      </w:r>
      <w:r w:rsidR="00974433" w:rsidRPr="000C4947">
        <w:rPr>
          <w:rFonts w:cs="Tahoma"/>
          <w:lang w:val="it-IT"/>
        </w:rPr>
        <w:t xml:space="preserve">- Aula expositiva: </w:t>
      </w:r>
      <w:r w:rsidR="00974433" w:rsidRPr="000C4947">
        <w:rPr>
          <w:rFonts w:cs="Tahoma"/>
          <w:i/>
          <w:lang w:val="it-IT"/>
        </w:rPr>
        <w:t>Leon Battista Alberti,</w:t>
      </w:r>
      <w:r w:rsidR="00974433" w:rsidRPr="000C4947">
        <w:rPr>
          <w:rFonts w:cs="Tahoma"/>
          <w:lang w:val="it-IT"/>
        </w:rPr>
        <w:t xml:space="preserve"> o tratado</w:t>
      </w:r>
      <w:r w:rsidR="00FF5067" w:rsidRPr="000C4947">
        <w:rPr>
          <w:rFonts w:cs="Tahoma"/>
          <w:lang w:val="it-IT"/>
        </w:rPr>
        <w:t xml:space="preserve"> </w:t>
      </w:r>
      <w:r w:rsidR="00974433" w:rsidRPr="000C4947">
        <w:rPr>
          <w:rFonts w:cs="Tahoma"/>
          <w:lang w:val="it-IT"/>
        </w:rPr>
        <w:t>De Re Aedificatoria</w:t>
      </w:r>
      <w:r w:rsidR="00FF5067" w:rsidRPr="000C4947">
        <w:rPr>
          <w:rFonts w:cs="Tahoma"/>
          <w:lang w:val="it-IT"/>
        </w:rPr>
        <w:t xml:space="preserve"> </w:t>
      </w:r>
      <w:r w:rsidR="00974433" w:rsidRPr="000C4947">
        <w:rPr>
          <w:rFonts w:cs="Tahoma"/>
          <w:i/>
          <w:lang w:val="it-IT"/>
        </w:rPr>
        <w:t>e</w:t>
      </w:r>
      <w:r w:rsidR="00FF5067" w:rsidRPr="000C4947">
        <w:rPr>
          <w:rFonts w:cs="Tahoma"/>
          <w:i/>
          <w:lang w:val="it-IT"/>
        </w:rPr>
        <w:t xml:space="preserve"> </w:t>
      </w:r>
      <w:r w:rsidR="00974433" w:rsidRPr="000C4947">
        <w:rPr>
          <w:rFonts w:cs="Tahoma"/>
          <w:i/>
          <w:lang w:val="it-IT"/>
        </w:rPr>
        <w:t>as</w:t>
      </w:r>
      <w:r w:rsidR="00FF5067" w:rsidRPr="000C4947">
        <w:rPr>
          <w:rFonts w:cs="Tahoma"/>
          <w:i/>
          <w:lang w:val="it-IT"/>
        </w:rPr>
        <w:t xml:space="preserve"> </w:t>
      </w:r>
      <w:r w:rsidR="00974433" w:rsidRPr="000C4947">
        <w:rPr>
          <w:rFonts w:cs="Tahoma"/>
          <w:i/>
          <w:lang w:val="it-IT"/>
        </w:rPr>
        <w:t>Igrejas de Planta Central.</w:t>
      </w:r>
    </w:p>
    <w:p w14:paraId="3CCC2797" w14:textId="77777777" w:rsidR="00BF225D" w:rsidRPr="000C4947" w:rsidRDefault="00BF225D" w:rsidP="00EB781E">
      <w:pPr>
        <w:spacing w:line="276" w:lineRule="auto"/>
        <w:jc w:val="both"/>
      </w:pPr>
      <w:r w:rsidRPr="000C4947">
        <w:rPr>
          <w:rFonts w:cs="Tahoma"/>
          <w:lang w:val="it-IT"/>
        </w:rPr>
        <w:tab/>
      </w:r>
      <w:r w:rsidRPr="000C4947">
        <w:rPr>
          <w:lang w:val="pt-PT"/>
        </w:rPr>
        <w:t>11:00-12:00 – Atividade de preparação do Seminário 1.</w:t>
      </w:r>
    </w:p>
    <w:p w14:paraId="7F17AF6F" w14:textId="77777777" w:rsidR="006F1F50" w:rsidRPr="000C4947" w:rsidRDefault="006F1F50" w:rsidP="00EB781E">
      <w:pPr>
        <w:spacing w:line="276" w:lineRule="auto"/>
        <w:jc w:val="both"/>
      </w:pPr>
    </w:p>
    <w:p w14:paraId="4AB21E86" w14:textId="77777777" w:rsidR="006F1F50" w:rsidRPr="000C4947" w:rsidRDefault="00152BA4" w:rsidP="000C4947">
      <w:pPr>
        <w:spacing w:line="276" w:lineRule="auto"/>
        <w:jc w:val="both"/>
        <w:outlineLvl w:val="0"/>
      </w:pPr>
      <w:r w:rsidRPr="000C4947">
        <w:t xml:space="preserve">AULA 05 - </w:t>
      </w:r>
      <w:r w:rsidR="006F1F50" w:rsidRPr="000C4947">
        <w:t xml:space="preserve">23/09 – </w:t>
      </w:r>
      <w:r w:rsidR="00181AB9" w:rsidRPr="000C4947">
        <w:t xml:space="preserve">09:00-11:00 </w:t>
      </w:r>
      <w:r w:rsidR="00181AB9" w:rsidRPr="000C4947">
        <w:rPr>
          <w:rFonts w:cs="Tahoma"/>
          <w:lang w:val="it-IT"/>
        </w:rPr>
        <w:t>– Apresentação do Seminário 1</w:t>
      </w:r>
      <w:r w:rsidR="00BF225D" w:rsidRPr="000C4947">
        <w:rPr>
          <w:rFonts w:cs="Tahoma"/>
          <w:lang w:val="it-IT"/>
        </w:rPr>
        <w:t>.</w:t>
      </w:r>
    </w:p>
    <w:p w14:paraId="2E49D56B" w14:textId="77777777" w:rsidR="006F1F50" w:rsidRPr="000C4947" w:rsidRDefault="006F1F50" w:rsidP="00EB781E">
      <w:pPr>
        <w:spacing w:line="276" w:lineRule="auto"/>
        <w:jc w:val="both"/>
      </w:pPr>
    </w:p>
    <w:p w14:paraId="618D426F" w14:textId="77777777" w:rsidR="006F1F50" w:rsidRPr="000C4947" w:rsidRDefault="00152BA4" w:rsidP="00EB781E">
      <w:pPr>
        <w:spacing w:line="276" w:lineRule="auto"/>
        <w:jc w:val="both"/>
      </w:pPr>
      <w:r w:rsidRPr="000C4947">
        <w:t xml:space="preserve">AULA 06 - </w:t>
      </w:r>
      <w:r w:rsidR="006F1F50" w:rsidRPr="000C4947">
        <w:t xml:space="preserve">30/09 – </w:t>
      </w:r>
      <w:r w:rsidRPr="000C4947">
        <w:t xml:space="preserve">09:00-11:00 </w:t>
      </w:r>
      <w:r w:rsidRPr="000C4947">
        <w:rPr>
          <w:rFonts w:cs="Tahoma"/>
          <w:lang w:val="it-IT"/>
        </w:rPr>
        <w:t>- Aula expositiva:</w:t>
      </w:r>
      <w:r w:rsidR="00963370" w:rsidRPr="000C4947">
        <w:rPr>
          <w:rFonts w:cs="Tahoma"/>
          <w:i/>
          <w:lang w:val="it-IT"/>
        </w:rPr>
        <w:t xml:space="preserve">Le belle forme degli edifici antichi – </w:t>
      </w:r>
      <w:r w:rsidR="00CF6269" w:rsidRPr="000C4947">
        <w:rPr>
          <w:rFonts w:cs="Tahoma"/>
          <w:lang w:val="it-IT"/>
        </w:rPr>
        <w:t>Rafael</w:t>
      </w:r>
      <w:r w:rsidR="00963370" w:rsidRPr="000C4947">
        <w:rPr>
          <w:rFonts w:cs="Tahoma"/>
          <w:lang w:val="it-IT"/>
        </w:rPr>
        <w:t xml:space="preserve"> Sanzio e o projeto de </w:t>
      </w:r>
      <w:proofErr w:type="spellStart"/>
      <w:r w:rsidR="00963370" w:rsidRPr="000C4947">
        <w:rPr>
          <w:rFonts w:cs="Tahoma"/>
          <w:lang w:val="it-IT"/>
        </w:rPr>
        <w:t>um</w:t>
      </w:r>
      <w:proofErr w:type="spellEnd"/>
      <w:r w:rsidR="000C4947">
        <w:rPr>
          <w:rFonts w:cs="Tahoma"/>
          <w:lang w:val="it-IT"/>
        </w:rPr>
        <w:t xml:space="preserve"> </w:t>
      </w:r>
      <w:proofErr w:type="spellStart"/>
      <w:r w:rsidR="00963370" w:rsidRPr="000C4947">
        <w:rPr>
          <w:rFonts w:cs="Tahoma"/>
          <w:lang w:val="it-IT"/>
        </w:rPr>
        <w:t>tratado</w:t>
      </w:r>
      <w:proofErr w:type="spellEnd"/>
      <w:r w:rsidR="000C4947">
        <w:rPr>
          <w:rFonts w:cs="Tahoma"/>
          <w:lang w:val="it-IT"/>
        </w:rPr>
        <w:t xml:space="preserve"> </w:t>
      </w:r>
      <w:proofErr w:type="spellStart"/>
      <w:r w:rsidR="00963370" w:rsidRPr="000C4947">
        <w:rPr>
          <w:rFonts w:cs="Tahoma"/>
          <w:lang w:val="it-IT"/>
        </w:rPr>
        <w:t>sobre</w:t>
      </w:r>
      <w:proofErr w:type="spellEnd"/>
      <w:r w:rsidR="00963370" w:rsidRPr="000C4947">
        <w:rPr>
          <w:rFonts w:cs="Tahoma"/>
          <w:lang w:val="it-IT"/>
        </w:rPr>
        <w:t xml:space="preserve"> a Antiguidade de Roma</w:t>
      </w:r>
      <w:r w:rsidR="00CF6269" w:rsidRPr="000C4947">
        <w:rPr>
          <w:rFonts w:cs="Tahoma"/>
          <w:lang w:val="it-IT"/>
        </w:rPr>
        <w:t xml:space="preserve"> – Profa. </w:t>
      </w:r>
      <w:proofErr w:type="gramStart"/>
      <w:r w:rsidR="00CF6269" w:rsidRPr="000C4947">
        <w:rPr>
          <w:rFonts w:cs="Tahoma"/>
          <w:lang w:val="it-IT"/>
        </w:rPr>
        <w:t>convidada</w:t>
      </w:r>
      <w:proofErr w:type="gramEnd"/>
      <w:r w:rsidR="00CF6269" w:rsidRPr="000C4947">
        <w:rPr>
          <w:rFonts w:cs="Tahoma"/>
          <w:lang w:val="it-IT"/>
        </w:rPr>
        <w:t>: Maria Luiza Zanatta</w:t>
      </w:r>
      <w:r w:rsidR="00F83D54" w:rsidRPr="000C4947">
        <w:rPr>
          <w:rFonts w:cs="Tahoma"/>
          <w:lang w:val="it-IT"/>
        </w:rPr>
        <w:t>.</w:t>
      </w:r>
    </w:p>
    <w:p w14:paraId="033A90FE" w14:textId="77777777" w:rsidR="006F1F50" w:rsidRPr="000C4947" w:rsidRDefault="006F1F50" w:rsidP="00EB781E">
      <w:pPr>
        <w:spacing w:line="276" w:lineRule="auto"/>
        <w:jc w:val="both"/>
      </w:pPr>
    </w:p>
    <w:p w14:paraId="78D90CA1" w14:textId="77777777" w:rsidR="006F1F50" w:rsidRPr="000C4947" w:rsidRDefault="00152BA4" w:rsidP="00EB781E">
      <w:pPr>
        <w:spacing w:line="276" w:lineRule="auto"/>
        <w:jc w:val="both"/>
        <w:rPr>
          <w:rFonts w:cs="Tahoma"/>
          <w:color w:val="3366FF"/>
          <w:lang w:val="it-IT"/>
        </w:rPr>
      </w:pPr>
      <w:r w:rsidRPr="000C4947">
        <w:t xml:space="preserve">AULA 07 - </w:t>
      </w:r>
      <w:r w:rsidR="006F1F50" w:rsidRPr="000C4947">
        <w:t xml:space="preserve">07/10 – </w:t>
      </w:r>
      <w:r w:rsidR="00CF6269" w:rsidRPr="000C4947">
        <w:t xml:space="preserve">09:00-11:00 </w:t>
      </w:r>
      <w:r w:rsidR="00CF6269" w:rsidRPr="000C4947">
        <w:rPr>
          <w:rFonts w:cs="Tahoma"/>
          <w:lang w:val="it-IT"/>
        </w:rPr>
        <w:t xml:space="preserve">- Aula </w:t>
      </w:r>
      <w:proofErr w:type="spellStart"/>
      <w:r w:rsidR="00CF6269" w:rsidRPr="000C4947">
        <w:rPr>
          <w:rFonts w:cs="Tahoma"/>
          <w:lang w:val="it-IT"/>
        </w:rPr>
        <w:t>expositiva</w:t>
      </w:r>
      <w:proofErr w:type="spellEnd"/>
      <w:r w:rsidR="00CF6269" w:rsidRPr="000C4947">
        <w:rPr>
          <w:rFonts w:cs="Tahoma"/>
          <w:lang w:val="it-IT"/>
        </w:rPr>
        <w:t>:</w:t>
      </w:r>
      <w:r w:rsidR="000C4947" w:rsidRPr="000C4947">
        <w:rPr>
          <w:rFonts w:cs="Tahoma"/>
          <w:lang w:val="it-IT"/>
        </w:rPr>
        <w:t xml:space="preserve"> </w:t>
      </w:r>
      <w:proofErr w:type="spellStart"/>
      <w:r w:rsidR="00BF225D" w:rsidRPr="000C4947">
        <w:rPr>
          <w:rFonts w:cs="Tahoma"/>
          <w:lang w:val="it-IT"/>
        </w:rPr>
        <w:t>As</w:t>
      </w:r>
      <w:proofErr w:type="spellEnd"/>
      <w:r w:rsidR="00FF5067" w:rsidRPr="000C4947">
        <w:rPr>
          <w:rFonts w:cs="Tahoma"/>
          <w:lang w:val="it-IT"/>
        </w:rPr>
        <w:t xml:space="preserve"> </w:t>
      </w:r>
      <w:r w:rsidR="00CF6269" w:rsidRPr="000C4947">
        <w:rPr>
          <w:rFonts w:cs="Tahoma"/>
          <w:lang w:val="it-IT"/>
        </w:rPr>
        <w:t>Ordens</w:t>
      </w:r>
      <w:r w:rsidR="00BF225D" w:rsidRPr="000C4947">
        <w:rPr>
          <w:rFonts w:cs="Tahoma"/>
          <w:lang w:val="it-IT"/>
        </w:rPr>
        <w:t xml:space="preserve"> da Arquitetura. </w:t>
      </w:r>
    </w:p>
    <w:p w14:paraId="39C66AB6" w14:textId="77777777" w:rsidR="00635349" w:rsidRPr="000C4947" w:rsidRDefault="00635349" w:rsidP="00EB781E">
      <w:pPr>
        <w:spacing w:line="276" w:lineRule="auto"/>
        <w:jc w:val="both"/>
        <w:rPr>
          <w:color w:val="3366FF"/>
        </w:rPr>
      </w:pPr>
      <w:r w:rsidRPr="000C4947">
        <w:rPr>
          <w:rFonts w:cs="Tahoma"/>
          <w:color w:val="3366FF"/>
          <w:lang w:val="it-IT"/>
        </w:rPr>
        <w:tab/>
      </w:r>
      <w:r w:rsidRPr="000C4947">
        <w:rPr>
          <w:lang w:val="pt-PT"/>
        </w:rPr>
        <w:t>11:00-12:00 – Atividade de preparação do Seminário 2.</w:t>
      </w:r>
    </w:p>
    <w:p w14:paraId="0BF89A04" w14:textId="77777777" w:rsidR="006F1F50" w:rsidRPr="000C4947" w:rsidRDefault="006F1F50" w:rsidP="00EB781E">
      <w:pPr>
        <w:spacing w:line="276" w:lineRule="auto"/>
        <w:jc w:val="both"/>
      </w:pPr>
    </w:p>
    <w:p w14:paraId="5B395362" w14:textId="77777777" w:rsidR="006F1F50" w:rsidRPr="000C4947" w:rsidRDefault="006F1F50" w:rsidP="00EB781E">
      <w:pPr>
        <w:spacing w:line="276" w:lineRule="auto"/>
        <w:jc w:val="both"/>
      </w:pPr>
      <w:r w:rsidRPr="000C4947">
        <w:t xml:space="preserve">14/10 – Recesso </w:t>
      </w:r>
    </w:p>
    <w:p w14:paraId="4140BED4" w14:textId="77777777" w:rsidR="006F1F50" w:rsidRPr="000C4947" w:rsidRDefault="006F1F50" w:rsidP="00EB781E">
      <w:pPr>
        <w:spacing w:line="276" w:lineRule="auto"/>
        <w:jc w:val="both"/>
      </w:pPr>
    </w:p>
    <w:p w14:paraId="6BE597E4" w14:textId="77777777" w:rsidR="00CF6269" w:rsidRPr="000C4947" w:rsidRDefault="00152BA4" w:rsidP="00CF6269">
      <w:pPr>
        <w:spacing w:line="276" w:lineRule="auto"/>
        <w:jc w:val="both"/>
        <w:rPr>
          <w:rFonts w:cs="Tahoma"/>
          <w:color w:val="3366FF"/>
          <w:lang w:val="it-IT"/>
        </w:rPr>
      </w:pPr>
      <w:r w:rsidRPr="000C4947">
        <w:t xml:space="preserve">AULA 08 - </w:t>
      </w:r>
      <w:r w:rsidR="006F1F50" w:rsidRPr="000C4947">
        <w:t xml:space="preserve">21/10 – </w:t>
      </w:r>
      <w:r w:rsidR="00CF6269" w:rsidRPr="000C4947">
        <w:t xml:space="preserve">09:00-11:00 </w:t>
      </w:r>
      <w:r w:rsidR="00CF6269" w:rsidRPr="000C4947">
        <w:rPr>
          <w:rFonts w:cs="Tahoma"/>
          <w:lang w:val="it-IT"/>
        </w:rPr>
        <w:t xml:space="preserve">– </w:t>
      </w:r>
      <w:r w:rsidR="00F83D54" w:rsidRPr="000C4947">
        <w:rPr>
          <w:rFonts w:cs="Tahoma"/>
          <w:lang w:val="it-IT"/>
        </w:rPr>
        <w:t>Aula expositiva: A circulação</w:t>
      </w:r>
      <w:r w:rsidR="00106564" w:rsidRPr="000C4947">
        <w:rPr>
          <w:rFonts w:cs="Tahoma"/>
          <w:lang w:val="it-IT"/>
        </w:rPr>
        <w:t xml:space="preserve"> </w:t>
      </w:r>
      <w:r w:rsidR="00F83D54" w:rsidRPr="000C4947">
        <w:rPr>
          <w:rFonts w:cs="Tahoma"/>
          <w:lang w:val="it-IT"/>
        </w:rPr>
        <w:t>dos</w:t>
      </w:r>
      <w:r w:rsidR="00106564" w:rsidRPr="000C4947">
        <w:rPr>
          <w:rFonts w:cs="Tahoma"/>
          <w:lang w:val="it-IT"/>
        </w:rPr>
        <w:t xml:space="preserve"> </w:t>
      </w:r>
      <w:r w:rsidR="00F83D54" w:rsidRPr="000C4947">
        <w:rPr>
          <w:rFonts w:cs="Tahoma"/>
          <w:lang w:val="it-IT"/>
        </w:rPr>
        <w:t>modelos</w:t>
      </w:r>
      <w:r w:rsidR="00106564" w:rsidRPr="000C4947">
        <w:rPr>
          <w:rFonts w:cs="Tahoma"/>
          <w:lang w:val="it-IT"/>
        </w:rPr>
        <w:t xml:space="preserve"> </w:t>
      </w:r>
      <w:r w:rsidR="00F83D54" w:rsidRPr="000C4947">
        <w:rPr>
          <w:rFonts w:cs="Tahoma"/>
          <w:lang w:val="it-IT"/>
        </w:rPr>
        <w:t>itálicos</w:t>
      </w:r>
      <w:r w:rsidR="00106564" w:rsidRPr="000C4947">
        <w:rPr>
          <w:rFonts w:cs="Tahoma"/>
          <w:lang w:val="it-IT"/>
        </w:rPr>
        <w:t xml:space="preserve"> </w:t>
      </w:r>
      <w:r w:rsidR="00F83D54" w:rsidRPr="000C4947">
        <w:rPr>
          <w:rFonts w:cs="Tahoma"/>
          <w:lang w:val="it-IT"/>
        </w:rPr>
        <w:t>na</w:t>
      </w:r>
      <w:r w:rsidR="00106564" w:rsidRPr="000C4947">
        <w:rPr>
          <w:rFonts w:cs="Tahoma"/>
          <w:lang w:val="it-IT"/>
        </w:rPr>
        <w:t xml:space="preserve"> </w:t>
      </w:r>
      <w:r w:rsidR="00F83D54" w:rsidRPr="000C4947">
        <w:rPr>
          <w:rFonts w:cs="Tahoma"/>
          <w:lang w:val="it-IT"/>
        </w:rPr>
        <w:t>Península</w:t>
      </w:r>
      <w:r w:rsidR="00106564" w:rsidRPr="000C4947">
        <w:rPr>
          <w:rFonts w:cs="Tahoma"/>
          <w:lang w:val="it-IT"/>
        </w:rPr>
        <w:t xml:space="preserve"> </w:t>
      </w:r>
      <w:r w:rsidR="00F83D54" w:rsidRPr="000C4947">
        <w:rPr>
          <w:rFonts w:cs="Tahoma"/>
          <w:lang w:val="it-IT"/>
        </w:rPr>
        <w:t>Ibérica</w:t>
      </w:r>
      <w:r w:rsidR="00635349" w:rsidRPr="000C4947">
        <w:rPr>
          <w:rFonts w:cs="Tahoma"/>
          <w:lang w:val="it-IT"/>
        </w:rPr>
        <w:t xml:space="preserve">. </w:t>
      </w:r>
    </w:p>
    <w:p w14:paraId="6200ED9A" w14:textId="77777777" w:rsidR="00635349" w:rsidRPr="000C4947" w:rsidRDefault="00635349" w:rsidP="00CF6269">
      <w:pPr>
        <w:spacing w:line="276" w:lineRule="auto"/>
        <w:jc w:val="both"/>
        <w:rPr>
          <w:color w:val="3366FF"/>
        </w:rPr>
      </w:pPr>
      <w:r w:rsidRPr="000C4947">
        <w:rPr>
          <w:rFonts w:cs="Tahoma"/>
          <w:color w:val="3366FF"/>
          <w:lang w:val="it-IT"/>
        </w:rPr>
        <w:tab/>
      </w:r>
      <w:r w:rsidRPr="000C4947">
        <w:rPr>
          <w:lang w:val="pt-PT"/>
        </w:rPr>
        <w:t>11:00-12:00 – Atividade de preparação do Seminário 2.</w:t>
      </w:r>
    </w:p>
    <w:p w14:paraId="58A81CD0" w14:textId="77777777" w:rsidR="006F1F50" w:rsidRPr="000C4947" w:rsidRDefault="006F1F50" w:rsidP="00EB781E">
      <w:pPr>
        <w:spacing w:line="276" w:lineRule="auto"/>
        <w:jc w:val="both"/>
      </w:pPr>
    </w:p>
    <w:p w14:paraId="446638AB" w14:textId="77777777" w:rsidR="006F1F50" w:rsidRPr="000C4947" w:rsidRDefault="006F1F50" w:rsidP="00EB781E">
      <w:pPr>
        <w:spacing w:line="276" w:lineRule="auto"/>
        <w:jc w:val="both"/>
      </w:pPr>
    </w:p>
    <w:p w14:paraId="2098E18C" w14:textId="77777777" w:rsidR="006F1F50" w:rsidRPr="000C4947" w:rsidRDefault="006F1F50" w:rsidP="00EB781E">
      <w:pPr>
        <w:spacing w:line="276" w:lineRule="auto"/>
        <w:jc w:val="both"/>
      </w:pPr>
      <w:r w:rsidRPr="000C4947">
        <w:t>28/10 – Feriado Funcionário Público</w:t>
      </w:r>
    </w:p>
    <w:p w14:paraId="24118124" w14:textId="77777777" w:rsidR="006F1F50" w:rsidRPr="000C4947" w:rsidRDefault="006F1F50" w:rsidP="00EB781E">
      <w:pPr>
        <w:spacing w:line="276" w:lineRule="auto"/>
        <w:jc w:val="both"/>
      </w:pPr>
    </w:p>
    <w:p w14:paraId="4E940E48" w14:textId="77777777" w:rsidR="006F1F50" w:rsidRPr="000C4947" w:rsidRDefault="006F1F50" w:rsidP="00EB781E">
      <w:pPr>
        <w:spacing w:line="276" w:lineRule="auto"/>
        <w:jc w:val="both"/>
      </w:pPr>
      <w:r w:rsidRPr="000C4947">
        <w:t>04/11 – Recesso</w:t>
      </w:r>
    </w:p>
    <w:p w14:paraId="20F4AF95" w14:textId="77777777" w:rsidR="006F1F50" w:rsidRPr="000C4947" w:rsidRDefault="006F1F50" w:rsidP="00EB781E">
      <w:pPr>
        <w:spacing w:line="276" w:lineRule="auto"/>
        <w:jc w:val="both"/>
      </w:pPr>
    </w:p>
    <w:p w14:paraId="6600AF48" w14:textId="77777777" w:rsidR="006F1F50" w:rsidRPr="000C4947" w:rsidRDefault="00152BA4" w:rsidP="000C4947">
      <w:pPr>
        <w:spacing w:line="276" w:lineRule="auto"/>
        <w:jc w:val="both"/>
        <w:outlineLvl w:val="0"/>
      </w:pPr>
      <w:r w:rsidRPr="000C4947">
        <w:t xml:space="preserve">AULA 09 - </w:t>
      </w:r>
      <w:r w:rsidR="006F1F50" w:rsidRPr="000C4947">
        <w:t>11/11 –</w:t>
      </w:r>
      <w:r w:rsidR="005E4D1C" w:rsidRPr="000C4947">
        <w:t xml:space="preserve">09:00-11:00 </w:t>
      </w:r>
      <w:r w:rsidR="005E4D1C" w:rsidRPr="000C4947">
        <w:rPr>
          <w:rFonts w:cs="Tahoma"/>
          <w:lang w:val="it-IT"/>
        </w:rPr>
        <w:t>– Apresentação do Seminário 2.</w:t>
      </w:r>
    </w:p>
    <w:p w14:paraId="43515A49" w14:textId="77777777" w:rsidR="006F1F50" w:rsidRPr="000C4947" w:rsidRDefault="006F1F50" w:rsidP="00EB781E">
      <w:pPr>
        <w:spacing w:line="276" w:lineRule="auto"/>
        <w:jc w:val="both"/>
      </w:pPr>
    </w:p>
    <w:p w14:paraId="23018966" w14:textId="77777777" w:rsidR="006F1F50" w:rsidRPr="000C4947" w:rsidRDefault="00152BA4" w:rsidP="000C4947">
      <w:pPr>
        <w:spacing w:line="276" w:lineRule="auto"/>
        <w:jc w:val="both"/>
        <w:outlineLvl w:val="0"/>
        <w:rPr>
          <w:i/>
        </w:rPr>
      </w:pPr>
      <w:r w:rsidRPr="000C4947">
        <w:t xml:space="preserve">AULA 10 - </w:t>
      </w:r>
      <w:r w:rsidR="006F1F50" w:rsidRPr="000C4947">
        <w:t>18/11 –</w:t>
      </w:r>
      <w:r w:rsidR="005E4D1C" w:rsidRPr="000C4947">
        <w:t xml:space="preserve">09:00-11:00 </w:t>
      </w:r>
      <w:r w:rsidR="005E4D1C" w:rsidRPr="000C4947">
        <w:rPr>
          <w:rFonts w:cs="Tahoma"/>
          <w:lang w:val="it-IT"/>
        </w:rPr>
        <w:t xml:space="preserve">– </w:t>
      </w:r>
      <w:r w:rsidR="005E4D1C" w:rsidRPr="000C4947">
        <w:t>Aula expositiva:</w:t>
      </w:r>
      <w:r w:rsidR="000C4947" w:rsidRPr="000C4947">
        <w:t xml:space="preserve"> </w:t>
      </w:r>
      <w:r w:rsidR="005E4D1C" w:rsidRPr="000C4947">
        <w:rPr>
          <w:i/>
        </w:rPr>
        <w:t>Roma barroca</w:t>
      </w:r>
      <w:r w:rsidR="000C4947" w:rsidRPr="000C4947">
        <w:rPr>
          <w:i/>
        </w:rPr>
        <w:t>.</w:t>
      </w:r>
    </w:p>
    <w:p w14:paraId="0D00D098" w14:textId="77777777" w:rsidR="006F1F50" w:rsidRPr="000C4947" w:rsidRDefault="006F1F50" w:rsidP="00EB781E">
      <w:pPr>
        <w:spacing w:line="276" w:lineRule="auto"/>
        <w:jc w:val="both"/>
      </w:pPr>
    </w:p>
    <w:p w14:paraId="734F1615" w14:textId="77777777" w:rsidR="006F1F50" w:rsidRPr="000C4947" w:rsidRDefault="00152BA4" w:rsidP="00EB781E">
      <w:pPr>
        <w:spacing w:line="276" w:lineRule="auto"/>
        <w:jc w:val="both"/>
      </w:pPr>
      <w:r w:rsidRPr="000C4947">
        <w:t xml:space="preserve">AULA 11 - </w:t>
      </w:r>
      <w:r w:rsidR="006F1F50" w:rsidRPr="000C4947">
        <w:t>25/11 –</w:t>
      </w:r>
      <w:r w:rsidR="005E4D1C" w:rsidRPr="000C4947">
        <w:t xml:space="preserve">09:00-11:00 </w:t>
      </w:r>
      <w:r w:rsidR="005E4D1C" w:rsidRPr="000C4947">
        <w:rPr>
          <w:rFonts w:cs="Tahoma"/>
          <w:lang w:val="it-IT"/>
        </w:rPr>
        <w:t xml:space="preserve">– </w:t>
      </w:r>
      <w:r w:rsidR="005E4D1C" w:rsidRPr="000C4947">
        <w:t xml:space="preserve">Aula expositiva: </w:t>
      </w:r>
      <w:r w:rsidR="005E4D1C" w:rsidRPr="000C4947">
        <w:rPr>
          <w:i/>
        </w:rPr>
        <w:t xml:space="preserve">Arquitetura, pintura e perspectiva – Andrea </w:t>
      </w:r>
      <w:proofErr w:type="spellStart"/>
      <w:r w:rsidR="005E4D1C" w:rsidRPr="000C4947">
        <w:rPr>
          <w:i/>
        </w:rPr>
        <w:t>Pozzo</w:t>
      </w:r>
      <w:proofErr w:type="spellEnd"/>
      <w:r w:rsidR="005E4D1C" w:rsidRPr="000C4947">
        <w:rPr>
          <w:i/>
        </w:rPr>
        <w:t xml:space="preserve"> e seu tratado – </w:t>
      </w:r>
      <w:r w:rsidR="005E4D1C" w:rsidRPr="000C4947">
        <w:t>Prof. convidado: Mateus Alves Silva.</w:t>
      </w:r>
    </w:p>
    <w:p w14:paraId="3C0F0CAE" w14:textId="77777777" w:rsidR="006F1F50" w:rsidRPr="000C4947" w:rsidRDefault="006F1F50" w:rsidP="00EB781E">
      <w:pPr>
        <w:spacing w:line="276" w:lineRule="auto"/>
        <w:jc w:val="both"/>
      </w:pPr>
    </w:p>
    <w:p w14:paraId="28663C2A" w14:textId="77777777" w:rsidR="006F1F50" w:rsidRPr="000C4947" w:rsidRDefault="00152BA4" w:rsidP="00EB781E">
      <w:pPr>
        <w:spacing w:line="276" w:lineRule="auto"/>
        <w:jc w:val="both"/>
      </w:pPr>
      <w:r w:rsidRPr="000C4947">
        <w:t xml:space="preserve">AULA 12 - </w:t>
      </w:r>
      <w:r w:rsidR="00450F30" w:rsidRPr="000C4947">
        <w:t xml:space="preserve">02/12  </w:t>
      </w:r>
      <w:r w:rsidR="000F06FC" w:rsidRPr="000C4947">
        <w:t xml:space="preserve">–09:00-11:00 </w:t>
      </w:r>
      <w:r w:rsidR="000F06FC" w:rsidRPr="000C4947">
        <w:rPr>
          <w:rFonts w:cs="Tahoma"/>
          <w:lang w:val="it-IT"/>
        </w:rPr>
        <w:t xml:space="preserve">– </w:t>
      </w:r>
      <w:r w:rsidR="000F06FC" w:rsidRPr="000C4947">
        <w:t>Aula expositiva: Doutrinas Arquitetô</w:t>
      </w:r>
      <w:r w:rsidR="000C4947" w:rsidRPr="000C4947">
        <w:t>nicas nos séculos XVII e XVIII.</w:t>
      </w:r>
    </w:p>
    <w:p w14:paraId="751EDFA3" w14:textId="77777777" w:rsidR="00450F30" w:rsidRPr="000C4947" w:rsidRDefault="00450F30" w:rsidP="00EB781E">
      <w:pPr>
        <w:spacing w:line="276" w:lineRule="auto"/>
        <w:jc w:val="both"/>
      </w:pPr>
    </w:p>
    <w:p w14:paraId="3C765BE3" w14:textId="77777777" w:rsidR="006F1F50" w:rsidRPr="000C4947" w:rsidRDefault="00152BA4" w:rsidP="000C4947">
      <w:pPr>
        <w:spacing w:line="276" w:lineRule="auto"/>
        <w:jc w:val="both"/>
        <w:outlineLvl w:val="0"/>
      </w:pPr>
      <w:r w:rsidRPr="000C4947">
        <w:t xml:space="preserve">AULA 13 - </w:t>
      </w:r>
      <w:r w:rsidR="006F1F50" w:rsidRPr="000C4947">
        <w:t>13/01 –</w:t>
      </w:r>
      <w:r w:rsidR="004B46D2" w:rsidRPr="000C4947">
        <w:t xml:space="preserve">  Orientação ao trabalho</w:t>
      </w:r>
      <w:r w:rsidR="000C4947" w:rsidRPr="000C4947">
        <w:t>.</w:t>
      </w:r>
    </w:p>
    <w:p w14:paraId="23AFEE0E" w14:textId="77777777" w:rsidR="006F1F50" w:rsidRPr="000C4947" w:rsidRDefault="006F1F50" w:rsidP="00EB781E">
      <w:pPr>
        <w:spacing w:line="276" w:lineRule="auto"/>
        <w:jc w:val="both"/>
      </w:pPr>
    </w:p>
    <w:p w14:paraId="2F4C59B7" w14:textId="77777777" w:rsidR="006F1F50" w:rsidRPr="000C4947" w:rsidRDefault="00152BA4" w:rsidP="000C4947">
      <w:pPr>
        <w:spacing w:line="276" w:lineRule="auto"/>
        <w:jc w:val="both"/>
        <w:outlineLvl w:val="0"/>
      </w:pPr>
      <w:r w:rsidRPr="000C4947">
        <w:t xml:space="preserve">AULA 14 - </w:t>
      </w:r>
      <w:r w:rsidR="006F1F50" w:rsidRPr="000C4947">
        <w:t>20/01 –</w:t>
      </w:r>
      <w:r w:rsidR="004B46D2" w:rsidRPr="000C4947">
        <w:t xml:space="preserve"> Orientação ao trabalho</w:t>
      </w:r>
      <w:r w:rsidR="000C4947" w:rsidRPr="000C4947">
        <w:t>.</w:t>
      </w:r>
    </w:p>
    <w:p w14:paraId="1F1A9806" w14:textId="77777777" w:rsidR="006F1F50" w:rsidRPr="000C4947" w:rsidRDefault="006F1F50" w:rsidP="00EB781E">
      <w:pPr>
        <w:spacing w:line="276" w:lineRule="auto"/>
        <w:jc w:val="both"/>
      </w:pPr>
    </w:p>
    <w:p w14:paraId="5A46F026" w14:textId="77777777" w:rsidR="006F1F50" w:rsidRPr="000C4947" w:rsidRDefault="00152BA4" w:rsidP="000C4947">
      <w:pPr>
        <w:spacing w:line="276" w:lineRule="auto"/>
        <w:jc w:val="both"/>
        <w:outlineLvl w:val="0"/>
      </w:pPr>
      <w:r w:rsidRPr="000C4947">
        <w:t xml:space="preserve">AULA 15 - </w:t>
      </w:r>
      <w:r w:rsidR="006F1F50" w:rsidRPr="000C4947">
        <w:t xml:space="preserve">27/01 </w:t>
      </w:r>
      <w:r w:rsidR="000F7074" w:rsidRPr="000C4947">
        <w:t>–</w:t>
      </w:r>
      <w:r w:rsidRPr="000C4947">
        <w:t xml:space="preserve"> </w:t>
      </w:r>
      <w:r w:rsidR="004B46D2" w:rsidRPr="000C4947">
        <w:t xml:space="preserve">Entrega do trabalho. </w:t>
      </w:r>
      <w:r w:rsidRPr="000C4947">
        <w:t>Encerramento da disciplina.</w:t>
      </w:r>
    </w:p>
    <w:p w14:paraId="6E77D711" w14:textId="77777777" w:rsidR="000D4C27" w:rsidRPr="000C4947" w:rsidRDefault="000D4C27" w:rsidP="00EB781E">
      <w:pPr>
        <w:spacing w:line="276" w:lineRule="auto"/>
        <w:jc w:val="both"/>
        <w:rPr>
          <w:rFonts w:cs="^…Á˛"/>
          <w:lang w:val="en-US"/>
        </w:rPr>
      </w:pPr>
    </w:p>
    <w:p w14:paraId="06828B49" w14:textId="77777777" w:rsidR="001D65DC" w:rsidRPr="000C4947" w:rsidRDefault="001D65DC" w:rsidP="00EB78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æÈ˛"/>
          <w:lang w:val="en-US"/>
        </w:rPr>
      </w:pPr>
    </w:p>
    <w:p w14:paraId="59261668" w14:textId="77777777" w:rsidR="00CE03F1" w:rsidRPr="000C4947" w:rsidRDefault="001D65DC" w:rsidP="00EB78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æÈ˛"/>
        </w:rPr>
      </w:pPr>
      <w:r w:rsidRPr="000C4947">
        <w:rPr>
          <w:rFonts w:cs="æÈ˛"/>
        </w:rPr>
        <w:t>Bibliografia:</w:t>
      </w:r>
    </w:p>
    <w:p w14:paraId="2536780A" w14:textId="77777777" w:rsidR="001D65DC" w:rsidRPr="000C4947" w:rsidRDefault="001D65DC" w:rsidP="00EB781E">
      <w:pPr>
        <w:spacing w:line="276" w:lineRule="auto"/>
        <w:jc w:val="both"/>
      </w:pPr>
    </w:p>
    <w:p w14:paraId="35A7CC75" w14:textId="77777777" w:rsidR="001D65DC" w:rsidRPr="000C4947" w:rsidRDefault="001D65DC" w:rsidP="00EB781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</w:rPr>
      </w:pPr>
      <w:r w:rsidRPr="000C4947">
        <w:rPr>
          <w:rFonts w:cs="Arial"/>
          <w:lang w:val="it-IT"/>
        </w:rPr>
        <w:t xml:space="preserve">ALBERTI, Leon Battista. </w:t>
      </w:r>
      <w:r w:rsidRPr="000C4947">
        <w:rPr>
          <w:rFonts w:cs="Arial"/>
          <w:b/>
        </w:rPr>
        <w:t xml:space="preserve">Da Arte Edificatória. </w:t>
      </w:r>
      <w:r w:rsidRPr="000C4947">
        <w:rPr>
          <w:rFonts w:cs="Arial"/>
        </w:rPr>
        <w:t xml:space="preserve">Trad. de Arnaldo Monteiro do Espírito Santo; introdução, notas e revisão disciplinar de Mário Júlio Teixeira </w:t>
      </w:r>
      <w:proofErr w:type="spellStart"/>
      <w:r w:rsidRPr="000C4947">
        <w:rPr>
          <w:rFonts w:cs="Arial"/>
        </w:rPr>
        <w:t>Krüger</w:t>
      </w:r>
      <w:proofErr w:type="spellEnd"/>
      <w:r w:rsidRPr="000C4947">
        <w:rPr>
          <w:rFonts w:cs="Arial"/>
        </w:rPr>
        <w:t xml:space="preserve">. Lisboa: Fundação </w:t>
      </w:r>
      <w:proofErr w:type="spellStart"/>
      <w:r w:rsidRPr="000C4947">
        <w:rPr>
          <w:rFonts w:cs="Arial"/>
        </w:rPr>
        <w:t>CalousteGulbenkian</w:t>
      </w:r>
      <w:proofErr w:type="spellEnd"/>
      <w:r w:rsidRPr="000C4947">
        <w:rPr>
          <w:rFonts w:cs="Arial"/>
        </w:rPr>
        <w:t>, 2011.</w:t>
      </w:r>
    </w:p>
    <w:p w14:paraId="015B8085" w14:textId="77777777" w:rsidR="001D65DC" w:rsidRPr="000C4947" w:rsidRDefault="001D65DC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</w:rPr>
        <w:t xml:space="preserve">ARGAN, G. C. </w:t>
      </w:r>
      <w:r w:rsidRPr="000C4947">
        <w:rPr>
          <w:rFonts w:cs="Arial"/>
          <w:b/>
        </w:rPr>
        <w:t xml:space="preserve">História da Arte italiana. </w:t>
      </w:r>
      <w:r w:rsidRPr="000C4947">
        <w:rPr>
          <w:rFonts w:cs="Arial"/>
        </w:rPr>
        <w:t>São Paulo: Cosac &amp;</w:t>
      </w:r>
      <w:proofErr w:type="spellStart"/>
      <w:r w:rsidRPr="000C4947">
        <w:rPr>
          <w:rFonts w:cs="Arial"/>
        </w:rPr>
        <w:t>Naify</w:t>
      </w:r>
      <w:proofErr w:type="spellEnd"/>
      <w:r w:rsidRPr="000C4947">
        <w:rPr>
          <w:rFonts w:cs="Arial"/>
        </w:rPr>
        <w:t>, 2003, vols. II e III.</w:t>
      </w:r>
    </w:p>
    <w:p w14:paraId="2E5E23E4" w14:textId="77777777" w:rsidR="00AC3E82" w:rsidRPr="000C4947" w:rsidRDefault="00AC3E82" w:rsidP="00AC3E82">
      <w:pPr>
        <w:pStyle w:val="00Bibliografia"/>
        <w:spacing w:line="240" w:lineRule="auto"/>
        <w:rPr>
          <w:rFonts w:asciiTheme="minorHAnsi" w:hAnsiTheme="minorHAnsi" w:cs="Arial"/>
        </w:rPr>
      </w:pPr>
      <w:r w:rsidRPr="000C4947">
        <w:rPr>
          <w:rFonts w:asciiTheme="minorHAnsi" w:hAnsiTheme="minorHAnsi" w:cs="Arial"/>
        </w:rPr>
        <w:t xml:space="preserve">ARISTÓTELES. </w:t>
      </w:r>
      <w:r w:rsidRPr="000C4947">
        <w:rPr>
          <w:rFonts w:asciiTheme="minorHAnsi" w:hAnsiTheme="minorHAnsi" w:cs="Arial"/>
          <w:b/>
          <w:iCs/>
        </w:rPr>
        <w:t>Poética de Aristóteles</w:t>
      </w:r>
      <w:r w:rsidRPr="000C4947">
        <w:rPr>
          <w:rFonts w:asciiTheme="minorHAnsi" w:hAnsiTheme="minorHAnsi" w:cs="Arial"/>
        </w:rPr>
        <w:t xml:space="preserve">. Madrid: Editorial </w:t>
      </w:r>
      <w:proofErr w:type="spellStart"/>
      <w:r w:rsidRPr="000C4947">
        <w:rPr>
          <w:rFonts w:asciiTheme="minorHAnsi" w:hAnsiTheme="minorHAnsi" w:cs="Arial"/>
        </w:rPr>
        <w:t>Gredos</w:t>
      </w:r>
      <w:proofErr w:type="spellEnd"/>
      <w:r w:rsidRPr="000C4947">
        <w:rPr>
          <w:rFonts w:asciiTheme="minorHAnsi" w:hAnsiTheme="minorHAnsi" w:cs="Arial"/>
        </w:rPr>
        <w:t xml:space="preserve">, 1974 (Biblioteca </w:t>
      </w:r>
      <w:proofErr w:type="spellStart"/>
      <w:r w:rsidRPr="000C4947">
        <w:rPr>
          <w:rFonts w:asciiTheme="minorHAnsi" w:hAnsiTheme="minorHAnsi" w:cs="Arial"/>
        </w:rPr>
        <w:t>Románica</w:t>
      </w:r>
      <w:proofErr w:type="spellEnd"/>
      <w:r w:rsidRPr="000C4947">
        <w:rPr>
          <w:rFonts w:asciiTheme="minorHAnsi" w:hAnsiTheme="minorHAnsi" w:cs="Arial"/>
        </w:rPr>
        <w:t xml:space="preserve"> </w:t>
      </w:r>
      <w:proofErr w:type="spellStart"/>
      <w:r w:rsidRPr="000C4947">
        <w:rPr>
          <w:rFonts w:asciiTheme="minorHAnsi" w:hAnsiTheme="minorHAnsi" w:cs="Arial"/>
        </w:rPr>
        <w:t>Hispánica</w:t>
      </w:r>
      <w:proofErr w:type="spellEnd"/>
      <w:r w:rsidRPr="000C4947">
        <w:rPr>
          <w:rFonts w:asciiTheme="minorHAnsi" w:hAnsiTheme="minorHAnsi" w:cs="Arial"/>
        </w:rPr>
        <w:t xml:space="preserve"> – IV. Textos, 8).</w:t>
      </w:r>
    </w:p>
    <w:p w14:paraId="6C93B6CC" w14:textId="77777777" w:rsidR="00AC3E82" w:rsidRPr="000C4947" w:rsidRDefault="00AC3E82" w:rsidP="00AC3E82">
      <w:pPr>
        <w:pStyle w:val="00Bibliografia"/>
        <w:spacing w:line="240" w:lineRule="auto"/>
        <w:rPr>
          <w:rFonts w:asciiTheme="minorHAnsi" w:hAnsiTheme="minorHAnsi" w:cs="Arial"/>
        </w:rPr>
      </w:pPr>
      <w:r w:rsidRPr="000C4947">
        <w:rPr>
          <w:rFonts w:asciiTheme="minorHAnsi" w:hAnsiTheme="minorHAnsi" w:cs="Arial"/>
        </w:rPr>
        <w:t xml:space="preserve">ARISTÓTELES; HORÁCIO; LONGINO. </w:t>
      </w:r>
      <w:r w:rsidRPr="000C4947">
        <w:rPr>
          <w:rFonts w:asciiTheme="minorHAnsi" w:hAnsiTheme="minorHAnsi" w:cs="Arial"/>
          <w:b/>
          <w:iCs/>
        </w:rPr>
        <w:t>A Poética Clássica</w:t>
      </w:r>
      <w:r w:rsidRPr="000C4947">
        <w:rPr>
          <w:rFonts w:asciiTheme="minorHAnsi" w:hAnsiTheme="minorHAnsi" w:cs="Arial"/>
        </w:rPr>
        <w:t xml:space="preserve">. São Paulo: </w:t>
      </w:r>
      <w:proofErr w:type="spellStart"/>
      <w:r w:rsidRPr="000C4947">
        <w:rPr>
          <w:rFonts w:asciiTheme="minorHAnsi" w:hAnsiTheme="minorHAnsi" w:cs="Arial"/>
        </w:rPr>
        <w:t>Cultrix</w:t>
      </w:r>
      <w:proofErr w:type="spellEnd"/>
      <w:r w:rsidRPr="000C4947">
        <w:rPr>
          <w:rFonts w:asciiTheme="minorHAnsi" w:hAnsiTheme="minorHAnsi" w:cs="Arial"/>
        </w:rPr>
        <w:t xml:space="preserve"> / Edusp, 1981.</w:t>
      </w:r>
    </w:p>
    <w:p w14:paraId="79D894B3" w14:textId="77777777" w:rsidR="00954E14" w:rsidRPr="000C4947" w:rsidRDefault="001D65DC" w:rsidP="00EB781E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AZEVEDO, Ricardo Marques </w:t>
      </w:r>
      <w:proofErr w:type="gramStart"/>
      <w:r w:rsidRPr="000C4947">
        <w:rPr>
          <w:rFonts w:cs="Arial"/>
          <w:lang w:val="it-IT"/>
        </w:rPr>
        <w:t>de</w:t>
      </w:r>
      <w:proofErr w:type="gramEnd"/>
      <w:r w:rsidRPr="000C4947">
        <w:rPr>
          <w:rFonts w:cs="Arial"/>
          <w:lang w:val="it-IT"/>
        </w:rPr>
        <w:t xml:space="preserve">. </w:t>
      </w:r>
      <w:r w:rsidR="00954E14" w:rsidRPr="000C4947">
        <w:rPr>
          <w:rFonts w:cs="Arial"/>
          <w:b/>
          <w:lang w:val="it-IT"/>
        </w:rPr>
        <w:t>Antigos</w:t>
      </w:r>
      <w:r w:rsidR="00106564" w:rsidRPr="000C4947">
        <w:rPr>
          <w:rFonts w:cs="Arial"/>
          <w:b/>
          <w:lang w:val="it-IT"/>
        </w:rPr>
        <w:t xml:space="preserve"> </w:t>
      </w:r>
      <w:r w:rsidR="00954E14" w:rsidRPr="000C4947">
        <w:rPr>
          <w:rFonts w:cs="Arial"/>
          <w:b/>
          <w:lang w:val="it-IT"/>
        </w:rPr>
        <w:t>modernos: estudos</w:t>
      </w:r>
      <w:r w:rsidR="00106564" w:rsidRPr="000C4947">
        <w:rPr>
          <w:rFonts w:cs="Arial"/>
          <w:b/>
          <w:lang w:val="it-IT"/>
        </w:rPr>
        <w:t xml:space="preserve"> </w:t>
      </w:r>
      <w:r w:rsidR="00954E14" w:rsidRPr="000C4947">
        <w:rPr>
          <w:rFonts w:cs="Arial"/>
          <w:b/>
          <w:lang w:val="it-IT"/>
        </w:rPr>
        <w:t>das</w:t>
      </w:r>
      <w:r w:rsidR="00106564" w:rsidRPr="000C4947">
        <w:rPr>
          <w:rFonts w:cs="Arial"/>
          <w:b/>
          <w:lang w:val="it-IT"/>
        </w:rPr>
        <w:t xml:space="preserve"> </w:t>
      </w:r>
      <w:r w:rsidR="00954E14" w:rsidRPr="000C4947">
        <w:rPr>
          <w:rFonts w:cs="Arial"/>
          <w:b/>
          <w:lang w:val="it-IT"/>
        </w:rPr>
        <w:t>doutrinas</w:t>
      </w:r>
      <w:r w:rsidR="00106564" w:rsidRPr="000C4947">
        <w:rPr>
          <w:rFonts w:cs="Arial"/>
          <w:b/>
          <w:lang w:val="it-IT"/>
        </w:rPr>
        <w:t xml:space="preserve"> </w:t>
      </w:r>
      <w:r w:rsidR="00954E14" w:rsidRPr="000C4947">
        <w:rPr>
          <w:rFonts w:cs="Arial"/>
          <w:b/>
          <w:lang w:val="it-IT"/>
        </w:rPr>
        <w:t xml:space="preserve">arquitetônicas nos séculos XVII e XVIII. </w:t>
      </w:r>
      <w:r w:rsidR="00954E14" w:rsidRPr="000C4947">
        <w:rPr>
          <w:rFonts w:cs="Arial"/>
          <w:lang w:val="it-IT"/>
        </w:rPr>
        <w:t>São Paulo: FAUUSP, 2010.</w:t>
      </w:r>
    </w:p>
    <w:p w14:paraId="04CD7E82" w14:textId="77777777" w:rsidR="001D65DC" w:rsidRPr="000C4947" w:rsidRDefault="00954E14" w:rsidP="00EB781E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>_____________________________.</w:t>
      </w:r>
      <w:proofErr w:type="gramStart"/>
      <w:r w:rsidR="001D65DC" w:rsidRPr="000C4947">
        <w:rPr>
          <w:rFonts w:cs="Arial"/>
          <w:lang w:val="it-IT"/>
        </w:rPr>
        <w:t>“</w:t>
      </w:r>
      <w:proofErr w:type="gramEnd"/>
      <w:r w:rsidR="001D65DC" w:rsidRPr="000C4947">
        <w:rPr>
          <w:rFonts w:cs="Arial"/>
          <w:lang w:val="it-IT"/>
        </w:rPr>
        <w:t>A Ideia de Antiguidade e a Ficção</w:t>
      </w:r>
      <w:r w:rsidR="00106564" w:rsidRPr="000C4947">
        <w:rPr>
          <w:rFonts w:cs="Arial"/>
          <w:lang w:val="it-IT"/>
        </w:rPr>
        <w:t xml:space="preserve"> </w:t>
      </w:r>
      <w:r w:rsidR="001D65DC" w:rsidRPr="000C4947">
        <w:rPr>
          <w:rFonts w:cs="Arial"/>
          <w:lang w:val="it-IT"/>
        </w:rPr>
        <w:t>das</w:t>
      </w:r>
      <w:r w:rsidR="00106564" w:rsidRPr="000C4947">
        <w:rPr>
          <w:rFonts w:cs="Arial"/>
          <w:lang w:val="it-IT"/>
        </w:rPr>
        <w:t xml:space="preserve"> </w:t>
      </w:r>
      <w:r w:rsidR="001D65DC" w:rsidRPr="000C4947">
        <w:rPr>
          <w:rFonts w:cs="Arial"/>
          <w:lang w:val="it-IT"/>
        </w:rPr>
        <w:t>Ordens</w:t>
      </w:r>
      <w:r w:rsidR="00106564" w:rsidRPr="000C4947">
        <w:rPr>
          <w:rFonts w:cs="Arial"/>
          <w:lang w:val="it-IT"/>
        </w:rPr>
        <w:t xml:space="preserve"> </w:t>
      </w:r>
      <w:r w:rsidR="001D65DC" w:rsidRPr="000C4947">
        <w:rPr>
          <w:rFonts w:cs="Arial"/>
          <w:lang w:val="it-IT"/>
        </w:rPr>
        <w:t xml:space="preserve">Arquitetônicas”, </w:t>
      </w:r>
      <w:r w:rsidR="001D65DC" w:rsidRPr="000C4947">
        <w:rPr>
          <w:rFonts w:cs="Arial"/>
          <w:i/>
          <w:lang w:val="it-IT"/>
        </w:rPr>
        <w:t xml:space="preserve">in </w:t>
      </w:r>
      <w:r w:rsidR="001D65DC" w:rsidRPr="000C4947">
        <w:rPr>
          <w:rFonts w:cs="Arial"/>
          <w:b/>
          <w:lang w:val="it-IT"/>
        </w:rPr>
        <w:t xml:space="preserve">Desígnio. Revista de História da Arquitetura e do Urbanismo. </w:t>
      </w:r>
      <w:r w:rsidR="001D65DC" w:rsidRPr="000C4947">
        <w:rPr>
          <w:rFonts w:cs="Arial"/>
          <w:lang w:val="it-IT"/>
        </w:rPr>
        <w:t>São Paulo: FAUUSP/Annablume, nº5, março/2006, pp. 31-38.</w:t>
      </w:r>
    </w:p>
    <w:p w14:paraId="5A7AEEDB" w14:textId="77777777" w:rsidR="00AC3E82" w:rsidRPr="000C4947" w:rsidRDefault="00A11C1C" w:rsidP="00AC3E82">
      <w:pPr>
        <w:pStyle w:val="00Bibliografia"/>
        <w:spacing w:line="240" w:lineRule="auto"/>
        <w:rPr>
          <w:rFonts w:asciiTheme="minorHAnsi" w:hAnsiTheme="minorHAnsi" w:cs="Arial"/>
        </w:rPr>
      </w:pPr>
      <w:r w:rsidRPr="000C4947">
        <w:rPr>
          <w:rFonts w:asciiTheme="minorHAnsi" w:hAnsiTheme="minorHAnsi" w:cs="Arial"/>
          <w:lang w:val="it-IT"/>
        </w:rPr>
        <w:t xml:space="preserve">BATTISTI, Eugenio. </w:t>
      </w:r>
      <w:r w:rsidRPr="000C4947">
        <w:rPr>
          <w:rFonts w:asciiTheme="minorHAnsi" w:hAnsiTheme="minorHAnsi" w:cs="Arial"/>
          <w:b/>
          <w:lang w:val="it-IT"/>
        </w:rPr>
        <w:t>En lugares de vanguardia</w:t>
      </w:r>
      <w:r w:rsidR="00106564" w:rsidRPr="000C4947">
        <w:rPr>
          <w:rFonts w:asciiTheme="minorHAnsi" w:hAnsiTheme="minorHAnsi" w:cs="Arial"/>
          <w:b/>
          <w:lang w:val="it-IT"/>
        </w:rPr>
        <w:t xml:space="preserve"> </w:t>
      </w:r>
      <w:r w:rsidRPr="000C4947">
        <w:rPr>
          <w:rFonts w:asciiTheme="minorHAnsi" w:hAnsiTheme="minorHAnsi" w:cs="Arial"/>
          <w:b/>
          <w:lang w:val="it-IT"/>
        </w:rPr>
        <w:t xml:space="preserve">antigua. Da Brunelleschi a Tiepolo. </w:t>
      </w:r>
      <w:r w:rsidRPr="000C4947">
        <w:rPr>
          <w:rFonts w:asciiTheme="minorHAnsi" w:hAnsiTheme="minorHAnsi" w:cs="Arial"/>
          <w:lang w:val="it-IT"/>
        </w:rPr>
        <w:t xml:space="preserve"> Madrid: AKAL, 1993.</w:t>
      </w:r>
      <w:r w:rsidR="00AC3E82" w:rsidRPr="000C4947">
        <w:rPr>
          <w:rFonts w:asciiTheme="minorHAnsi" w:hAnsiTheme="minorHAnsi" w:cs="Arial"/>
        </w:rPr>
        <w:t xml:space="preserve"> </w:t>
      </w:r>
    </w:p>
    <w:p w14:paraId="392A3927" w14:textId="77777777" w:rsidR="00AC3E82" w:rsidRPr="000C4947" w:rsidRDefault="00AC3E82" w:rsidP="00AC3E82">
      <w:pPr>
        <w:pStyle w:val="00Bibliografia"/>
        <w:spacing w:line="240" w:lineRule="auto"/>
        <w:rPr>
          <w:rFonts w:asciiTheme="minorHAnsi" w:hAnsiTheme="minorHAnsi" w:cs="Arial"/>
        </w:rPr>
      </w:pPr>
      <w:r w:rsidRPr="000C4947">
        <w:rPr>
          <w:rFonts w:asciiTheme="minorHAnsi" w:hAnsiTheme="minorHAnsi" w:cs="Arial"/>
        </w:rPr>
        <w:t xml:space="preserve">BOILEAU-DESPRÉAUX, Nicolas. </w:t>
      </w:r>
      <w:r w:rsidRPr="000C4947">
        <w:rPr>
          <w:rFonts w:asciiTheme="minorHAnsi" w:hAnsiTheme="minorHAnsi" w:cs="Arial"/>
          <w:b/>
          <w:iCs/>
        </w:rPr>
        <w:t>A Arte Poética</w:t>
      </w:r>
      <w:r w:rsidRPr="000C4947">
        <w:rPr>
          <w:rFonts w:asciiTheme="minorHAnsi" w:hAnsiTheme="minorHAnsi" w:cs="Arial"/>
        </w:rPr>
        <w:t>. São Paulo: Perspectiva, 1979 (Elos).</w:t>
      </w:r>
    </w:p>
    <w:p w14:paraId="23DF4EBB" w14:textId="77777777" w:rsidR="00776448" w:rsidRPr="000C4947" w:rsidRDefault="00776448" w:rsidP="00EB781E">
      <w:pPr>
        <w:pStyle w:val="NormalWeb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jc w:val="both"/>
        <w:rPr>
          <w:rFonts w:asciiTheme="minorHAnsi" w:hAnsiTheme="minorHAnsi" w:cs="Arial"/>
          <w:szCs w:val="24"/>
        </w:rPr>
      </w:pPr>
      <w:proofErr w:type="gramStart"/>
      <w:r w:rsidRPr="000C4947">
        <w:rPr>
          <w:rFonts w:asciiTheme="minorHAnsi" w:hAnsiTheme="minorHAnsi" w:cs="Arial"/>
          <w:szCs w:val="24"/>
          <w:lang w:val="it-IT"/>
        </w:rPr>
        <w:t>BUSSAGLI,</w:t>
      </w:r>
      <w:proofErr w:type="gramEnd"/>
      <w:r w:rsidRPr="000C4947">
        <w:rPr>
          <w:rFonts w:asciiTheme="minorHAnsi" w:hAnsiTheme="minorHAnsi" w:cs="Arial"/>
          <w:szCs w:val="24"/>
          <w:lang w:val="it-IT"/>
        </w:rPr>
        <w:t xml:space="preserve"> Marco (Ed.) </w:t>
      </w:r>
      <w:r w:rsidRPr="000C4947">
        <w:rPr>
          <w:rFonts w:asciiTheme="minorHAnsi" w:hAnsiTheme="minorHAnsi" w:cs="Arial"/>
          <w:b/>
          <w:szCs w:val="24"/>
        </w:rPr>
        <w:t xml:space="preserve">Roma. Arte y </w:t>
      </w:r>
      <w:proofErr w:type="spellStart"/>
      <w:r w:rsidRPr="000C4947">
        <w:rPr>
          <w:rFonts w:asciiTheme="minorHAnsi" w:hAnsiTheme="minorHAnsi" w:cs="Arial"/>
          <w:b/>
          <w:szCs w:val="24"/>
        </w:rPr>
        <w:t>Arquitectura</w:t>
      </w:r>
      <w:proofErr w:type="spellEnd"/>
      <w:r w:rsidRPr="000C4947">
        <w:rPr>
          <w:rFonts w:asciiTheme="minorHAnsi" w:hAnsiTheme="minorHAnsi" w:cs="Arial"/>
          <w:b/>
          <w:szCs w:val="24"/>
        </w:rPr>
        <w:t xml:space="preserve">. </w:t>
      </w:r>
      <w:proofErr w:type="spellStart"/>
      <w:r w:rsidRPr="000C4947">
        <w:rPr>
          <w:rFonts w:asciiTheme="minorHAnsi" w:hAnsiTheme="minorHAnsi" w:cs="Arial"/>
          <w:szCs w:val="24"/>
        </w:rPr>
        <w:t>Könemann</w:t>
      </w:r>
      <w:proofErr w:type="spellEnd"/>
      <w:r w:rsidRPr="000C4947">
        <w:rPr>
          <w:rFonts w:asciiTheme="minorHAnsi" w:hAnsiTheme="minorHAnsi" w:cs="Arial"/>
          <w:szCs w:val="24"/>
        </w:rPr>
        <w:t>, 2007.</w:t>
      </w:r>
    </w:p>
    <w:p w14:paraId="48DC334D" w14:textId="77777777" w:rsidR="00AC3E82" w:rsidRPr="000C4947" w:rsidRDefault="00AC3E82" w:rsidP="00AC3E82">
      <w:pPr>
        <w:pStyle w:val="00Bibliografia"/>
        <w:spacing w:line="240" w:lineRule="auto"/>
        <w:rPr>
          <w:rFonts w:asciiTheme="minorHAnsi" w:hAnsiTheme="minorHAnsi" w:cs="Arial"/>
        </w:rPr>
      </w:pPr>
      <w:r w:rsidRPr="000C4947">
        <w:rPr>
          <w:rFonts w:asciiTheme="minorHAnsi" w:hAnsiTheme="minorHAnsi" w:cs="Arial"/>
        </w:rPr>
        <w:lastRenderedPageBreak/>
        <w:t xml:space="preserve">BURKE, Edmund. </w:t>
      </w:r>
      <w:r w:rsidRPr="000C4947">
        <w:rPr>
          <w:rFonts w:asciiTheme="minorHAnsi" w:hAnsiTheme="minorHAnsi" w:cs="Arial"/>
          <w:b/>
          <w:iCs/>
        </w:rPr>
        <w:t>Uma Investigação Filosófica sobre a Origem de Nossas Ideias do Sublime e do Belo</w:t>
      </w:r>
      <w:r w:rsidRPr="000C4947">
        <w:rPr>
          <w:rFonts w:asciiTheme="minorHAnsi" w:hAnsiTheme="minorHAnsi" w:cs="Arial"/>
        </w:rPr>
        <w:t>. Campinas: Papirus/Editora da Unicamp, 1993.</w:t>
      </w:r>
    </w:p>
    <w:p w14:paraId="42A8E2DF" w14:textId="77777777" w:rsidR="00AC3E82" w:rsidRPr="000C4947" w:rsidRDefault="00AC3E82" w:rsidP="00AC3E82">
      <w:pPr>
        <w:pStyle w:val="00Bibliografia"/>
        <w:spacing w:line="240" w:lineRule="auto"/>
        <w:rPr>
          <w:rFonts w:asciiTheme="minorHAnsi" w:hAnsiTheme="minorHAnsi" w:cs="Arial"/>
          <w:lang w:val="es-ES_tradnl"/>
        </w:rPr>
      </w:pPr>
      <w:r w:rsidRPr="000C4947">
        <w:rPr>
          <w:rFonts w:asciiTheme="minorHAnsi" w:hAnsiTheme="minorHAnsi" w:cs="Arial"/>
          <w:lang w:val="es-ES_tradnl"/>
        </w:rPr>
        <w:t xml:space="preserve">CASSIRER, Ernst. </w:t>
      </w:r>
      <w:r w:rsidRPr="000C4947">
        <w:rPr>
          <w:rFonts w:asciiTheme="minorHAnsi" w:hAnsiTheme="minorHAnsi" w:cs="Arial"/>
          <w:b/>
          <w:iCs/>
          <w:lang w:val="es-ES"/>
        </w:rPr>
        <w:t>Filosofía de la Ilustración</w:t>
      </w:r>
      <w:r w:rsidRPr="000C4947">
        <w:rPr>
          <w:rFonts w:asciiTheme="minorHAnsi" w:hAnsiTheme="minorHAnsi" w:cs="Arial"/>
          <w:lang w:val="es-ES_tradnl"/>
        </w:rPr>
        <w:t>. México: Fondo de Cultura Económica, 1984.</w:t>
      </w:r>
    </w:p>
    <w:p w14:paraId="64144CF1" w14:textId="77777777" w:rsidR="001D65DC" w:rsidRPr="000C4947" w:rsidRDefault="001D65DC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</w:rPr>
        <w:t xml:space="preserve">D’AGOSTINO, Mário Henrique S. </w:t>
      </w:r>
      <w:r w:rsidRPr="000C4947">
        <w:rPr>
          <w:rFonts w:cs="Arial"/>
          <w:b/>
        </w:rPr>
        <w:t xml:space="preserve">A Beleza e o Mármore. O tratado </w:t>
      </w:r>
      <w:r w:rsidRPr="000C4947">
        <w:rPr>
          <w:rFonts w:cs="Arial"/>
          <w:b/>
          <w:i/>
        </w:rPr>
        <w:t xml:space="preserve">De </w:t>
      </w:r>
      <w:proofErr w:type="spellStart"/>
      <w:r w:rsidRPr="000C4947">
        <w:rPr>
          <w:rFonts w:cs="Arial"/>
          <w:b/>
          <w:i/>
        </w:rPr>
        <w:t>Architectura</w:t>
      </w:r>
      <w:proofErr w:type="spellEnd"/>
      <w:r w:rsidRPr="000C4947">
        <w:rPr>
          <w:rFonts w:cs="Arial"/>
          <w:b/>
        </w:rPr>
        <w:t xml:space="preserve"> de </w:t>
      </w:r>
      <w:proofErr w:type="spellStart"/>
      <w:r w:rsidRPr="000C4947">
        <w:rPr>
          <w:rFonts w:cs="Arial"/>
          <w:b/>
        </w:rPr>
        <w:t>Vitrúvio</w:t>
      </w:r>
      <w:proofErr w:type="spellEnd"/>
      <w:r w:rsidRPr="000C4947">
        <w:rPr>
          <w:rFonts w:cs="Arial"/>
          <w:b/>
        </w:rPr>
        <w:t xml:space="preserve"> e o Renascimento. </w:t>
      </w:r>
      <w:r w:rsidRPr="000C4947">
        <w:rPr>
          <w:rFonts w:cs="Arial"/>
        </w:rPr>
        <w:t xml:space="preserve"> São Paulo: </w:t>
      </w:r>
      <w:proofErr w:type="spellStart"/>
      <w:r w:rsidRPr="000C4947">
        <w:rPr>
          <w:rFonts w:cs="Arial"/>
        </w:rPr>
        <w:t>Annablume</w:t>
      </w:r>
      <w:proofErr w:type="spellEnd"/>
      <w:r w:rsidRPr="000C4947">
        <w:rPr>
          <w:rFonts w:cs="Arial"/>
        </w:rPr>
        <w:t xml:space="preserve">, 2010. </w:t>
      </w:r>
    </w:p>
    <w:p w14:paraId="79D8A1C6" w14:textId="77777777" w:rsidR="001D65DC" w:rsidRPr="000C4947" w:rsidRDefault="001D65DC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</w:rPr>
        <w:t xml:space="preserve">_________________________. </w:t>
      </w:r>
      <w:r w:rsidRPr="000C4947">
        <w:rPr>
          <w:rFonts w:cs="Arial"/>
          <w:b/>
        </w:rPr>
        <w:t>Geometrias Simbólicas da Arquitetura. Espaço e ordem visual do Renascimento às Luzes.</w:t>
      </w:r>
      <w:r w:rsidR="00AC3E82" w:rsidRPr="000C4947">
        <w:rPr>
          <w:rFonts w:cs="Arial"/>
          <w:b/>
        </w:rPr>
        <w:t xml:space="preserve"> </w:t>
      </w:r>
      <w:r w:rsidRPr="000C4947">
        <w:rPr>
          <w:rFonts w:cs="Arial"/>
        </w:rPr>
        <w:t xml:space="preserve">São Paulo, Ed. </w:t>
      </w:r>
      <w:proofErr w:type="spellStart"/>
      <w:r w:rsidRPr="000C4947">
        <w:rPr>
          <w:rFonts w:cs="Arial"/>
        </w:rPr>
        <w:t>Hucitec</w:t>
      </w:r>
      <w:proofErr w:type="spellEnd"/>
      <w:r w:rsidRPr="000C4947">
        <w:rPr>
          <w:rFonts w:cs="Arial"/>
        </w:rPr>
        <w:t>, 2006.</w:t>
      </w:r>
    </w:p>
    <w:p w14:paraId="06C31C2C" w14:textId="77777777" w:rsidR="001D65DC" w:rsidRPr="000C4947" w:rsidRDefault="001D65DC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  <w:lang w:val="en-US"/>
        </w:rPr>
        <w:t xml:space="preserve">FROMMEL, C. L. </w:t>
      </w:r>
      <w:r w:rsidRPr="000C4947">
        <w:rPr>
          <w:rFonts w:cs="Arial"/>
          <w:b/>
          <w:lang w:val="en-US"/>
        </w:rPr>
        <w:t>The Architecture of the Italian Renaissance.</w:t>
      </w:r>
      <w:r w:rsidRPr="000C4947">
        <w:rPr>
          <w:rFonts w:cs="Arial"/>
        </w:rPr>
        <w:t xml:space="preserve">London: </w:t>
      </w:r>
      <w:proofErr w:type="spellStart"/>
      <w:r w:rsidRPr="000C4947">
        <w:rPr>
          <w:rFonts w:cs="Arial"/>
        </w:rPr>
        <w:t>Thames</w:t>
      </w:r>
      <w:proofErr w:type="spellEnd"/>
      <w:r w:rsidRPr="000C4947">
        <w:rPr>
          <w:rFonts w:cs="Arial"/>
        </w:rPr>
        <w:t>&amp; Hudson, 2007.</w:t>
      </w:r>
    </w:p>
    <w:p w14:paraId="061C858D" w14:textId="77777777" w:rsidR="00A71A6E" w:rsidRPr="000C4947" w:rsidRDefault="00A71A6E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</w:rPr>
        <w:t xml:space="preserve">FURLAN, Francesco. </w:t>
      </w:r>
      <w:proofErr w:type="spellStart"/>
      <w:r w:rsidRPr="000C4947">
        <w:rPr>
          <w:rFonts w:cs="Arial"/>
          <w:b/>
        </w:rPr>
        <w:t>Studia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albertiana</w:t>
      </w:r>
      <w:proofErr w:type="spellEnd"/>
      <w:r w:rsidRPr="000C4947">
        <w:rPr>
          <w:rFonts w:cs="Arial"/>
          <w:b/>
        </w:rPr>
        <w:t xml:space="preserve">. </w:t>
      </w:r>
      <w:proofErr w:type="spellStart"/>
      <w:r w:rsidRPr="000C4947">
        <w:rPr>
          <w:rFonts w:cs="Arial"/>
          <w:b/>
        </w:rPr>
        <w:t>Lectures</w:t>
      </w:r>
      <w:proofErr w:type="spellEnd"/>
      <w:r w:rsidRPr="000C4947">
        <w:rPr>
          <w:rFonts w:cs="Arial"/>
          <w:b/>
        </w:rPr>
        <w:t xml:space="preserve"> et </w:t>
      </w:r>
      <w:proofErr w:type="spellStart"/>
      <w:r w:rsidRPr="000C4947">
        <w:rPr>
          <w:rFonts w:cs="Arial"/>
          <w:b/>
        </w:rPr>
        <w:t>lecteurs</w:t>
      </w:r>
      <w:proofErr w:type="spellEnd"/>
      <w:r w:rsidRPr="000C4947">
        <w:rPr>
          <w:rFonts w:cs="Arial"/>
          <w:b/>
        </w:rPr>
        <w:t xml:space="preserve"> de L. B. Alberti. </w:t>
      </w:r>
      <w:r w:rsidRPr="000C4947">
        <w:rPr>
          <w:rFonts w:cs="Arial"/>
        </w:rPr>
        <w:t xml:space="preserve"> Torino/Paris: Nino </w:t>
      </w:r>
      <w:proofErr w:type="spellStart"/>
      <w:r w:rsidRPr="000C4947">
        <w:rPr>
          <w:rFonts w:cs="Arial"/>
        </w:rPr>
        <w:t>Aragone</w:t>
      </w:r>
      <w:proofErr w:type="spellEnd"/>
      <w:r w:rsidRPr="000C4947">
        <w:rPr>
          <w:rFonts w:cs="Arial"/>
        </w:rPr>
        <w:t xml:space="preserve">/J. </w:t>
      </w:r>
      <w:proofErr w:type="spellStart"/>
      <w:r w:rsidRPr="000C4947">
        <w:rPr>
          <w:rFonts w:cs="Arial"/>
        </w:rPr>
        <w:t>Vrin</w:t>
      </w:r>
      <w:proofErr w:type="spellEnd"/>
      <w:r w:rsidRPr="000C4947">
        <w:rPr>
          <w:rFonts w:cs="Arial"/>
        </w:rPr>
        <w:t>, 2003.</w:t>
      </w:r>
    </w:p>
    <w:p w14:paraId="0F3C233B" w14:textId="77777777" w:rsidR="00372EFD" w:rsidRPr="000C4947" w:rsidRDefault="00372EFD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</w:rPr>
        <w:t xml:space="preserve">HARRISON, Charles &amp; WOOD, Paul. </w:t>
      </w:r>
      <w:proofErr w:type="spellStart"/>
      <w:r w:rsidRPr="000C4947">
        <w:rPr>
          <w:rFonts w:cs="Arial"/>
          <w:b/>
        </w:rPr>
        <w:t>Art</w:t>
      </w:r>
      <w:proofErr w:type="spellEnd"/>
      <w:r w:rsidRPr="000C4947">
        <w:rPr>
          <w:rFonts w:cs="Arial"/>
          <w:b/>
        </w:rPr>
        <w:t xml:space="preserve"> in </w:t>
      </w:r>
      <w:proofErr w:type="spellStart"/>
      <w:r w:rsidRPr="000C4947">
        <w:rPr>
          <w:rFonts w:cs="Arial"/>
          <w:b/>
        </w:rPr>
        <w:t>Theory</w:t>
      </w:r>
      <w:proofErr w:type="spellEnd"/>
      <w:r w:rsidRPr="000C4947">
        <w:rPr>
          <w:rFonts w:cs="Arial"/>
          <w:b/>
        </w:rPr>
        <w:t xml:space="preserve">. 1900-2000. </w:t>
      </w:r>
      <w:r w:rsidRPr="000C4947">
        <w:rPr>
          <w:rFonts w:cs="Arial"/>
        </w:rPr>
        <w:t xml:space="preserve">Oxford: </w:t>
      </w:r>
      <w:proofErr w:type="spellStart"/>
      <w:r w:rsidRPr="000C4947">
        <w:rPr>
          <w:rFonts w:cs="Arial"/>
        </w:rPr>
        <w:t>BlackwellPublishing</w:t>
      </w:r>
      <w:proofErr w:type="spellEnd"/>
      <w:r w:rsidRPr="000C4947">
        <w:rPr>
          <w:rFonts w:cs="Arial"/>
        </w:rPr>
        <w:t xml:space="preserve">, 2003. </w:t>
      </w:r>
    </w:p>
    <w:p w14:paraId="112039F8" w14:textId="77777777" w:rsidR="00DA26B0" w:rsidRPr="000C4947" w:rsidRDefault="00DA26B0" w:rsidP="00EB781E">
      <w:pPr>
        <w:spacing w:line="276" w:lineRule="auto"/>
        <w:jc w:val="both"/>
        <w:rPr>
          <w:rFonts w:cs="Arial"/>
          <w:lang w:val="en-US"/>
        </w:rPr>
      </w:pPr>
      <w:r w:rsidRPr="000C4947">
        <w:rPr>
          <w:rFonts w:cs="Arial"/>
        </w:rPr>
        <w:t xml:space="preserve">KRUFT, </w:t>
      </w:r>
      <w:proofErr w:type="spellStart"/>
      <w:r w:rsidRPr="000C4947">
        <w:rPr>
          <w:rFonts w:cs="Arial"/>
        </w:rPr>
        <w:t>Hanno</w:t>
      </w:r>
      <w:proofErr w:type="spellEnd"/>
      <w:r w:rsidRPr="000C4947">
        <w:rPr>
          <w:rFonts w:cs="Arial"/>
        </w:rPr>
        <w:t xml:space="preserve">-Walter. </w:t>
      </w:r>
      <w:r w:rsidRPr="000C4947">
        <w:rPr>
          <w:rFonts w:cs="Arial"/>
          <w:b/>
        </w:rPr>
        <w:t xml:space="preserve">A </w:t>
      </w:r>
      <w:proofErr w:type="spellStart"/>
      <w:r w:rsidRPr="000C4947">
        <w:rPr>
          <w:rFonts w:cs="Arial"/>
          <w:b/>
        </w:rPr>
        <w:t>History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of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Architectural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Theory</w:t>
      </w:r>
      <w:proofErr w:type="spellEnd"/>
      <w:r w:rsidRPr="000C4947">
        <w:rPr>
          <w:rFonts w:cs="Arial"/>
          <w:b/>
        </w:rPr>
        <w:t xml:space="preserve">: </w:t>
      </w:r>
      <w:proofErr w:type="spellStart"/>
      <w:r w:rsidRPr="000C4947">
        <w:rPr>
          <w:rFonts w:cs="Arial"/>
          <w:b/>
        </w:rPr>
        <w:t>from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Vitruvius</w:t>
      </w:r>
      <w:proofErr w:type="spellEnd"/>
      <w:r w:rsidR="00106564" w:rsidRPr="000C4947">
        <w:rPr>
          <w:rFonts w:cs="Arial"/>
          <w:b/>
        </w:rPr>
        <w:t xml:space="preserve"> </w:t>
      </w:r>
      <w:r w:rsidRPr="000C4947">
        <w:rPr>
          <w:rFonts w:cs="Arial"/>
          <w:b/>
        </w:rPr>
        <w:t>to</w:t>
      </w:r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the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present</w:t>
      </w:r>
      <w:proofErr w:type="spellEnd"/>
      <w:r w:rsidRPr="000C4947">
        <w:rPr>
          <w:rFonts w:cs="Arial"/>
          <w:b/>
        </w:rPr>
        <w:t xml:space="preserve">. </w:t>
      </w:r>
      <w:r w:rsidRPr="000C4947">
        <w:rPr>
          <w:rFonts w:eastAsia="Arial Unicode MS" w:cs="Arial"/>
          <w:color w:val="392529"/>
          <w:shd w:val="clear" w:color="auto" w:fill="FFFFFF"/>
        </w:rPr>
        <w:t xml:space="preserve">London/New York, </w:t>
      </w:r>
      <w:proofErr w:type="spellStart"/>
      <w:r w:rsidRPr="000C4947">
        <w:rPr>
          <w:rFonts w:eastAsia="Arial Unicode MS" w:cs="Arial"/>
          <w:color w:val="392529"/>
          <w:shd w:val="clear" w:color="auto" w:fill="FFFFFF"/>
        </w:rPr>
        <w:t>Zwemmer</w:t>
      </w:r>
      <w:proofErr w:type="spellEnd"/>
      <w:r w:rsidRPr="000C4947">
        <w:rPr>
          <w:rFonts w:eastAsia="Arial Unicode MS" w:cs="Arial"/>
          <w:color w:val="392529"/>
          <w:shd w:val="clear" w:color="auto" w:fill="FFFFFF"/>
        </w:rPr>
        <w:t xml:space="preserve">/Princeton </w:t>
      </w:r>
      <w:proofErr w:type="spellStart"/>
      <w:r w:rsidRPr="000C4947">
        <w:rPr>
          <w:rFonts w:eastAsia="Arial Unicode MS" w:cs="Arial"/>
          <w:color w:val="392529"/>
          <w:shd w:val="clear" w:color="auto" w:fill="FFFFFF"/>
        </w:rPr>
        <w:t>Architectural</w:t>
      </w:r>
      <w:proofErr w:type="spellEnd"/>
      <w:r w:rsidRPr="000C4947">
        <w:rPr>
          <w:rFonts w:eastAsia="Arial Unicode MS" w:cs="Arial"/>
          <w:color w:val="392529"/>
          <w:shd w:val="clear" w:color="auto" w:fill="FFFFFF"/>
        </w:rPr>
        <w:t xml:space="preserve"> Press,1994.</w:t>
      </w:r>
    </w:p>
    <w:p w14:paraId="1C5CA707" w14:textId="77777777" w:rsidR="001D65DC" w:rsidRPr="000C4947" w:rsidRDefault="001D65DC" w:rsidP="00EB781E">
      <w:pPr>
        <w:spacing w:line="276" w:lineRule="auto"/>
        <w:jc w:val="both"/>
        <w:rPr>
          <w:rFonts w:cs="Arial"/>
        </w:rPr>
      </w:pPr>
      <w:r w:rsidRPr="000C4947">
        <w:rPr>
          <w:rFonts w:cs="Arial"/>
        </w:rPr>
        <w:t xml:space="preserve">LOEWEN, Andrea </w:t>
      </w:r>
      <w:proofErr w:type="spellStart"/>
      <w:r w:rsidRPr="000C4947">
        <w:rPr>
          <w:rFonts w:cs="Arial"/>
        </w:rPr>
        <w:t>Buchidid</w:t>
      </w:r>
      <w:proofErr w:type="spellEnd"/>
      <w:r w:rsidRPr="000C4947">
        <w:rPr>
          <w:rFonts w:cs="Arial"/>
        </w:rPr>
        <w:t xml:space="preserve">. </w:t>
      </w:r>
      <w:r w:rsidRPr="000C4947">
        <w:rPr>
          <w:rFonts w:cs="Arial"/>
          <w:b/>
          <w:i/>
        </w:rPr>
        <w:t xml:space="preserve">Lux </w:t>
      </w:r>
      <w:proofErr w:type="spellStart"/>
      <w:r w:rsidRPr="000C4947">
        <w:rPr>
          <w:rFonts w:cs="Arial"/>
          <w:b/>
          <w:i/>
        </w:rPr>
        <w:t>pulchritudinis</w:t>
      </w:r>
      <w:proofErr w:type="spellEnd"/>
      <w:r w:rsidRPr="000C4947">
        <w:rPr>
          <w:rFonts w:cs="Arial"/>
          <w:b/>
        </w:rPr>
        <w:t xml:space="preserve">: sobre beleza e ornamento em Leon </w:t>
      </w:r>
      <w:proofErr w:type="spellStart"/>
      <w:r w:rsidRPr="000C4947">
        <w:rPr>
          <w:rFonts w:cs="Arial"/>
          <w:b/>
        </w:rPr>
        <w:t>Battista</w:t>
      </w:r>
      <w:proofErr w:type="spellEnd"/>
      <w:r w:rsidRPr="000C4947">
        <w:rPr>
          <w:rFonts w:cs="Arial"/>
          <w:b/>
        </w:rPr>
        <w:t xml:space="preserve"> Alberti.</w:t>
      </w:r>
      <w:r w:rsidRPr="000C4947">
        <w:rPr>
          <w:rFonts w:cs="Arial"/>
        </w:rPr>
        <w:t xml:space="preserve"> São Paulo/</w:t>
      </w:r>
      <w:proofErr w:type="spellStart"/>
      <w:r w:rsidRPr="000C4947">
        <w:rPr>
          <w:rFonts w:cs="Arial"/>
        </w:rPr>
        <w:t>Annablume</w:t>
      </w:r>
      <w:proofErr w:type="spellEnd"/>
      <w:r w:rsidRPr="000C4947">
        <w:rPr>
          <w:rFonts w:cs="Arial"/>
        </w:rPr>
        <w:t>, 2012.</w:t>
      </w:r>
    </w:p>
    <w:p w14:paraId="29807968" w14:textId="77777777" w:rsidR="000B70D1" w:rsidRPr="000C4947" w:rsidRDefault="000B70D1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>LOEWEN, Andrea; D’AGOSTINO, Mário; AZEVEDO, Ricardo (</w:t>
      </w:r>
      <w:proofErr w:type="gramStart"/>
      <w:r w:rsidRPr="000C4947">
        <w:rPr>
          <w:rFonts w:cs="Arial"/>
          <w:lang w:val="it-IT"/>
        </w:rPr>
        <w:t>orgs.</w:t>
      </w:r>
      <w:proofErr w:type="gramEnd"/>
      <w:r w:rsidRPr="000C4947">
        <w:rPr>
          <w:rFonts w:cs="Arial"/>
          <w:lang w:val="it-IT"/>
        </w:rPr>
        <w:t xml:space="preserve">). </w:t>
      </w:r>
      <w:r w:rsidRPr="000C4947">
        <w:rPr>
          <w:rFonts w:cs="Arial"/>
          <w:b/>
          <w:lang w:val="it-IT"/>
        </w:rPr>
        <w:t>Preceptivas</w:t>
      </w:r>
      <w:r w:rsidR="00106564" w:rsidRPr="000C4947">
        <w:rPr>
          <w:rFonts w:cs="Arial"/>
          <w:b/>
          <w:lang w:val="it-IT"/>
        </w:rPr>
        <w:t xml:space="preserve"> </w:t>
      </w:r>
      <w:r w:rsidRPr="000C4947">
        <w:rPr>
          <w:rFonts w:cs="Arial"/>
          <w:b/>
          <w:lang w:val="it-IT"/>
        </w:rPr>
        <w:t xml:space="preserve">arquitetônicas. </w:t>
      </w:r>
      <w:r w:rsidRPr="000C4947">
        <w:rPr>
          <w:rFonts w:cs="Arial"/>
          <w:lang w:val="it-IT"/>
        </w:rPr>
        <w:t>São Paulo: Annablume, 2015.</w:t>
      </w:r>
    </w:p>
    <w:p w14:paraId="40BE57A8" w14:textId="77777777" w:rsidR="00605431" w:rsidRPr="000C4947" w:rsidRDefault="00605431" w:rsidP="00EB781E">
      <w:pPr>
        <w:spacing w:line="276" w:lineRule="auto"/>
        <w:jc w:val="both"/>
        <w:rPr>
          <w:rFonts w:cs="Arial"/>
          <w:lang w:val="it-IT"/>
        </w:rPr>
      </w:pPr>
      <w:proofErr w:type="gramStart"/>
      <w:r w:rsidRPr="000C4947">
        <w:rPr>
          <w:rFonts w:cs="Arial"/>
          <w:lang w:val="it-IT"/>
        </w:rPr>
        <w:t>MAGGIORA</w:t>
      </w:r>
      <w:proofErr w:type="gramEnd"/>
      <w:r w:rsidRPr="000C4947">
        <w:rPr>
          <w:rFonts w:cs="Arial"/>
          <w:lang w:val="it-IT"/>
        </w:rPr>
        <w:t xml:space="preserve">, Giuliano. </w:t>
      </w:r>
      <w:r w:rsidRPr="000C4947">
        <w:rPr>
          <w:rFonts w:cs="Arial"/>
          <w:b/>
          <w:lang w:val="it-IT"/>
        </w:rPr>
        <w:t xml:space="preserve">Sulla retorica dell’architettura. </w:t>
      </w:r>
      <w:r w:rsidRPr="000C4947">
        <w:rPr>
          <w:rFonts w:cs="Arial"/>
          <w:lang w:val="it-IT"/>
        </w:rPr>
        <w:t>Firenze: Firenze University Press, 2005.</w:t>
      </w:r>
    </w:p>
    <w:p w14:paraId="6135AFCE" w14:textId="77777777" w:rsidR="007257BE" w:rsidRPr="000C4947" w:rsidRDefault="007257BE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McEWEN, IndraKagis. </w:t>
      </w:r>
      <w:r w:rsidRPr="000C4947">
        <w:rPr>
          <w:rFonts w:cs="Arial"/>
          <w:b/>
          <w:lang w:val="it-IT"/>
        </w:rPr>
        <w:t xml:space="preserve">Vitruvius. Writing the </w:t>
      </w:r>
      <w:proofErr w:type="gramStart"/>
      <w:r w:rsidRPr="000C4947">
        <w:rPr>
          <w:rFonts w:cs="Arial"/>
          <w:b/>
          <w:lang w:val="it-IT"/>
        </w:rPr>
        <w:t>body</w:t>
      </w:r>
      <w:proofErr w:type="gramEnd"/>
      <w:r w:rsidRPr="000C4947">
        <w:rPr>
          <w:rFonts w:cs="Arial"/>
          <w:b/>
          <w:lang w:val="it-IT"/>
        </w:rPr>
        <w:t xml:space="preserve"> of architecture. </w:t>
      </w:r>
      <w:r w:rsidRPr="000C4947">
        <w:rPr>
          <w:rFonts w:cs="Arial"/>
          <w:lang w:val="it-IT"/>
        </w:rPr>
        <w:t>Cambridge/London: The MIT Press, 2003.</w:t>
      </w:r>
    </w:p>
    <w:p w14:paraId="63A661A1" w14:textId="77777777" w:rsidR="001D65DC" w:rsidRPr="000C4947" w:rsidRDefault="001D65DC" w:rsidP="00EB781E">
      <w:pPr>
        <w:pStyle w:val="FootnoteText"/>
        <w:spacing w:line="276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0C4947">
        <w:rPr>
          <w:rFonts w:asciiTheme="minorHAnsi" w:hAnsiTheme="minorHAnsi" w:cs="Arial"/>
          <w:sz w:val="24"/>
          <w:szCs w:val="24"/>
        </w:rPr>
        <w:t>MOREIRA, Rafael.  “</w:t>
      </w:r>
      <w:proofErr w:type="spellStart"/>
      <w:r w:rsidRPr="000C4947">
        <w:rPr>
          <w:rFonts w:asciiTheme="minorHAnsi" w:hAnsiTheme="minorHAnsi" w:cs="Arial"/>
          <w:sz w:val="24"/>
          <w:szCs w:val="24"/>
        </w:rPr>
        <w:t>Arquitectura</w:t>
      </w:r>
      <w:proofErr w:type="spellEnd"/>
      <w:r w:rsidRPr="000C4947">
        <w:rPr>
          <w:rFonts w:asciiTheme="minorHAnsi" w:hAnsiTheme="minorHAnsi" w:cs="Arial"/>
          <w:sz w:val="24"/>
          <w:szCs w:val="24"/>
        </w:rPr>
        <w:t>: Renascimento e Classicismo”,</w:t>
      </w:r>
      <w:r w:rsidRPr="000C4947">
        <w:rPr>
          <w:rFonts w:asciiTheme="minorHAnsi" w:hAnsiTheme="minorHAnsi" w:cs="Arial"/>
          <w:i/>
          <w:sz w:val="24"/>
          <w:szCs w:val="24"/>
        </w:rPr>
        <w:t xml:space="preserve"> in </w:t>
      </w:r>
      <w:r w:rsidRPr="000C4947">
        <w:rPr>
          <w:rFonts w:asciiTheme="minorHAnsi" w:hAnsiTheme="minorHAnsi" w:cs="Arial"/>
          <w:b/>
          <w:sz w:val="24"/>
          <w:szCs w:val="24"/>
        </w:rPr>
        <w:t>História da Arte Portuguesa – vol. II</w:t>
      </w:r>
      <w:r w:rsidRPr="000C4947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0C4947">
        <w:rPr>
          <w:rFonts w:asciiTheme="minorHAnsi" w:hAnsiTheme="minorHAnsi" w:cs="Arial"/>
          <w:sz w:val="24"/>
          <w:szCs w:val="24"/>
        </w:rPr>
        <w:t>direcção</w:t>
      </w:r>
      <w:proofErr w:type="spellEnd"/>
      <w:r w:rsidRPr="000C4947">
        <w:rPr>
          <w:rFonts w:asciiTheme="minorHAnsi" w:hAnsiTheme="minorHAnsi" w:cs="Arial"/>
          <w:sz w:val="24"/>
          <w:szCs w:val="24"/>
        </w:rPr>
        <w:t xml:space="preserve"> de Paulo Pereira). </w:t>
      </w:r>
      <w:proofErr w:type="spellStart"/>
      <w:r w:rsidRPr="000C4947">
        <w:rPr>
          <w:rFonts w:asciiTheme="minorHAnsi" w:hAnsiTheme="minorHAnsi" w:cs="Arial"/>
          <w:sz w:val="24"/>
          <w:szCs w:val="24"/>
          <w:lang w:val="en-US"/>
        </w:rPr>
        <w:t>Temas</w:t>
      </w:r>
      <w:proofErr w:type="spellEnd"/>
      <w:r w:rsidRPr="000C4947">
        <w:rPr>
          <w:rFonts w:asciiTheme="minorHAnsi" w:hAnsiTheme="minorHAnsi" w:cs="Arial"/>
          <w:sz w:val="24"/>
          <w:szCs w:val="24"/>
          <w:lang w:val="en-US"/>
        </w:rPr>
        <w:t xml:space="preserve"> e Debates, 1995, p. 303- 373.</w:t>
      </w:r>
    </w:p>
    <w:p w14:paraId="00FC37A2" w14:textId="77777777" w:rsidR="001D65DC" w:rsidRPr="000C4947" w:rsidRDefault="001D65DC" w:rsidP="00EB781E">
      <w:pPr>
        <w:spacing w:line="276" w:lineRule="auto"/>
        <w:jc w:val="both"/>
        <w:rPr>
          <w:rFonts w:cs="Arial"/>
          <w:snapToGrid w:val="0"/>
          <w:color w:val="000000"/>
        </w:rPr>
      </w:pPr>
      <w:r w:rsidRPr="000C4947">
        <w:rPr>
          <w:rFonts w:cs="Arial"/>
          <w:snapToGrid w:val="0"/>
          <w:color w:val="000000"/>
        </w:rPr>
        <w:t xml:space="preserve">NIETO, Víctor; MORALES, Alfredo; CHECA, Fernando. </w:t>
      </w:r>
      <w:r w:rsidRPr="000C4947">
        <w:rPr>
          <w:rFonts w:cs="Arial"/>
          <w:b/>
          <w:snapToGrid w:val="0"/>
          <w:color w:val="000000"/>
          <w:lang w:val="es-ES"/>
        </w:rPr>
        <w:t xml:space="preserve">Arquitectura del Renacimiento en España 1488-1599. </w:t>
      </w:r>
      <w:r w:rsidRPr="000C4947">
        <w:rPr>
          <w:rFonts w:cs="Arial"/>
          <w:snapToGrid w:val="0"/>
          <w:color w:val="000000"/>
        </w:rPr>
        <w:t xml:space="preserve">Madrid: </w:t>
      </w:r>
      <w:proofErr w:type="spellStart"/>
      <w:r w:rsidRPr="000C4947">
        <w:rPr>
          <w:rFonts w:cs="Arial"/>
          <w:snapToGrid w:val="0"/>
          <w:color w:val="000000"/>
        </w:rPr>
        <w:t>Manuales</w:t>
      </w:r>
      <w:proofErr w:type="spellEnd"/>
      <w:r w:rsidRPr="000C4947">
        <w:rPr>
          <w:rFonts w:cs="Arial"/>
          <w:snapToGrid w:val="0"/>
          <w:color w:val="000000"/>
        </w:rPr>
        <w:t xml:space="preserve"> Arte Cátedra, 2009.</w:t>
      </w:r>
    </w:p>
    <w:p w14:paraId="66EEE2AB" w14:textId="77777777" w:rsidR="001D65DC" w:rsidRPr="000C4947" w:rsidRDefault="001D65DC" w:rsidP="00EB781E">
      <w:pPr>
        <w:spacing w:line="276" w:lineRule="auto"/>
        <w:jc w:val="both"/>
        <w:rPr>
          <w:rFonts w:cs="Arial"/>
          <w:lang w:val="en-US"/>
        </w:rPr>
      </w:pPr>
      <w:r w:rsidRPr="000C4947">
        <w:rPr>
          <w:rFonts w:cs="Arial"/>
          <w:lang w:val="en-US"/>
        </w:rPr>
        <w:t xml:space="preserve">ONIANS, John. </w:t>
      </w:r>
      <w:proofErr w:type="gramStart"/>
      <w:r w:rsidRPr="000C4947">
        <w:rPr>
          <w:rFonts w:cs="Arial"/>
          <w:b/>
          <w:lang w:val="en-US"/>
        </w:rPr>
        <w:t>Bearers of Meaning.</w:t>
      </w:r>
      <w:proofErr w:type="gramEnd"/>
      <w:r w:rsidRPr="000C4947">
        <w:rPr>
          <w:rFonts w:cs="Arial"/>
          <w:b/>
          <w:lang w:val="en-US"/>
        </w:rPr>
        <w:t xml:space="preserve"> The Classical Orders in Antiquity, the </w:t>
      </w:r>
      <w:proofErr w:type="gramStart"/>
      <w:r w:rsidRPr="000C4947">
        <w:rPr>
          <w:rFonts w:cs="Arial"/>
          <w:b/>
          <w:lang w:val="en-US"/>
        </w:rPr>
        <w:t>Middle</w:t>
      </w:r>
      <w:proofErr w:type="gramEnd"/>
      <w:r w:rsidRPr="000C4947">
        <w:rPr>
          <w:rFonts w:cs="Arial"/>
          <w:b/>
          <w:lang w:val="en-US"/>
        </w:rPr>
        <w:t xml:space="preserve"> Ages, and the Renaissance. </w:t>
      </w:r>
      <w:r w:rsidRPr="000C4947">
        <w:rPr>
          <w:rFonts w:cs="Arial"/>
          <w:lang w:val="en-US"/>
        </w:rPr>
        <w:t>Princeton: Princeton University Press, 1988.</w:t>
      </w:r>
    </w:p>
    <w:p w14:paraId="757AA963" w14:textId="77777777" w:rsidR="001D65DC" w:rsidRPr="000C4947" w:rsidRDefault="001D65DC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>PANOFSKY, Erwin.</w:t>
      </w:r>
      <w:r w:rsidR="00106564" w:rsidRPr="000C4947">
        <w:rPr>
          <w:rFonts w:cs="Arial"/>
          <w:lang w:val="it-IT"/>
        </w:rPr>
        <w:t xml:space="preserve"> </w:t>
      </w:r>
      <w:r w:rsidRPr="000C4947">
        <w:rPr>
          <w:rFonts w:cs="Arial"/>
          <w:b/>
          <w:lang w:val="it-IT"/>
        </w:rPr>
        <w:t>Renascimento e Renascimentosna Arte Ocidental.</w:t>
      </w:r>
      <w:r w:rsidR="00AC3E82" w:rsidRPr="000C4947">
        <w:rPr>
          <w:rFonts w:cs="Arial"/>
          <w:b/>
          <w:lang w:val="it-IT"/>
        </w:rPr>
        <w:t xml:space="preserve"> </w:t>
      </w:r>
      <w:r w:rsidRPr="000C4947">
        <w:rPr>
          <w:rFonts w:cs="Arial"/>
          <w:lang w:val="it-IT"/>
        </w:rPr>
        <w:t>Lisboa: Editorial</w:t>
      </w:r>
      <w:r w:rsidR="00AC3E82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>Presença, 1981.</w:t>
      </w:r>
    </w:p>
    <w:p w14:paraId="7DC13C83" w14:textId="77777777" w:rsidR="00954E14" w:rsidRPr="000C4947" w:rsidRDefault="00954E14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PAYNE, Alina. </w:t>
      </w:r>
      <w:proofErr w:type="gramStart"/>
      <w:r w:rsidRPr="000C4947">
        <w:rPr>
          <w:rFonts w:cs="Arial"/>
          <w:b/>
          <w:lang w:val="it-IT"/>
        </w:rPr>
        <w:t xml:space="preserve">The </w:t>
      </w:r>
      <w:proofErr w:type="spellStart"/>
      <w:r w:rsidRPr="000C4947">
        <w:rPr>
          <w:rFonts w:cs="Arial"/>
          <w:b/>
        </w:rPr>
        <w:t>Architectural</w:t>
      </w:r>
      <w:proofErr w:type="spellEnd"/>
      <w:r w:rsidR="00106564" w:rsidRPr="000C4947">
        <w:rPr>
          <w:rFonts w:cs="Arial"/>
          <w:b/>
        </w:rPr>
        <w:t xml:space="preserve"> </w:t>
      </w:r>
      <w:proofErr w:type="spellStart"/>
      <w:r w:rsidRPr="000C4947">
        <w:rPr>
          <w:rFonts w:cs="Arial"/>
          <w:b/>
        </w:rPr>
        <w:t>Treatise</w:t>
      </w:r>
      <w:proofErr w:type="spellEnd"/>
      <w:r w:rsidRPr="000C4947">
        <w:rPr>
          <w:rFonts w:cs="Arial"/>
          <w:b/>
          <w:lang w:val="it-IT"/>
        </w:rPr>
        <w:t xml:space="preserve"> in the</w:t>
      </w:r>
      <w:r w:rsidR="00106564" w:rsidRPr="000C4947">
        <w:rPr>
          <w:rFonts w:cs="Arial"/>
          <w:b/>
          <w:lang w:val="it-IT"/>
        </w:rPr>
        <w:t xml:space="preserve"> </w:t>
      </w:r>
      <w:r w:rsidRPr="000C4947">
        <w:rPr>
          <w:rFonts w:cs="Arial"/>
          <w:b/>
          <w:lang w:val="it-IT"/>
        </w:rPr>
        <w:t>Italian</w:t>
      </w:r>
      <w:r w:rsidR="00106564" w:rsidRPr="000C4947">
        <w:rPr>
          <w:rFonts w:cs="Arial"/>
          <w:b/>
          <w:lang w:val="it-IT"/>
        </w:rPr>
        <w:t xml:space="preserve"> </w:t>
      </w:r>
      <w:r w:rsidRPr="000C4947">
        <w:rPr>
          <w:rFonts w:cs="Arial"/>
          <w:b/>
          <w:lang w:val="it-IT"/>
        </w:rPr>
        <w:t>Renaissance</w:t>
      </w:r>
      <w:proofErr w:type="gramEnd"/>
      <w:r w:rsidRPr="000C4947">
        <w:rPr>
          <w:rFonts w:cs="Arial"/>
          <w:b/>
          <w:lang w:val="it-IT"/>
        </w:rPr>
        <w:t xml:space="preserve">. </w:t>
      </w:r>
      <w:r w:rsidRPr="000C4947">
        <w:rPr>
          <w:rFonts w:cs="Arial"/>
          <w:lang w:val="it-IT"/>
        </w:rPr>
        <w:t xml:space="preserve">Cambridge: Cambridge University Press, 1999. </w:t>
      </w:r>
    </w:p>
    <w:p w14:paraId="793B7009" w14:textId="77777777" w:rsidR="00887D4E" w:rsidRPr="000C4947" w:rsidRDefault="00887D4E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POCHAT, Götz. </w:t>
      </w:r>
      <w:r w:rsidRPr="000C4947">
        <w:rPr>
          <w:rFonts w:cs="Arial"/>
          <w:b/>
          <w:lang w:val="it-IT"/>
        </w:rPr>
        <w:t xml:space="preserve">Historia de </w:t>
      </w:r>
      <w:proofErr w:type="gramStart"/>
      <w:r w:rsidRPr="000C4947">
        <w:rPr>
          <w:rFonts w:cs="Arial"/>
          <w:b/>
          <w:lang w:val="it-IT"/>
        </w:rPr>
        <w:t xml:space="preserve">la </w:t>
      </w:r>
      <w:proofErr w:type="gramEnd"/>
      <w:r w:rsidRPr="000C4947">
        <w:rPr>
          <w:rFonts w:cs="Arial"/>
          <w:b/>
          <w:lang w:val="it-IT"/>
        </w:rPr>
        <w:t xml:space="preserve">Estetica y la teoría del arte. De </w:t>
      </w:r>
      <w:proofErr w:type="gramStart"/>
      <w:r w:rsidRPr="000C4947">
        <w:rPr>
          <w:rFonts w:cs="Arial"/>
          <w:b/>
          <w:lang w:val="it-IT"/>
        </w:rPr>
        <w:t xml:space="preserve">la </w:t>
      </w:r>
      <w:proofErr w:type="gramEnd"/>
      <w:r w:rsidRPr="000C4947">
        <w:rPr>
          <w:rFonts w:cs="Arial"/>
          <w:b/>
          <w:lang w:val="it-IT"/>
        </w:rPr>
        <w:t xml:space="preserve">Antigüedad al siglo XIX. </w:t>
      </w:r>
      <w:r w:rsidRPr="000C4947">
        <w:rPr>
          <w:rFonts w:cs="Arial"/>
          <w:lang w:val="it-IT"/>
        </w:rPr>
        <w:t>Madrid: AKAL, 2008.</w:t>
      </w:r>
    </w:p>
    <w:p w14:paraId="7846129C" w14:textId="77777777" w:rsidR="001D65DC" w:rsidRPr="000C4947" w:rsidRDefault="001D65DC" w:rsidP="00EB781E">
      <w:pPr>
        <w:spacing w:line="276" w:lineRule="auto"/>
        <w:jc w:val="both"/>
        <w:rPr>
          <w:rFonts w:cs="Arial"/>
          <w:snapToGrid w:val="0"/>
          <w:color w:val="000000"/>
        </w:rPr>
      </w:pPr>
      <w:r w:rsidRPr="000C4947">
        <w:rPr>
          <w:rFonts w:cs="Arial"/>
          <w:snapToGrid w:val="0"/>
          <w:color w:val="000000"/>
          <w:lang w:val="en-US"/>
        </w:rPr>
        <w:t>ROWE, Colin; SATKOWSKI, Leon.</w:t>
      </w:r>
      <w:r w:rsidRPr="000C4947">
        <w:rPr>
          <w:rFonts w:cs="Arial"/>
          <w:b/>
          <w:snapToGrid w:val="0"/>
          <w:color w:val="000000"/>
          <w:lang w:val="en-US"/>
        </w:rPr>
        <w:t>Italian Architecture of the 16</w:t>
      </w:r>
      <w:r w:rsidRPr="000C4947">
        <w:rPr>
          <w:rFonts w:cs="Arial"/>
          <w:b/>
          <w:snapToGrid w:val="0"/>
          <w:color w:val="000000"/>
          <w:vertAlign w:val="superscript"/>
          <w:lang w:val="en-US"/>
        </w:rPr>
        <w:t>th</w:t>
      </w:r>
      <w:r w:rsidRPr="000C4947">
        <w:rPr>
          <w:rFonts w:cs="Arial"/>
          <w:b/>
          <w:snapToGrid w:val="0"/>
          <w:color w:val="000000"/>
          <w:lang w:val="en-US"/>
        </w:rPr>
        <w:t xml:space="preserve"> Century. </w:t>
      </w:r>
      <w:r w:rsidRPr="000C4947">
        <w:rPr>
          <w:rFonts w:cs="Arial"/>
          <w:snapToGrid w:val="0"/>
          <w:color w:val="000000"/>
        </w:rPr>
        <w:t xml:space="preserve">New York: Princeton </w:t>
      </w:r>
      <w:proofErr w:type="spellStart"/>
      <w:r w:rsidRPr="000C4947">
        <w:rPr>
          <w:rFonts w:cs="Arial"/>
          <w:snapToGrid w:val="0"/>
          <w:color w:val="000000"/>
        </w:rPr>
        <w:t>Architectural</w:t>
      </w:r>
      <w:proofErr w:type="spellEnd"/>
      <w:r w:rsidRPr="000C4947">
        <w:rPr>
          <w:rFonts w:cs="Arial"/>
          <w:snapToGrid w:val="0"/>
          <w:color w:val="000000"/>
        </w:rPr>
        <w:t xml:space="preserve"> Press, 2002.</w:t>
      </w:r>
    </w:p>
    <w:p w14:paraId="3344E8ED" w14:textId="77777777" w:rsidR="000B70D1" w:rsidRPr="000C4947" w:rsidRDefault="00776448" w:rsidP="00EB781E">
      <w:pPr>
        <w:spacing w:line="276" w:lineRule="auto"/>
        <w:jc w:val="both"/>
        <w:rPr>
          <w:rFonts w:eastAsia="Times New Roman" w:cs="Arial"/>
        </w:rPr>
      </w:pPr>
      <w:r w:rsidRPr="000C4947">
        <w:rPr>
          <w:rFonts w:cs="Arial"/>
        </w:rPr>
        <w:t xml:space="preserve">RYKWERT, Joseph. </w:t>
      </w:r>
      <w:r w:rsidR="000B70D1" w:rsidRPr="000C4947">
        <w:rPr>
          <w:rFonts w:eastAsia="Times New Roman" w:cs="Arial"/>
          <w:b/>
          <w:iCs/>
          <w:color w:val="000000"/>
          <w:bdr w:val="none" w:sz="0" w:space="0" w:color="auto" w:frame="1"/>
        </w:rPr>
        <w:t>A coluna dançante</w:t>
      </w:r>
      <w:r w:rsidR="000B70D1" w:rsidRPr="000C4947">
        <w:rPr>
          <w:rFonts w:eastAsia="Times New Roman" w:cs="Arial"/>
          <w:b/>
          <w:color w:val="000000"/>
        </w:rPr>
        <w:t>.</w:t>
      </w:r>
      <w:r w:rsidR="00106564" w:rsidRPr="000C4947">
        <w:rPr>
          <w:rFonts w:eastAsia="Times New Roman" w:cs="Arial"/>
          <w:b/>
          <w:color w:val="000000"/>
        </w:rPr>
        <w:t xml:space="preserve"> </w:t>
      </w:r>
      <w:r w:rsidR="000B70D1" w:rsidRPr="000C4947">
        <w:rPr>
          <w:rFonts w:eastAsia="Times New Roman" w:cs="Arial"/>
          <w:b/>
          <w:iCs/>
          <w:color w:val="000000"/>
          <w:bdr w:val="none" w:sz="0" w:space="0" w:color="auto" w:frame="1"/>
        </w:rPr>
        <w:t>Sobre a ordem na arquitetura</w:t>
      </w:r>
      <w:r w:rsidR="000B70D1" w:rsidRPr="000C4947">
        <w:rPr>
          <w:rFonts w:eastAsia="Times New Roman" w:cs="Arial"/>
          <w:b/>
          <w:color w:val="000000"/>
        </w:rPr>
        <w:t>.</w:t>
      </w:r>
      <w:r w:rsidR="000B70D1" w:rsidRPr="000C4947">
        <w:rPr>
          <w:rFonts w:eastAsia="Times New Roman" w:cs="Arial"/>
          <w:color w:val="000000"/>
        </w:rPr>
        <w:t xml:space="preserve"> São Paulo, Perspectiva, 2015.</w:t>
      </w:r>
    </w:p>
    <w:p w14:paraId="75A8A87B" w14:textId="77777777" w:rsidR="00AC3E82" w:rsidRPr="000C4947" w:rsidRDefault="000B70D1" w:rsidP="00AC3E82">
      <w:pPr>
        <w:pStyle w:val="00Bibliografia"/>
        <w:spacing w:line="240" w:lineRule="auto"/>
        <w:rPr>
          <w:rFonts w:asciiTheme="minorHAnsi" w:hAnsiTheme="minorHAnsi" w:cs="Arial"/>
          <w:lang w:val="es-ES_tradnl"/>
        </w:rPr>
      </w:pPr>
      <w:r w:rsidRPr="000C4947">
        <w:rPr>
          <w:rFonts w:asciiTheme="minorHAnsi" w:hAnsiTheme="minorHAnsi" w:cs="Arial"/>
        </w:rPr>
        <w:t xml:space="preserve">______________. </w:t>
      </w:r>
      <w:r w:rsidR="00776448" w:rsidRPr="000C4947">
        <w:rPr>
          <w:rFonts w:asciiTheme="minorHAnsi" w:hAnsiTheme="minorHAnsi" w:cs="Arial"/>
          <w:b/>
        </w:rPr>
        <w:t xml:space="preserve">A Casa de Adão no Paraíso. </w:t>
      </w:r>
      <w:r w:rsidR="00776448" w:rsidRPr="000C4947">
        <w:rPr>
          <w:rFonts w:asciiTheme="minorHAnsi" w:hAnsiTheme="minorHAnsi" w:cs="Arial"/>
        </w:rPr>
        <w:t>São Paulo: Perspectiva, 2003.</w:t>
      </w:r>
      <w:r w:rsidR="00AC3E82" w:rsidRPr="000C4947">
        <w:rPr>
          <w:rFonts w:asciiTheme="minorHAnsi" w:hAnsiTheme="minorHAnsi" w:cs="Arial"/>
          <w:lang w:val="es-ES_tradnl"/>
        </w:rPr>
        <w:t xml:space="preserve"> </w:t>
      </w:r>
    </w:p>
    <w:p w14:paraId="62547576" w14:textId="77777777" w:rsidR="00AC3E82" w:rsidRPr="000C4947" w:rsidRDefault="00AC3E82" w:rsidP="00AC3E82">
      <w:pPr>
        <w:pStyle w:val="00Bibliografia"/>
        <w:spacing w:line="240" w:lineRule="auto"/>
        <w:rPr>
          <w:rFonts w:asciiTheme="minorHAnsi" w:hAnsiTheme="minorHAnsi" w:cs="Arial"/>
          <w:lang w:val="es-ES_tradnl"/>
        </w:rPr>
      </w:pPr>
      <w:r w:rsidRPr="000C4947">
        <w:rPr>
          <w:rFonts w:asciiTheme="minorHAnsi" w:hAnsiTheme="minorHAnsi" w:cs="Arial"/>
          <w:lang w:val="es-ES_tradnl"/>
        </w:rPr>
        <w:lastRenderedPageBreak/>
        <w:t xml:space="preserve">______________. </w:t>
      </w:r>
      <w:r w:rsidRPr="000C4947">
        <w:rPr>
          <w:rFonts w:asciiTheme="minorHAnsi" w:hAnsiTheme="minorHAnsi" w:cs="Arial"/>
          <w:b/>
          <w:iCs/>
          <w:lang w:val="es-ES_tradnl"/>
        </w:rPr>
        <w:t>Los Primeros Modernos: los Arquitectos del Siglo XVIII</w:t>
      </w:r>
      <w:r w:rsidRPr="000C4947">
        <w:rPr>
          <w:rFonts w:asciiTheme="minorHAnsi" w:hAnsiTheme="minorHAnsi" w:cs="Arial"/>
          <w:lang w:val="es-ES_tradnl"/>
        </w:rPr>
        <w:t>. Barcelona: Gustavo Gili, 1982 (Biblioteca de Arquitectura).</w:t>
      </w:r>
    </w:p>
    <w:p w14:paraId="5D2B1698" w14:textId="77777777" w:rsidR="001D65DC" w:rsidRPr="000C4947" w:rsidRDefault="001D65DC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RYKWERT, Joseph. </w:t>
      </w:r>
      <w:proofErr w:type="gramStart"/>
      <w:r w:rsidRPr="000C4947">
        <w:rPr>
          <w:rFonts w:cs="Arial"/>
          <w:lang w:val="it-IT"/>
        </w:rPr>
        <w:t>“Tratados, teoria e prática</w:t>
      </w:r>
      <w:r w:rsidR="00106564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 xml:space="preserve">arquitetônica” (trad. Andrea B. Loewen), </w:t>
      </w:r>
      <w:r w:rsidRPr="000C4947">
        <w:rPr>
          <w:rFonts w:cs="Arial"/>
          <w:i/>
          <w:lang w:val="it-IT"/>
        </w:rPr>
        <w:t xml:space="preserve">in </w:t>
      </w:r>
      <w:r w:rsidRPr="000C4947">
        <w:rPr>
          <w:rFonts w:cs="Arial"/>
          <w:b/>
          <w:lang w:val="it-IT"/>
        </w:rPr>
        <w:t>Desígnio</w:t>
      </w:r>
      <w:proofErr w:type="gramEnd"/>
      <w:r w:rsidRPr="000C4947">
        <w:rPr>
          <w:rFonts w:cs="Arial"/>
          <w:b/>
          <w:lang w:val="it-IT"/>
        </w:rPr>
        <w:t xml:space="preserve">. Revista de História da Arquitetura e do Urbanismo. </w:t>
      </w:r>
      <w:r w:rsidRPr="000C4947">
        <w:rPr>
          <w:rFonts w:cs="Arial"/>
          <w:lang w:val="it-IT"/>
        </w:rPr>
        <w:t>São Paulo: FAU</w:t>
      </w:r>
      <w:r w:rsidR="0031250D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>USP/Annablume, nº5, março/2006, pp. 11-14.</w:t>
      </w:r>
    </w:p>
    <w:p w14:paraId="590EA02E" w14:textId="77777777" w:rsidR="0051399F" w:rsidRPr="000C4947" w:rsidRDefault="0051399F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SAVETTIERI, Chiara. </w:t>
      </w:r>
      <w:r w:rsidRPr="000C4947">
        <w:rPr>
          <w:rFonts w:cs="Arial"/>
          <w:b/>
          <w:lang w:val="it-IT"/>
        </w:rPr>
        <w:t xml:space="preserve">Dal neoclassicismo al romanticismo. </w:t>
      </w:r>
      <w:r w:rsidRPr="000C4947">
        <w:rPr>
          <w:rFonts w:cs="Arial"/>
          <w:lang w:val="it-IT"/>
        </w:rPr>
        <w:t>Roma: Carocci, 2006.</w:t>
      </w:r>
    </w:p>
    <w:p w14:paraId="2123F22F" w14:textId="77777777" w:rsidR="00490D41" w:rsidRPr="000C4947" w:rsidRDefault="00490D41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TAFURI, Manfredo. </w:t>
      </w:r>
      <w:r w:rsidR="00514781" w:rsidRPr="000C4947">
        <w:rPr>
          <w:rFonts w:cs="Arial"/>
          <w:b/>
          <w:lang w:val="it-IT"/>
        </w:rPr>
        <w:t xml:space="preserve">Teorias e História da Arquitectura. </w:t>
      </w:r>
      <w:r w:rsidR="00514781" w:rsidRPr="000C4947">
        <w:rPr>
          <w:rFonts w:cs="Arial"/>
          <w:lang w:val="it-IT"/>
        </w:rPr>
        <w:t>Lisboa/São Paulo: EditorialPresença/Martins Fontes, 1979.</w:t>
      </w:r>
    </w:p>
    <w:p w14:paraId="7B0EB702" w14:textId="77777777" w:rsidR="00482EBA" w:rsidRPr="000C4947" w:rsidRDefault="00482EBA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TATARKIEWICZ, Wladyslaw. </w:t>
      </w:r>
      <w:r w:rsidRPr="000C4947">
        <w:rPr>
          <w:rFonts w:cs="Arial"/>
          <w:b/>
          <w:lang w:val="it-IT"/>
        </w:rPr>
        <w:t xml:space="preserve">Historia de </w:t>
      </w:r>
      <w:proofErr w:type="gramStart"/>
      <w:r w:rsidRPr="000C4947">
        <w:rPr>
          <w:rFonts w:cs="Arial"/>
          <w:b/>
          <w:lang w:val="it-IT"/>
        </w:rPr>
        <w:t xml:space="preserve">la </w:t>
      </w:r>
      <w:proofErr w:type="gramEnd"/>
      <w:r w:rsidRPr="000C4947">
        <w:rPr>
          <w:rFonts w:cs="Arial"/>
          <w:b/>
          <w:lang w:val="it-IT"/>
        </w:rPr>
        <w:t xml:space="preserve">Estetica – I. </w:t>
      </w:r>
      <w:proofErr w:type="gramStart"/>
      <w:r w:rsidRPr="000C4947">
        <w:rPr>
          <w:rFonts w:cs="Arial"/>
          <w:b/>
          <w:lang w:val="it-IT"/>
        </w:rPr>
        <w:t xml:space="preserve">La </w:t>
      </w:r>
      <w:proofErr w:type="gramEnd"/>
      <w:r w:rsidRPr="000C4947">
        <w:rPr>
          <w:rFonts w:cs="Arial"/>
          <w:b/>
          <w:lang w:val="it-IT"/>
        </w:rPr>
        <w:t>Estetica Antigua.</w:t>
      </w:r>
      <w:r w:rsidR="00AC3E82" w:rsidRPr="000C4947">
        <w:rPr>
          <w:rFonts w:cs="Arial"/>
          <w:b/>
          <w:lang w:val="it-IT"/>
        </w:rPr>
        <w:t xml:space="preserve"> </w:t>
      </w:r>
      <w:r w:rsidR="00D71759" w:rsidRPr="000C4947">
        <w:rPr>
          <w:rFonts w:cs="Arial"/>
          <w:lang w:val="it-IT"/>
        </w:rPr>
        <w:t>Madrid: AKAL, 2000.</w:t>
      </w:r>
    </w:p>
    <w:p w14:paraId="7E8FC1EE" w14:textId="77777777" w:rsidR="00D71759" w:rsidRPr="000C4947" w:rsidRDefault="00D71759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______________________. </w:t>
      </w:r>
      <w:r w:rsidRPr="000C4947">
        <w:rPr>
          <w:rFonts w:cs="Arial"/>
          <w:b/>
          <w:lang w:val="it-IT"/>
        </w:rPr>
        <w:t xml:space="preserve">Historia de </w:t>
      </w:r>
      <w:proofErr w:type="gramStart"/>
      <w:r w:rsidRPr="000C4947">
        <w:rPr>
          <w:rFonts w:cs="Arial"/>
          <w:b/>
          <w:lang w:val="it-IT"/>
        </w:rPr>
        <w:t xml:space="preserve">la </w:t>
      </w:r>
      <w:proofErr w:type="gramEnd"/>
      <w:r w:rsidRPr="000C4947">
        <w:rPr>
          <w:rFonts w:cs="Arial"/>
          <w:b/>
          <w:lang w:val="it-IT"/>
        </w:rPr>
        <w:t xml:space="preserve">Estetica – III. </w:t>
      </w:r>
      <w:proofErr w:type="gramStart"/>
      <w:r w:rsidRPr="000C4947">
        <w:rPr>
          <w:rFonts w:cs="Arial"/>
          <w:b/>
          <w:lang w:val="it-IT"/>
        </w:rPr>
        <w:t xml:space="preserve">La </w:t>
      </w:r>
      <w:proofErr w:type="gramEnd"/>
      <w:r w:rsidRPr="000C4947">
        <w:rPr>
          <w:rFonts w:cs="Arial"/>
          <w:b/>
          <w:lang w:val="it-IT"/>
        </w:rPr>
        <w:t xml:space="preserve">Estetica Moderna. </w:t>
      </w:r>
      <w:r w:rsidRPr="000C4947">
        <w:rPr>
          <w:rFonts w:cs="Arial"/>
          <w:lang w:val="it-IT"/>
        </w:rPr>
        <w:t>Madrid: AKAL, 2004.</w:t>
      </w:r>
    </w:p>
    <w:p w14:paraId="6C0FD18D" w14:textId="77777777" w:rsidR="0051399F" w:rsidRPr="000C4947" w:rsidRDefault="0051399F" w:rsidP="00EB781E">
      <w:pPr>
        <w:spacing w:line="276" w:lineRule="auto"/>
        <w:jc w:val="both"/>
        <w:rPr>
          <w:rFonts w:cs="Arial"/>
          <w:lang w:val="it-IT"/>
        </w:rPr>
      </w:pPr>
      <w:r w:rsidRPr="000C4947">
        <w:rPr>
          <w:rFonts w:cs="Arial"/>
          <w:lang w:val="it-IT"/>
        </w:rPr>
        <w:t xml:space="preserve">TAYLOR, Joshua C. (ed.). </w:t>
      </w:r>
      <w:proofErr w:type="spellStart"/>
      <w:r w:rsidRPr="000C4947">
        <w:rPr>
          <w:rFonts w:cs="Arial"/>
          <w:b/>
          <w:lang w:val="it-IT"/>
        </w:rPr>
        <w:t>Nineteenth-century</w:t>
      </w:r>
      <w:proofErr w:type="spellEnd"/>
      <w:r w:rsidR="008B29E4">
        <w:rPr>
          <w:rFonts w:cs="Arial"/>
          <w:b/>
          <w:lang w:val="it-IT"/>
        </w:rPr>
        <w:t xml:space="preserve"> </w:t>
      </w:r>
      <w:bookmarkStart w:id="0" w:name="_GoBack"/>
      <w:bookmarkEnd w:id="0"/>
      <w:r w:rsidRPr="000C4947">
        <w:rPr>
          <w:rFonts w:cs="Arial"/>
          <w:b/>
          <w:lang w:val="it-IT"/>
        </w:rPr>
        <w:t xml:space="preserve">theories of art. </w:t>
      </w:r>
      <w:proofErr w:type="gramStart"/>
      <w:r w:rsidRPr="000C4947">
        <w:rPr>
          <w:rFonts w:cs="Arial"/>
          <w:lang w:val="it-IT"/>
        </w:rPr>
        <w:t>Berkeley</w:t>
      </w:r>
      <w:r w:rsidR="00AC3E82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>/</w:t>
      </w:r>
      <w:r w:rsidR="00AC3E82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>Los Angeles</w:t>
      </w:r>
      <w:r w:rsidR="00AC3E82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>/</w:t>
      </w:r>
      <w:r w:rsidR="00AC3E82" w:rsidRPr="000C4947">
        <w:rPr>
          <w:rFonts w:cs="Arial"/>
          <w:lang w:val="it-IT"/>
        </w:rPr>
        <w:t xml:space="preserve"> </w:t>
      </w:r>
      <w:r w:rsidRPr="000C4947">
        <w:rPr>
          <w:rFonts w:cs="Arial"/>
          <w:lang w:val="it-IT"/>
        </w:rPr>
        <w:t>London: Universityof California Press, 1987.</w:t>
      </w:r>
      <w:proofErr w:type="gramEnd"/>
    </w:p>
    <w:p w14:paraId="35E7056F" w14:textId="77777777" w:rsidR="001D65DC" w:rsidRPr="000C4947" w:rsidRDefault="001D65DC" w:rsidP="00EB781E">
      <w:pPr>
        <w:spacing w:line="276" w:lineRule="auto"/>
        <w:jc w:val="both"/>
        <w:rPr>
          <w:rFonts w:cs="Arial"/>
          <w:lang w:val="en-US"/>
        </w:rPr>
      </w:pPr>
      <w:proofErr w:type="gramStart"/>
      <w:r w:rsidRPr="000C4947">
        <w:rPr>
          <w:rFonts w:cs="Arial"/>
          <w:lang w:val="en-US"/>
        </w:rPr>
        <w:t xml:space="preserve">TOLEDO, </w:t>
      </w:r>
      <w:proofErr w:type="spellStart"/>
      <w:r w:rsidRPr="000C4947">
        <w:rPr>
          <w:rFonts w:cs="Arial"/>
          <w:lang w:val="en-US"/>
        </w:rPr>
        <w:t>Benedito</w:t>
      </w:r>
      <w:proofErr w:type="spellEnd"/>
      <w:r w:rsidRPr="000C4947">
        <w:rPr>
          <w:rFonts w:cs="Arial"/>
          <w:lang w:val="en-US"/>
        </w:rPr>
        <w:t xml:space="preserve"> Lima de.</w:t>
      </w:r>
      <w:proofErr w:type="gramEnd"/>
      <w:r w:rsidR="008B29E4">
        <w:rPr>
          <w:rFonts w:cs="Arial"/>
          <w:lang w:val="en-US"/>
        </w:rPr>
        <w:t xml:space="preserve"> </w:t>
      </w:r>
      <w:proofErr w:type="spellStart"/>
      <w:r w:rsidRPr="000C4947">
        <w:rPr>
          <w:rFonts w:cs="Arial"/>
          <w:b/>
          <w:lang w:val="en-US"/>
        </w:rPr>
        <w:t>Esplendor</w:t>
      </w:r>
      <w:proofErr w:type="spellEnd"/>
      <w:r w:rsidRPr="000C4947">
        <w:rPr>
          <w:rFonts w:cs="Arial"/>
          <w:b/>
          <w:lang w:val="en-US"/>
        </w:rPr>
        <w:t xml:space="preserve"> do </w:t>
      </w:r>
      <w:proofErr w:type="spellStart"/>
      <w:r w:rsidRPr="000C4947">
        <w:rPr>
          <w:rFonts w:cs="Arial"/>
          <w:b/>
          <w:lang w:val="en-US"/>
        </w:rPr>
        <w:t>Barroco</w:t>
      </w:r>
      <w:proofErr w:type="spellEnd"/>
      <w:r w:rsidR="00106564" w:rsidRPr="000C4947">
        <w:rPr>
          <w:rFonts w:cs="Arial"/>
          <w:b/>
          <w:lang w:val="en-US"/>
        </w:rPr>
        <w:t xml:space="preserve"> </w:t>
      </w:r>
      <w:proofErr w:type="spellStart"/>
      <w:r w:rsidRPr="000C4947">
        <w:rPr>
          <w:rFonts w:cs="Arial"/>
          <w:b/>
          <w:lang w:val="en-US"/>
        </w:rPr>
        <w:t>Luso-brasileiro</w:t>
      </w:r>
      <w:proofErr w:type="spellEnd"/>
      <w:r w:rsidRPr="000C4947">
        <w:rPr>
          <w:rFonts w:cs="Arial"/>
          <w:b/>
          <w:lang w:val="en-US"/>
        </w:rPr>
        <w:t>.</w:t>
      </w:r>
      <w:r w:rsidR="00106564" w:rsidRPr="000C4947">
        <w:rPr>
          <w:rFonts w:cs="Arial"/>
          <w:b/>
          <w:lang w:val="en-US"/>
        </w:rPr>
        <w:t xml:space="preserve"> </w:t>
      </w:r>
      <w:proofErr w:type="spellStart"/>
      <w:r w:rsidRPr="000C4947">
        <w:rPr>
          <w:rFonts w:cs="Arial"/>
          <w:lang w:val="en-US"/>
        </w:rPr>
        <w:t>Cotia</w:t>
      </w:r>
      <w:proofErr w:type="spellEnd"/>
      <w:r w:rsidRPr="000C4947">
        <w:rPr>
          <w:rFonts w:cs="Arial"/>
          <w:lang w:val="en-US"/>
        </w:rPr>
        <w:t xml:space="preserve">, SP: </w:t>
      </w:r>
      <w:proofErr w:type="spellStart"/>
      <w:r w:rsidRPr="000C4947">
        <w:rPr>
          <w:rFonts w:cs="Arial"/>
          <w:lang w:val="en-US"/>
        </w:rPr>
        <w:t>Ateliê</w:t>
      </w:r>
      <w:proofErr w:type="spellEnd"/>
      <w:r w:rsidRPr="000C4947">
        <w:rPr>
          <w:rFonts w:cs="Arial"/>
          <w:lang w:val="en-US"/>
        </w:rPr>
        <w:t xml:space="preserve"> Editorial, 2012.</w:t>
      </w:r>
    </w:p>
    <w:p w14:paraId="7AC84CDC" w14:textId="77777777" w:rsidR="00655163" w:rsidRPr="000C4947" w:rsidRDefault="00655163" w:rsidP="00EB781E">
      <w:pPr>
        <w:spacing w:line="276" w:lineRule="auto"/>
        <w:jc w:val="both"/>
        <w:rPr>
          <w:rFonts w:cs="Arial"/>
          <w:lang w:val="en-US"/>
        </w:rPr>
      </w:pPr>
      <w:proofErr w:type="gramStart"/>
      <w:r w:rsidRPr="000C4947">
        <w:rPr>
          <w:rFonts w:cs="Arial"/>
          <w:lang w:val="en-US"/>
        </w:rPr>
        <w:t xml:space="preserve">TZONIS, Alexander; LEFAIVRE, </w:t>
      </w:r>
      <w:proofErr w:type="spellStart"/>
      <w:r w:rsidRPr="000C4947">
        <w:rPr>
          <w:rFonts w:cs="Arial"/>
          <w:lang w:val="en-US"/>
        </w:rPr>
        <w:t>Liane</w:t>
      </w:r>
      <w:proofErr w:type="spellEnd"/>
      <w:r w:rsidRPr="000C4947">
        <w:rPr>
          <w:rFonts w:cs="Arial"/>
          <w:lang w:val="en-US"/>
        </w:rPr>
        <w:t xml:space="preserve">; BILODEAU, </w:t>
      </w:r>
      <w:proofErr w:type="spellStart"/>
      <w:r w:rsidRPr="000C4947">
        <w:rPr>
          <w:rFonts w:cs="Arial"/>
          <w:lang w:val="en-US"/>
        </w:rPr>
        <w:t>Denis.</w:t>
      </w:r>
      <w:r w:rsidRPr="000C4947">
        <w:rPr>
          <w:rFonts w:cs="Arial"/>
          <w:b/>
          <w:lang w:val="en-US"/>
        </w:rPr>
        <w:t>El</w:t>
      </w:r>
      <w:proofErr w:type="spellEnd"/>
      <w:r w:rsidRPr="000C4947">
        <w:rPr>
          <w:rFonts w:cs="Arial"/>
          <w:b/>
          <w:lang w:val="en-US"/>
        </w:rPr>
        <w:t xml:space="preserve"> </w:t>
      </w:r>
      <w:proofErr w:type="spellStart"/>
      <w:r w:rsidRPr="000C4947">
        <w:rPr>
          <w:rFonts w:cs="Arial"/>
          <w:b/>
          <w:lang w:val="en-US"/>
        </w:rPr>
        <w:t>Classicismo</w:t>
      </w:r>
      <w:proofErr w:type="spellEnd"/>
      <w:r w:rsidRPr="000C4947">
        <w:rPr>
          <w:rFonts w:cs="Arial"/>
          <w:b/>
          <w:lang w:val="en-US"/>
        </w:rPr>
        <w:t xml:space="preserve"> en </w:t>
      </w:r>
      <w:proofErr w:type="spellStart"/>
      <w:r w:rsidRPr="000C4947">
        <w:rPr>
          <w:rFonts w:cs="Arial"/>
          <w:b/>
          <w:lang w:val="en-US"/>
        </w:rPr>
        <w:t>Arquitectura</w:t>
      </w:r>
      <w:proofErr w:type="spellEnd"/>
      <w:r w:rsidRPr="000C4947">
        <w:rPr>
          <w:rFonts w:cs="Arial"/>
          <w:b/>
          <w:lang w:val="en-US"/>
        </w:rPr>
        <w:t>.</w:t>
      </w:r>
      <w:proofErr w:type="gramEnd"/>
      <w:r w:rsidRPr="000C4947">
        <w:rPr>
          <w:rFonts w:cs="Arial"/>
          <w:b/>
          <w:lang w:val="en-US"/>
        </w:rPr>
        <w:t xml:space="preserve"> La </w:t>
      </w:r>
      <w:proofErr w:type="spellStart"/>
      <w:r w:rsidRPr="000C4947">
        <w:rPr>
          <w:rFonts w:cs="Arial"/>
          <w:b/>
          <w:lang w:val="en-US"/>
        </w:rPr>
        <w:t>poética</w:t>
      </w:r>
      <w:proofErr w:type="spellEnd"/>
      <w:r w:rsidRPr="000C4947">
        <w:rPr>
          <w:rFonts w:cs="Arial"/>
          <w:b/>
          <w:lang w:val="en-US"/>
        </w:rPr>
        <w:t xml:space="preserve"> del </w:t>
      </w:r>
      <w:proofErr w:type="spellStart"/>
      <w:r w:rsidRPr="000C4947">
        <w:rPr>
          <w:rFonts w:cs="Arial"/>
          <w:b/>
          <w:lang w:val="en-US"/>
        </w:rPr>
        <w:t>orden</w:t>
      </w:r>
      <w:proofErr w:type="spellEnd"/>
      <w:r w:rsidRPr="000C4947">
        <w:rPr>
          <w:rFonts w:cs="Arial"/>
          <w:b/>
          <w:lang w:val="en-US"/>
        </w:rPr>
        <w:t xml:space="preserve">. </w:t>
      </w:r>
      <w:r w:rsidRPr="000C4947">
        <w:rPr>
          <w:rFonts w:cs="Arial"/>
          <w:lang w:val="en-US"/>
        </w:rPr>
        <w:t xml:space="preserve"> Madrid: Hermann </w:t>
      </w:r>
      <w:proofErr w:type="spellStart"/>
      <w:r w:rsidRPr="000C4947">
        <w:rPr>
          <w:rFonts w:cs="Arial"/>
          <w:lang w:val="en-US"/>
        </w:rPr>
        <w:t>Blume</w:t>
      </w:r>
      <w:proofErr w:type="spellEnd"/>
      <w:r w:rsidRPr="000C4947">
        <w:rPr>
          <w:rFonts w:cs="Arial"/>
          <w:lang w:val="en-US"/>
        </w:rPr>
        <w:t>, 1984.</w:t>
      </w:r>
    </w:p>
    <w:p w14:paraId="71399672" w14:textId="77777777" w:rsidR="00047D02" w:rsidRPr="000C4947" w:rsidRDefault="00047D02" w:rsidP="00EB781E">
      <w:pPr>
        <w:spacing w:line="276" w:lineRule="auto"/>
        <w:jc w:val="both"/>
        <w:rPr>
          <w:lang w:val="en-US"/>
        </w:rPr>
      </w:pPr>
    </w:p>
    <w:p w14:paraId="494D7D70" w14:textId="77777777" w:rsidR="00047D02" w:rsidRPr="000C4947" w:rsidRDefault="00047D02" w:rsidP="00EB781E">
      <w:pPr>
        <w:spacing w:line="276" w:lineRule="auto"/>
        <w:jc w:val="both"/>
      </w:pPr>
      <w:r w:rsidRPr="000C4947">
        <w:t>Forma de avaliação:</w:t>
      </w:r>
    </w:p>
    <w:p w14:paraId="3CD20C6D" w14:textId="77777777" w:rsidR="00CE03F1" w:rsidRPr="000C4947" w:rsidRDefault="00CE03F1" w:rsidP="00EB781E">
      <w:pPr>
        <w:spacing w:line="276" w:lineRule="auto"/>
        <w:jc w:val="both"/>
      </w:pPr>
    </w:p>
    <w:p w14:paraId="61338A29" w14:textId="77777777" w:rsidR="00047D02" w:rsidRPr="000C4947" w:rsidRDefault="004B46D2" w:rsidP="00EB781E">
      <w:pPr>
        <w:spacing w:line="276" w:lineRule="auto"/>
        <w:jc w:val="both"/>
      </w:pPr>
      <w:r w:rsidRPr="000C4947">
        <w:t xml:space="preserve">A </w:t>
      </w:r>
      <w:r w:rsidR="00047D02" w:rsidRPr="000C4947">
        <w:t xml:space="preserve">avaliação será feita por meio de seminário teórico e </w:t>
      </w:r>
      <w:r w:rsidR="007C3A73" w:rsidRPr="000C4947">
        <w:t xml:space="preserve">de </w:t>
      </w:r>
      <w:r w:rsidR="00047D02" w:rsidRPr="000C4947">
        <w:t>produção e entrega de um breve ensaio cujas temáticas deverão ser definidas em conjunto com o</w:t>
      </w:r>
      <w:r w:rsidRPr="000C4947">
        <w:t>s</w:t>
      </w:r>
      <w:r w:rsidR="00047D02" w:rsidRPr="000C4947">
        <w:t xml:space="preserve"> docente</w:t>
      </w:r>
      <w:r w:rsidRPr="000C4947">
        <w:t>s.</w:t>
      </w:r>
      <w:r w:rsidR="00047D02" w:rsidRPr="000C4947">
        <w:t xml:space="preserve"> </w:t>
      </w:r>
    </w:p>
    <w:p w14:paraId="11483B90" w14:textId="77777777" w:rsidR="001D65DC" w:rsidRPr="000B70D1" w:rsidRDefault="001D65DC" w:rsidP="001D65DC">
      <w:pPr>
        <w:spacing w:line="276" w:lineRule="auto"/>
        <w:jc w:val="both"/>
        <w:rPr>
          <w:rFonts w:cs="Tahoma"/>
          <w:lang w:val="it-IT"/>
        </w:rPr>
      </w:pPr>
    </w:p>
    <w:p w14:paraId="1B21AFAC" w14:textId="77777777" w:rsidR="001D65DC" w:rsidRPr="000B70D1" w:rsidRDefault="001D65DC" w:rsidP="000D4C27">
      <w:pPr>
        <w:jc w:val="both"/>
      </w:pPr>
    </w:p>
    <w:p w14:paraId="765D2156" w14:textId="77777777" w:rsidR="004D56F5" w:rsidRPr="000B70D1" w:rsidRDefault="004D56F5"/>
    <w:sectPr w:rsidR="004D56F5" w:rsidRPr="000B70D1" w:rsidSect="00F36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^…Á˛">
    <w:altName w:val="Times New Roman"/>
    <w:panose1 w:val="00000000000000000000"/>
    <w:charset w:val="00"/>
    <w:family w:val="roman"/>
    <w:notTrueType/>
    <w:pitch w:val="default"/>
  </w:font>
  <w:font w:name="æÈ˛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D"/>
    <w:rsid w:val="00047D02"/>
    <w:rsid w:val="000A1AD2"/>
    <w:rsid w:val="000A387F"/>
    <w:rsid w:val="000B70D1"/>
    <w:rsid w:val="000B736F"/>
    <w:rsid w:val="000C1F4A"/>
    <w:rsid w:val="000C4947"/>
    <w:rsid w:val="000D4C27"/>
    <w:rsid w:val="000F06FC"/>
    <w:rsid w:val="000F7074"/>
    <w:rsid w:val="000F7320"/>
    <w:rsid w:val="00106564"/>
    <w:rsid w:val="00152BA4"/>
    <w:rsid w:val="00181AB9"/>
    <w:rsid w:val="001B02A6"/>
    <w:rsid w:val="001D65DC"/>
    <w:rsid w:val="001E4ECF"/>
    <w:rsid w:val="002706DA"/>
    <w:rsid w:val="002D19C2"/>
    <w:rsid w:val="002D2231"/>
    <w:rsid w:val="0031250D"/>
    <w:rsid w:val="00335877"/>
    <w:rsid w:val="00364FD8"/>
    <w:rsid w:val="00372EFD"/>
    <w:rsid w:val="00386E0D"/>
    <w:rsid w:val="003C7B69"/>
    <w:rsid w:val="003F3321"/>
    <w:rsid w:val="00450F30"/>
    <w:rsid w:val="0047558A"/>
    <w:rsid w:val="00477D5C"/>
    <w:rsid w:val="00482EBA"/>
    <w:rsid w:val="00490D41"/>
    <w:rsid w:val="004B46D2"/>
    <w:rsid w:val="004D56F5"/>
    <w:rsid w:val="004F07A8"/>
    <w:rsid w:val="0051399F"/>
    <w:rsid w:val="00514781"/>
    <w:rsid w:val="005202C7"/>
    <w:rsid w:val="00552114"/>
    <w:rsid w:val="005627EB"/>
    <w:rsid w:val="005B38AD"/>
    <w:rsid w:val="005D6463"/>
    <w:rsid w:val="005E4D1C"/>
    <w:rsid w:val="00605431"/>
    <w:rsid w:val="00635349"/>
    <w:rsid w:val="00655163"/>
    <w:rsid w:val="006D606F"/>
    <w:rsid w:val="006F1F50"/>
    <w:rsid w:val="00707236"/>
    <w:rsid w:val="007257BE"/>
    <w:rsid w:val="00776448"/>
    <w:rsid w:val="007C3A73"/>
    <w:rsid w:val="008868D0"/>
    <w:rsid w:val="00887D4E"/>
    <w:rsid w:val="008B29E4"/>
    <w:rsid w:val="00954E14"/>
    <w:rsid w:val="00963370"/>
    <w:rsid w:val="00970F86"/>
    <w:rsid w:val="00974433"/>
    <w:rsid w:val="009A0157"/>
    <w:rsid w:val="00A11C1C"/>
    <w:rsid w:val="00A64839"/>
    <w:rsid w:val="00A71A6E"/>
    <w:rsid w:val="00A750B2"/>
    <w:rsid w:val="00AA4BE2"/>
    <w:rsid w:val="00AC3E82"/>
    <w:rsid w:val="00B00DFE"/>
    <w:rsid w:val="00B05DEE"/>
    <w:rsid w:val="00BD5DA0"/>
    <w:rsid w:val="00BE093B"/>
    <w:rsid w:val="00BF225D"/>
    <w:rsid w:val="00C37D60"/>
    <w:rsid w:val="00C729B1"/>
    <w:rsid w:val="00CB5D1A"/>
    <w:rsid w:val="00CE03F1"/>
    <w:rsid w:val="00CF6269"/>
    <w:rsid w:val="00D34DC2"/>
    <w:rsid w:val="00D71759"/>
    <w:rsid w:val="00D745FC"/>
    <w:rsid w:val="00D76CE9"/>
    <w:rsid w:val="00DA26B0"/>
    <w:rsid w:val="00DA483D"/>
    <w:rsid w:val="00E34BC6"/>
    <w:rsid w:val="00EB781E"/>
    <w:rsid w:val="00F04991"/>
    <w:rsid w:val="00F36CD2"/>
    <w:rsid w:val="00F83D54"/>
    <w:rsid w:val="00FC7BAD"/>
    <w:rsid w:val="00FF2FDF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F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4C27"/>
  </w:style>
  <w:style w:type="paragraph" w:styleId="EndnoteText">
    <w:name w:val="endnote text"/>
    <w:basedOn w:val="Normal"/>
    <w:link w:val="EndnoteTextChar"/>
    <w:uiPriority w:val="99"/>
    <w:unhideWhenUsed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FootnoteTextChar"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Web2">
    <w:name w:val="Normal (Web)2"/>
    <w:rsid w:val="00776448"/>
    <w:pPr>
      <w:spacing w:before="100" w:after="100"/>
    </w:pPr>
    <w:rPr>
      <w:rFonts w:ascii="Tahoma" w:eastAsia="ヒラギノ角ゴ Pro W3" w:hAnsi="Tahoma" w:cs="Times New Roman"/>
      <w:color w:val="000000"/>
      <w:szCs w:val="20"/>
      <w:lang w:eastAsia="pt-BR"/>
    </w:rPr>
  </w:style>
  <w:style w:type="paragraph" w:customStyle="1" w:styleId="00Bibliografia">
    <w:name w:val="00Bibliografia"/>
    <w:basedOn w:val="Normal"/>
    <w:rsid w:val="00AC3E82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49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4947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4C27"/>
  </w:style>
  <w:style w:type="paragraph" w:styleId="EndnoteText">
    <w:name w:val="endnote text"/>
    <w:basedOn w:val="Normal"/>
    <w:link w:val="EndnoteTextChar"/>
    <w:uiPriority w:val="99"/>
    <w:unhideWhenUsed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FootnoteTextChar"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D65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Web2">
    <w:name w:val="Normal (Web)2"/>
    <w:rsid w:val="00776448"/>
    <w:pPr>
      <w:spacing w:before="100" w:after="100"/>
    </w:pPr>
    <w:rPr>
      <w:rFonts w:ascii="Tahoma" w:eastAsia="ヒラギノ角ゴ Pro W3" w:hAnsi="Tahoma" w:cs="Times New Roman"/>
      <w:color w:val="000000"/>
      <w:szCs w:val="20"/>
      <w:lang w:eastAsia="pt-BR"/>
    </w:rPr>
  </w:style>
  <w:style w:type="paragraph" w:customStyle="1" w:styleId="00Bibliografia">
    <w:name w:val="00Bibliografia"/>
    <w:basedOn w:val="Normal"/>
    <w:rsid w:val="00AC3E82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49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4947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1365</Words>
  <Characters>7786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2020-09-02T12:18:00Z</dcterms:created>
  <dcterms:modified xsi:type="dcterms:W3CDTF">2020-09-02T14:21:00Z</dcterms:modified>
</cp:coreProperties>
</file>