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017" w:rsidRDefault="00C11017" w:rsidP="008A1694">
      <w:pPr>
        <w:spacing w:after="0" w:line="240" w:lineRule="auto"/>
        <w:jc w:val="both"/>
        <w:rPr>
          <w:rFonts w:ascii="Arial" w:hAnsi="Arial" w:cs="Arial"/>
        </w:rPr>
      </w:pPr>
    </w:p>
    <w:p w:rsidR="004E62AA" w:rsidRDefault="004E62AA" w:rsidP="008A1694">
      <w:pPr>
        <w:spacing w:after="0" w:line="240" w:lineRule="auto"/>
        <w:jc w:val="both"/>
        <w:rPr>
          <w:rFonts w:ascii="Arial" w:hAnsi="Arial" w:cs="Arial"/>
        </w:rPr>
      </w:pPr>
    </w:p>
    <w:p w:rsidR="004E62AA" w:rsidRDefault="004E62AA" w:rsidP="008A1694">
      <w:pPr>
        <w:spacing w:after="0" w:line="240" w:lineRule="auto"/>
        <w:jc w:val="both"/>
        <w:rPr>
          <w:rFonts w:ascii="Arial" w:hAnsi="Arial" w:cs="Arial"/>
        </w:rPr>
      </w:pPr>
    </w:p>
    <w:p w:rsidR="00530123" w:rsidRPr="00530123" w:rsidRDefault="00530123" w:rsidP="00530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123">
        <w:rPr>
          <w:rFonts w:ascii="Times New Roman" w:hAnsi="Times New Roman"/>
          <w:sz w:val="24"/>
          <w:szCs w:val="24"/>
        </w:rPr>
        <w:t>Disciplina IEB 0270: Campanhas do Modernismo: Música Brasileira dos séculos XIX/XX</w:t>
      </w:r>
    </w:p>
    <w:p w:rsidR="00530123" w:rsidRPr="00530123" w:rsidRDefault="00530123" w:rsidP="00530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123">
        <w:rPr>
          <w:rFonts w:ascii="Times New Roman" w:hAnsi="Times New Roman"/>
          <w:sz w:val="24"/>
          <w:szCs w:val="24"/>
        </w:rPr>
        <w:t>Profa. Dra. Flávia Camargo Toni</w:t>
      </w:r>
    </w:p>
    <w:p w:rsidR="00530123" w:rsidRPr="00530123" w:rsidRDefault="00530123" w:rsidP="00530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123">
        <w:rPr>
          <w:rFonts w:ascii="Times New Roman" w:hAnsi="Times New Roman"/>
          <w:sz w:val="24"/>
          <w:szCs w:val="24"/>
        </w:rPr>
        <w:t>2º semestre de 2020</w:t>
      </w:r>
    </w:p>
    <w:p w:rsidR="00530123" w:rsidRPr="00530123" w:rsidRDefault="00530123" w:rsidP="00530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123">
        <w:rPr>
          <w:rFonts w:ascii="Times New Roman" w:hAnsi="Times New Roman"/>
          <w:sz w:val="24"/>
          <w:szCs w:val="24"/>
        </w:rPr>
        <w:t>Aulas à distância</w:t>
      </w:r>
    </w:p>
    <w:p w:rsidR="00530123" w:rsidRPr="00530123" w:rsidRDefault="00530123" w:rsidP="00530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23" w:rsidRPr="00530123" w:rsidRDefault="00530123" w:rsidP="00530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Início do semestre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Apresentação de Curso</w:t>
            </w: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Introdução de Carlos Gomes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Modinhas e óperas</w:t>
            </w: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Entrega do fichamento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 xml:space="preserve">Discussão do texto de Lorenzo </w:t>
            </w:r>
            <w:proofErr w:type="spellStart"/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Mammí</w:t>
            </w:r>
            <w:proofErr w:type="spellEnd"/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Setembro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Símbolos da República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O Hino Nacional brasileiro</w:t>
            </w: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Entrega do fichamento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Discussão do texto de A Romeiro</w:t>
            </w: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Nacional, nacionalidade, nacionalismo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Outubro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Entrega do fichamento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Discussão do texto de A Candido</w:t>
            </w: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A Semana de Arte Moderna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Introdução ao tema</w:t>
            </w:r>
          </w:p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 xml:space="preserve">Para saber mais: </w:t>
            </w:r>
            <w:proofErr w:type="spellStart"/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Wisnik</w:t>
            </w:r>
            <w:proofErr w:type="spellEnd"/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, capítulo</w:t>
            </w: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Moderno, modernismo, modernidade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Novembro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Modernismo e música brasileira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Entrega do fichamento</w:t>
            </w:r>
          </w:p>
        </w:tc>
        <w:tc>
          <w:tcPr>
            <w:tcW w:w="2832" w:type="dxa"/>
          </w:tcPr>
          <w:p w:rsid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 xml:space="preserve">Discussão do texto de E </w:t>
            </w:r>
          </w:p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Travassos</w:t>
            </w: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O Movimento Modernista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Entrega do fichamento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Discussão do texto de Mário de Andrade</w:t>
            </w: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Dezembro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Modernismo e patrimônio nacional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 xml:space="preserve">Para saber mais: </w:t>
            </w:r>
            <w:proofErr w:type="spellStart"/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Fragelli</w:t>
            </w:r>
            <w:proofErr w:type="spellEnd"/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, RIEB</w:t>
            </w:r>
          </w:p>
        </w:tc>
      </w:tr>
      <w:tr w:rsidR="00530123" w:rsidRPr="00530123" w:rsidTr="00AC1B3D"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1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A Missão de Pesquisas Folclóricas</w:t>
            </w:r>
          </w:p>
        </w:tc>
        <w:tc>
          <w:tcPr>
            <w:tcW w:w="2832" w:type="dxa"/>
          </w:tcPr>
          <w:p w:rsidR="00530123" w:rsidRPr="00530123" w:rsidRDefault="00530123" w:rsidP="0053012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123">
              <w:rPr>
                <w:rFonts w:ascii="Times New Roman" w:hAnsi="Times New Roman" w:cs="Times New Roman"/>
                <w:sz w:val="24"/>
                <w:szCs w:val="24"/>
              </w:rPr>
              <w:t>Para saber mais: Toni, Revista da USP</w:t>
            </w:r>
          </w:p>
        </w:tc>
      </w:tr>
    </w:tbl>
    <w:p w:rsidR="00530123" w:rsidRPr="00530123" w:rsidRDefault="00530123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23">
        <w:rPr>
          <w:rFonts w:ascii="Times New Roman" w:hAnsi="Times New Roman"/>
          <w:sz w:val="24"/>
          <w:szCs w:val="24"/>
        </w:rPr>
        <w:t xml:space="preserve">  </w:t>
      </w:r>
    </w:p>
    <w:p w:rsidR="00530123" w:rsidRDefault="00530123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30123">
        <w:rPr>
          <w:rFonts w:ascii="Times New Roman" w:hAnsi="Times New Roman"/>
          <w:sz w:val="24"/>
          <w:szCs w:val="24"/>
        </w:rPr>
        <w:t>Feriados: 7 de setembro; 12 de outubro; 2 de novembro</w:t>
      </w:r>
    </w:p>
    <w:p w:rsidR="00AB6AEC" w:rsidRDefault="00AB6AEC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B6AEC" w:rsidRDefault="00AB6AEC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Textos para fichamento:</w:t>
      </w:r>
    </w:p>
    <w:p w:rsidR="00AB6AEC" w:rsidRDefault="00AB6AEC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MAMMÍ, Lorenzo.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Pr="0007556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Carlos Gomes</w:t>
      </w:r>
      <w:r w:rsidRPr="00530123">
        <w:rPr>
          <w:rFonts w:ascii="Times New Roman" w:eastAsia="Times New Roman" w:hAnsi="Times New Roman"/>
          <w:sz w:val="24"/>
          <w:szCs w:val="24"/>
          <w:lang w:eastAsia="pt-BR"/>
        </w:rPr>
        <w:t xml:space="preserve">. São Paulo: </w:t>
      </w:r>
      <w:proofErr w:type="spellStart"/>
      <w:r w:rsidRPr="00530123">
        <w:rPr>
          <w:rFonts w:ascii="Times New Roman" w:eastAsia="Times New Roman" w:hAnsi="Times New Roman"/>
          <w:sz w:val="24"/>
          <w:szCs w:val="24"/>
          <w:lang w:eastAsia="pt-BR"/>
        </w:rPr>
        <w:t>Publifolha</w:t>
      </w:r>
      <w:proofErr w:type="spellEnd"/>
      <w:r w:rsidRPr="00530123">
        <w:rPr>
          <w:rFonts w:ascii="Times New Roman" w:eastAsia="Times New Roman" w:hAnsi="Times New Roman"/>
          <w:sz w:val="24"/>
          <w:szCs w:val="24"/>
          <w:lang w:eastAsia="pt-BR"/>
        </w:rPr>
        <w:t>, 2001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, P. 6-14.</w:t>
      </w:r>
    </w:p>
    <w:p w:rsidR="00AB6AEC" w:rsidRDefault="00AB6AEC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ROMEIRO, </w:t>
      </w:r>
      <w:r w:rsidRPr="00530123">
        <w:rPr>
          <w:rFonts w:ascii="Times New Roman" w:eastAsia="Times New Roman" w:hAnsi="Times New Roman"/>
          <w:sz w:val="24"/>
          <w:szCs w:val="24"/>
          <w:lang w:eastAsia="pt-BR"/>
        </w:rPr>
        <w:t xml:space="preserve">Avelino. Hino Nacional Brasileiro: Que história é esta? São Paulo: </w:t>
      </w:r>
      <w:r w:rsidRPr="0007556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Revista do Instituto de Estudos Brasileiros</w:t>
      </w:r>
      <w:r w:rsidRPr="00530123">
        <w:rPr>
          <w:rFonts w:ascii="Times New Roman" w:eastAsia="Times New Roman" w:hAnsi="Times New Roman"/>
          <w:sz w:val="24"/>
          <w:szCs w:val="24"/>
          <w:lang w:eastAsia="pt-BR"/>
        </w:rPr>
        <w:t>, n. 38, 1995, p. 21-42.</w:t>
      </w:r>
    </w:p>
    <w:p w:rsidR="00AB6AEC" w:rsidRDefault="00AB6AEC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MELLO E SOUZA, </w:t>
      </w:r>
      <w:proofErr w:type="spellStart"/>
      <w:r>
        <w:rPr>
          <w:rFonts w:ascii="Times New Roman" w:hAnsi="Times New Roman"/>
          <w:sz w:val="24"/>
          <w:szCs w:val="24"/>
        </w:rPr>
        <w:t>Antonio</w:t>
      </w:r>
      <w:proofErr w:type="spellEnd"/>
      <w:r>
        <w:rPr>
          <w:rFonts w:ascii="Times New Roman" w:hAnsi="Times New Roman"/>
          <w:sz w:val="24"/>
          <w:szCs w:val="24"/>
        </w:rPr>
        <w:t xml:space="preserve"> Candido de. Uma palavra in</w:t>
      </w:r>
      <w:r w:rsidR="00F41868">
        <w:rPr>
          <w:rFonts w:ascii="Times New Roman" w:hAnsi="Times New Roman"/>
          <w:sz w:val="24"/>
          <w:szCs w:val="24"/>
        </w:rPr>
        <w:t>stável</w:t>
      </w:r>
      <w:r>
        <w:rPr>
          <w:rFonts w:ascii="Times New Roman" w:hAnsi="Times New Roman"/>
          <w:sz w:val="24"/>
          <w:szCs w:val="24"/>
        </w:rPr>
        <w:t xml:space="preserve">. In: </w:t>
      </w:r>
      <w:r w:rsidRPr="0007556D">
        <w:rPr>
          <w:rFonts w:ascii="Times New Roman" w:hAnsi="Times New Roman"/>
          <w:b/>
          <w:bCs/>
          <w:sz w:val="24"/>
          <w:szCs w:val="24"/>
        </w:rPr>
        <w:t>Vários escritos</w:t>
      </w:r>
      <w:r w:rsidR="00F418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4ª. ed. </w:t>
      </w:r>
      <w:r w:rsidR="00F41868">
        <w:rPr>
          <w:rFonts w:ascii="Times New Roman" w:hAnsi="Times New Roman"/>
          <w:sz w:val="24"/>
          <w:szCs w:val="24"/>
        </w:rPr>
        <w:t xml:space="preserve">São Paulo; </w:t>
      </w:r>
      <w:r>
        <w:rPr>
          <w:rFonts w:ascii="Times New Roman" w:hAnsi="Times New Roman"/>
          <w:sz w:val="24"/>
          <w:szCs w:val="24"/>
        </w:rPr>
        <w:t xml:space="preserve">Rio de Janeiro: </w:t>
      </w:r>
      <w:r w:rsidR="00F41868">
        <w:rPr>
          <w:rFonts w:ascii="Times New Roman" w:hAnsi="Times New Roman"/>
          <w:sz w:val="24"/>
          <w:szCs w:val="24"/>
        </w:rPr>
        <w:t xml:space="preserve">Duas Cidades; </w:t>
      </w:r>
      <w:r>
        <w:rPr>
          <w:rFonts w:ascii="Times New Roman" w:hAnsi="Times New Roman"/>
          <w:sz w:val="24"/>
          <w:szCs w:val="24"/>
        </w:rPr>
        <w:t>Ouro sobre azul,</w:t>
      </w:r>
      <w:r w:rsidR="00F41868">
        <w:rPr>
          <w:rFonts w:ascii="Times New Roman" w:hAnsi="Times New Roman"/>
          <w:sz w:val="24"/>
          <w:szCs w:val="24"/>
        </w:rPr>
        <w:t xml:space="preserve"> 2004, p. 215-225.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6AEC" w:rsidRDefault="00AB6AEC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TRAVASSOS, </w:t>
      </w:r>
      <w:r w:rsidRPr="00530123">
        <w:rPr>
          <w:rFonts w:ascii="Times New Roman" w:eastAsia="Times New Roman" w:hAnsi="Times New Roman"/>
          <w:sz w:val="24"/>
          <w:szCs w:val="24"/>
          <w:lang w:eastAsia="pt-BR"/>
        </w:rPr>
        <w:t xml:space="preserve">Elisabeth. </w:t>
      </w:r>
      <w:r w:rsidRPr="0007556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Modernismo e Música Brasileira</w:t>
      </w:r>
      <w:r w:rsidRPr="00530123">
        <w:rPr>
          <w:rFonts w:ascii="Times New Roman" w:eastAsia="Times New Roman" w:hAnsi="Times New Roman"/>
          <w:sz w:val="24"/>
          <w:szCs w:val="24"/>
          <w:lang w:eastAsia="pt-BR"/>
        </w:rPr>
        <w:t>. Rio de Janeiro: Jorge Zahar, 2000.</w:t>
      </w:r>
    </w:p>
    <w:p w:rsidR="00AB6AEC" w:rsidRDefault="00AB6AEC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ANDRADE, Mário de. O Movimento Modernista. In: </w:t>
      </w:r>
      <w:r w:rsidRPr="0007556D">
        <w:rPr>
          <w:rFonts w:ascii="Times New Roman" w:eastAsia="Times New Roman" w:hAnsi="Times New Roman"/>
          <w:b/>
          <w:bCs/>
          <w:sz w:val="24"/>
          <w:szCs w:val="24"/>
          <w:lang w:eastAsia="pt-BR"/>
        </w:rPr>
        <w:t>Aspectos da Literatura Brasileira</w:t>
      </w:r>
      <w:r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F41868">
        <w:rPr>
          <w:rFonts w:ascii="Times New Roman" w:eastAsia="Times New Roman" w:hAnsi="Times New Roman"/>
          <w:sz w:val="24"/>
          <w:szCs w:val="24"/>
          <w:lang w:eastAsia="pt-BR"/>
        </w:rPr>
        <w:t xml:space="preserve"> 5ª ed. São Paulo: Martins, 1974, p. 231-258.</w:t>
      </w:r>
    </w:p>
    <w:p w:rsidR="00530123" w:rsidRDefault="00530123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30123" w:rsidRPr="00530123" w:rsidRDefault="00530123" w:rsidP="00530123">
      <w:pPr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8770"/>
      </w:tblGrid>
      <w:tr w:rsidR="00530123" w:rsidRPr="00530123" w:rsidTr="00AC1B3D">
        <w:trPr>
          <w:tblCellSpacing w:w="0" w:type="dxa"/>
        </w:trPr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Método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de Avaliação</w:t>
            </w:r>
          </w:p>
        </w:tc>
      </w:tr>
      <w:tr w:rsidR="00530123" w:rsidRPr="00530123" w:rsidTr="00AC1B3D">
        <w:trPr>
          <w:tblCellSpacing w:w="0" w:type="dxa"/>
        </w:trPr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Aulas expositivas, leitura e discussão de textos mediante fichamentos, audição e análise de obras.</w:t>
            </w:r>
          </w:p>
        </w:tc>
      </w:tr>
      <w:tr w:rsidR="00530123" w:rsidRPr="00530123" w:rsidTr="00AC1B3D">
        <w:trPr>
          <w:tblCellSpacing w:w="0" w:type="dxa"/>
        </w:trPr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Critério</w:t>
            </w:r>
          </w:p>
        </w:tc>
      </w:tr>
      <w:tr w:rsidR="00530123" w:rsidRPr="00530123" w:rsidTr="00AC1B3D">
        <w:trPr>
          <w:tblCellSpacing w:w="0" w:type="dxa"/>
        </w:trPr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Frequência, participação nas aulas, debates e seminários, realização de exercícios na sala de aula, individuais ou em grupo.</w:t>
            </w:r>
          </w:p>
        </w:tc>
      </w:tr>
      <w:tr w:rsidR="00530123" w:rsidRPr="00530123" w:rsidTr="00AC1B3D">
        <w:trPr>
          <w:tblCellSpacing w:w="0" w:type="dxa"/>
        </w:trPr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>     </w:t>
            </w:r>
          </w:p>
        </w:tc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Norma de Recuperação</w:t>
            </w:r>
          </w:p>
        </w:tc>
      </w:tr>
      <w:tr w:rsidR="00530123" w:rsidRPr="00530123" w:rsidTr="00AC1B3D">
        <w:trPr>
          <w:tblCellSpacing w:w="0" w:type="dxa"/>
        </w:trPr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Aprovação com média igual ou superior a 5 e recuperação para os alunos que alcançarem média entre 4 e 4,9, mediante prova escrita.</w:t>
            </w:r>
          </w:p>
        </w:tc>
      </w:tr>
      <w:tr w:rsidR="00530123" w:rsidRPr="00530123" w:rsidTr="00AC1B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530123" w:rsidRPr="00530123" w:rsidRDefault="00530123" w:rsidP="00530123">
      <w:pPr>
        <w:rPr>
          <w:rFonts w:ascii="Times New Roman" w:eastAsia="Times New Roman" w:hAnsi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0"/>
      </w:tblGrid>
      <w:tr w:rsidR="00530123" w:rsidRPr="00530123" w:rsidTr="00AC1B3D">
        <w:trPr>
          <w:tblCellSpacing w:w="0" w:type="dxa"/>
        </w:trPr>
        <w:tc>
          <w:tcPr>
            <w:tcW w:w="0" w:type="auto"/>
            <w:hideMark/>
          </w:tcPr>
          <w:p w:rsidR="00530123" w:rsidRPr="00530123" w:rsidRDefault="00530123" w:rsidP="00AC1B3D">
            <w:pP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Bibliografia</w:t>
            </w:r>
          </w:p>
        </w:tc>
      </w:tr>
      <w:tr w:rsidR="00530123" w:rsidRPr="00530123" w:rsidTr="00AC1B3D">
        <w:trPr>
          <w:tblCellSpacing w:w="0" w:type="dxa"/>
        </w:trPr>
        <w:tc>
          <w:tcPr>
            <w:tcW w:w="0" w:type="auto"/>
            <w:hideMark/>
          </w:tcPr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ABDANUR, Elizabeth França. </w:t>
            </w:r>
            <w:r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Os </w:t>
            </w:r>
            <w:r w:rsidR="00AB6AEC"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“</w:t>
            </w:r>
            <w:r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ilustrados</w:t>
            </w:r>
            <w:r w:rsidR="00AB6AEC"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”</w:t>
            </w:r>
            <w:r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e a política cultural em São Paulo: o departamento de cultura na gestão Mário de Andrade (1935-1938)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Elizabeth França </w:t>
            </w:r>
            <w:proofErr w:type="spellStart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Abdanur</w:t>
            </w:r>
            <w:proofErr w:type="spellEnd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; orientador Jorge Coli. São Paulo, s.n., 1992. 178 p.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ANDRADE, Mário 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Banquete</w:t>
            </w:r>
            <w:r w:rsidR="000755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São Paulo, Duas Cidades, 1977.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ANDRADE, Mário 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Danças Dramáticas do Brasil</w:t>
            </w:r>
            <w:r w:rsid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. 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Belo Horizonte</w:t>
            </w:r>
            <w:r w:rsidR="000755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; Brasília: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Itatiaia</w:t>
            </w:r>
            <w:r w:rsidR="000755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; 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Instituto Nacional do Livro, Fundação Nacional Pró-Memória, 1982.</w:t>
            </w:r>
            <w:r w:rsidR="000755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3 vols.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:rsid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ANDRADE, Mário de. </w:t>
            </w:r>
            <w:r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Ensaio sobre Música Brasileira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São Paulo: Itatiaia, 1962. </w:t>
            </w:r>
          </w:p>
          <w:p w:rsidR="00AB6AEC" w:rsidRPr="00530123" w:rsidRDefault="00AB6AEC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ANDRADE, Mário de. O Movimento Modernista. In: </w:t>
            </w:r>
            <w:r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Aspectos da Literatura Brasileira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  <w:r w:rsidR="00F41868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5ª ed. São Paulo: Martins, 1974, p. 231-258.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ANDRADE, Mário de. </w:t>
            </w:r>
            <w:r w:rsidRP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Pequena História da Música</w:t>
            </w:r>
            <w:r w:rsidR="0007556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.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="0007556D"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9ª ed.</w:t>
            </w:r>
            <w:r w:rsidR="000755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São Paulo</w:t>
            </w:r>
            <w:r w:rsidR="000755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Martins, 1980</w:t>
            </w:r>
            <w:r w:rsidR="0007556D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ANDRADE, Mário de.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O Turista Aprendiz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 Organização, Introdução e Notas de Telê Porto Ancona Lopez</w:t>
            </w:r>
            <w:r w:rsidR="00A70AD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e Tatiana Figueiredo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Brasília: IPHAN, 2015. (online)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BARBATO JUNIOR, Roberto.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Missionários de uma utopia nacional-popular: os intelectuais e o Departamento de Cultura de São Paulo.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São Paulo, </w:t>
            </w:r>
            <w:proofErr w:type="spellStart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Annablume</w:t>
            </w:r>
            <w:proofErr w:type="spellEnd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2004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BRITO, Mário da Silva.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História do modernismo brasileiro: I – antecedentes da semana de arte moderna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5.ed. Rio de Janeiro: Civilização Brasileira, 1978. 322 p. (Coleção Vera Cruz. Literatura brasileira, v. 63)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COLI. Jorge.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Música Final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 Campinas: Ed. Da Unicamp, 1998</w:t>
            </w:r>
            <w:r w:rsidR="00A70AD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CORREA DO LAGO, Manoel Aranha.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O círculo Veloso-Guerra e </w:t>
            </w:r>
            <w:proofErr w:type="spellStart"/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Darius</w:t>
            </w:r>
            <w:proofErr w:type="spellEnd"/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Milhaud</w:t>
            </w:r>
            <w:proofErr w:type="spellEnd"/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no Brasil: Modernismo musical no Rio de Janeiro antes da Semana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Rio de Janeiro: Reler, 2010.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CORREA DO LAGO, Manoel Aranha (</w:t>
            </w:r>
            <w:proofErr w:type="spellStart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org</w:t>
            </w:r>
            <w:proofErr w:type="spellEnd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,).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O boi no telhado. </w:t>
            </w:r>
            <w:proofErr w:type="spellStart"/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Darius</w:t>
            </w:r>
            <w:proofErr w:type="spellEnd"/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Milhaud</w:t>
            </w:r>
            <w:proofErr w:type="spellEnd"/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e a m</w:t>
            </w:r>
            <w:r w:rsid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ú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sica brasileira no modernismo </w:t>
            </w:r>
            <w:proofErr w:type="gramStart"/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Franc</w:t>
            </w:r>
            <w:r w:rsid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ê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</w:t>
            </w:r>
            <w:proofErr w:type="gramEnd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São Paulo, Instituto Moreira Salles, 2012.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 xml:space="preserve">DUARTE, Paulo.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Mário de Andrade por ele mesmo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2ª. ed. S Paulo, HUCITEC, SCET, 1977.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GUÉRIOS, Paulo Renato. Heitor Villa-Lobos e o ambiente artístico parisiense: convertendo-se em um músico brasileiro.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Mana,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9(1): 81-108, 2003. Disponível em: </w:t>
            </w:r>
            <w:hyperlink r:id="rId7" w:history="1">
              <w:r w:rsidRPr="00530123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lang w:eastAsia="pt-BR"/>
                </w:rPr>
                <w:t>www.scielo.br/pdf/mana/v9n1/a05v09n1.pdf</w:t>
              </w:r>
            </w:hyperlink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LOPEZ, Telê Porto Ancona.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Mário de Andrade: ramais e caminho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 São Paulo: Duas Cidades, 1972.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MAMMÍ, Lorenzo.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Carlos Gomes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São Paulo: </w:t>
            </w:r>
            <w:proofErr w:type="spellStart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Publifolha</w:t>
            </w:r>
            <w:proofErr w:type="spellEnd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2001. </w:t>
            </w:r>
          </w:p>
          <w:p w:rsidR="00AB6AEC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MARIZ, Vasco. Três musicólogos brasileiros. Rio de Janeiro: </w:t>
            </w:r>
            <w:proofErr w:type="spellStart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Civ</w:t>
            </w:r>
            <w:proofErr w:type="spellEnd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 Brasileira; Brasília: INL, 1983.</w:t>
            </w:r>
          </w:p>
          <w:p w:rsidR="0007556D" w:rsidRDefault="00AB6AEC" w:rsidP="00AC1B3D">
            <w:pPr>
              <w:ind w:left="709" w:hanging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MELLO E SOUZA,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Antonio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Candido de. </w:t>
            </w:r>
            <w:r w:rsidR="0007556D">
              <w:rPr>
                <w:rFonts w:ascii="Times New Roman" w:hAnsi="Times New Roman"/>
                <w:sz w:val="24"/>
                <w:szCs w:val="24"/>
              </w:rPr>
              <w:t xml:space="preserve">Uma palavra instável. In: </w:t>
            </w:r>
            <w:r w:rsidR="0007556D" w:rsidRPr="00A70ADC">
              <w:rPr>
                <w:rFonts w:ascii="Times New Roman" w:hAnsi="Times New Roman"/>
                <w:b/>
                <w:bCs/>
                <w:sz w:val="24"/>
                <w:szCs w:val="24"/>
              </w:rPr>
              <w:t>Vários escritos</w:t>
            </w:r>
            <w:r w:rsidR="0007556D">
              <w:rPr>
                <w:rFonts w:ascii="Times New Roman" w:hAnsi="Times New Roman"/>
                <w:sz w:val="24"/>
                <w:szCs w:val="24"/>
              </w:rPr>
              <w:t>. 4ª. ed. São Paulo; Rio de Janeiro: Duas Cidades; Ouro sobre azul, 2004</w:t>
            </w:r>
            <w:r w:rsidR="000755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MORAES, José Geraldo Vinci de.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História e Música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São Paulo: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IDEM.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Sonoridades paulistanas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Rio de Janeiro: Bienal; Funarte, 1997.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NEVES, José Maria.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Música Brasileira Contemporânea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 2a ed. Rio de Janeiro: Contracapa, 2008.</w:t>
            </w:r>
          </w:p>
          <w:p w:rsidR="00530123" w:rsidRDefault="00530123" w:rsidP="00530123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PARASKEVAÍDIS, Graciela. Quatro Manifestos Brasileiros, In: http://www.latinoamerica-musica.net. Montevideo, </w:t>
            </w:r>
            <w:proofErr w:type="spellStart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marzo</w:t>
            </w:r>
            <w:proofErr w:type="spellEnd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2004. </w:t>
            </w:r>
          </w:p>
          <w:p w:rsidR="00AB6AEC" w:rsidRDefault="00AB6AEC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RODRIGES, Lutero: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Carlo</w:t>
            </w:r>
            <w:r w:rsidR="00A70ADC"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s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Gomes: um tema em questão: a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 xml:space="preserve"> ótica modernista e a visão de Mario de Andrade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 São Paulo: UNESP, 2011.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ROMERO, Avelino. Hino Nacional Brasileiro: Que história é esta? São Paulo: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Revista do Instituto de Estudos Brasileiros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, n. 38, 1995, p. 21-42.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SILVA, Flávio (org.).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Camargo Guarnieri: o homem e seu tempo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 São Paulo; Rio de Janeiro: Imprensa Oficial; Funarte, 200</w:t>
            </w:r>
            <w:r w:rsidR="00A70AD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0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TINHORÃO, José Ramos.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Pequena História da Música Popular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Petrópolis. Editora Vozes. 1974.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TONI, Flávia Camargo.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Mário de Andrade e Villa-Lobos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 São Paulo, Centro Cultural S Paulo, 1987, 120 p.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IDEM.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A Missão de Pesquisa Folclóricas do Departamento de Cultura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S Paulo, CCSP, 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lastRenderedPageBreak/>
              <w:t xml:space="preserve">(1985). 51 p.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TRAVASSOS, Elizabeth. Os mandarins milagrosos: arte e etnografia em Mário de Andrade e Bela </w:t>
            </w:r>
            <w:proofErr w:type="spellStart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Bartok</w:t>
            </w:r>
            <w:proofErr w:type="spellEnd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Rio de Janeiro: Funarte, Jorge Zahar, 1997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TRAVASSOS, Elisabeth.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Modernismo e Música Brasileira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. Rio de Janeiro: Jorge Zahar, 2000.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WISNICK, José Miguel. </w:t>
            </w:r>
            <w:r w:rsidRPr="00A70AD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t-BR"/>
              </w:rPr>
              <w:t>Coro dos Contrários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: A Música em torno da Semana de 22. São Paulo, Duas Cidades, 1974. </w:t>
            </w:r>
          </w:p>
          <w:p w:rsidR="00530123" w:rsidRPr="00530123" w:rsidRDefault="00530123" w:rsidP="00AC1B3D">
            <w:pPr>
              <w:ind w:left="709" w:hanging="709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WISNICK, José Miguel e </w:t>
            </w:r>
            <w:proofErr w:type="spellStart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Squeff</w:t>
            </w:r>
            <w:proofErr w:type="spellEnd"/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, Ênio</w:t>
            </w:r>
            <w:r w:rsidR="00A70AD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.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O nacional e o popular da Cultura Brasileira: Música. São Paulo</w:t>
            </w:r>
            <w:r w:rsidR="00A70ADC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</w:t>
            </w:r>
            <w:r w:rsidRPr="00530123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Brasiliense, 1982</w:t>
            </w:r>
          </w:p>
        </w:tc>
      </w:tr>
      <w:tr w:rsidR="00530123" w:rsidRPr="0069538E" w:rsidTr="00AC1B3D">
        <w:trPr>
          <w:tblCellSpacing w:w="0" w:type="dxa"/>
        </w:trPr>
        <w:tc>
          <w:tcPr>
            <w:tcW w:w="0" w:type="auto"/>
            <w:vAlign w:val="center"/>
            <w:hideMark/>
          </w:tcPr>
          <w:p w:rsidR="00530123" w:rsidRPr="0069538E" w:rsidRDefault="00530123" w:rsidP="00AC1B3D">
            <w:pPr>
              <w:rPr>
                <w:rFonts w:ascii="Times" w:eastAsia="Times New Roman" w:hAnsi="Times"/>
                <w:color w:val="000000"/>
                <w:sz w:val="27"/>
                <w:szCs w:val="27"/>
                <w:lang w:eastAsia="pt-BR"/>
              </w:rPr>
            </w:pPr>
            <w:r w:rsidRPr="0069538E">
              <w:rPr>
                <w:rFonts w:ascii="Times" w:eastAsia="Times New Roman" w:hAnsi="Times"/>
                <w:color w:val="000000"/>
                <w:sz w:val="27"/>
                <w:szCs w:val="27"/>
                <w:lang w:eastAsia="pt-BR"/>
              </w:rPr>
              <w:lastRenderedPageBreak/>
              <w:t> </w:t>
            </w:r>
          </w:p>
        </w:tc>
      </w:tr>
    </w:tbl>
    <w:p w:rsidR="00530123" w:rsidRPr="00530123" w:rsidRDefault="00530123" w:rsidP="0053012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D04BD" w:rsidRPr="00530123" w:rsidRDefault="00ED04BD" w:rsidP="005301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D04BD" w:rsidRPr="00530123" w:rsidSect="00530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6" w:right="1418" w:bottom="2410" w:left="1418" w:header="425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57783" w:rsidRDefault="00357783" w:rsidP="008E2C21">
      <w:pPr>
        <w:spacing w:after="0" w:line="240" w:lineRule="auto"/>
      </w:pPr>
      <w:r>
        <w:separator/>
      </w:r>
    </w:p>
  </w:endnote>
  <w:endnote w:type="continuationSeparator" w:id="0">
    <w:p w:rsidR="00357783" w:rsidRDefault="00357783" w:rsidP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AFF" w:rsidRDefault="002F7A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AB1" w:rsidRPr="006A037B" w:rsidRDefault="00706654" w:rsidP="006A037B">
    <w:pPr>
      <w:pStyle w:val="Rodap"/>
      <w:jc w:val="right"/>
    </w:pPr>
    <w:r>
      <w:rPr>
        <w:noProof/>
        <w:lang w:val="en-US"/>
      </w:rPr>
      <w:drawing>
        <wp:inline distT="0" distB="0" distL="0" distR="0">
          <wp:extent cx="2482548" cy="840118"/>
          <wp:effectExtent l="19050" t="0" r="0" b="0"/>
          <wp:docPr id="1" name="Imagem 0" descr="rodape-enderec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enderec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2548" cy="84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AFF" w:rsidRDefault="002F7A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57783" w:rsidRDefault="00357783" w:rsidP="008E2C21">
      <w:pPr>
        <w:spacing w:after="0" w:line="240" w:lineRule="auto"/>
      </w:pPr>
      <w:r>
        <w:separator/>
      </w:r>
    </w:p>
  </w:footnote>
  <w:footnote w:type="continuationSeparator" w:id="0">
    <w:p w:rsidR="00357783" w:rsidRDefault="00357783" w:rsidP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AFF" w:rsidRDefault="002F7AF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6AB1" w:rsidRPr="008E2C21" w:rsidRDefault="00306AB1" w:rsidP="006A037B">
    <w:pPr>
      <w:pStyle w:val="Cabealho"/>
      <w:ind w:left="-851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552450</wp:posOffset>
          </wp:positionV>
          <wp:extent cx="2219325" cy="676275"/>
          <wp:effectExtent l="19050" t="0" r="9525" b="0"/>
          <wp:wrapNone/>
          <wp:docPr id="2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7AFF" w:rsidRDefault="002F7A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C21"/>
    <w:rsid w:val="00017339"/>
    <w:rsid w:val="0005563A"/>
    <w:rsid w:val="00062B27"/>
    <w:rsid w:val="0007556D"/>
    <w:rsid w:val="00093F08"/>
    <w:rsid w:val="000C5809"/>
    <w:rsid w:val="00106CBD"/>
    <w:rsid w:val="00141341"/>
    <w:rsid w:val="00147FD9"/>
    <w:rsid w:val="00161514"/>
    <w:rsid w:val="0016300B"/>
    <w:rsid w:val="0018125E"/>
    <w:rsid w:val="001944B5"/>
    <w:rsid w:val="001E2163"/>
    <w:rsid w:val="001F6861"/>
    <w:rsid w:val="002F372B"/>
    <w:rsid w:val="002F7AFF"/>
    <w:rsid w:val="00306AB1"/>
    <w:rsid w:val="00335356"/>
    <w:rsid w:val="00357783"/>
    <w:rsid w:val="003635FF"/>
    <w:rsid w:val="00377DE3"/>
    <w:rsid w:val="003C1A0E"/>
    <w:rsid w:val="004044B7"/>
    <w:rsid w:val="004177C1"/>
    <w:rsid w:val="0044394A"/>
    <w:rsid w:val="004E62AA"/>
    <w:rsid w:val="00521B2C"/>
    <w:rsid w:val="00530123"/>
    <w:rsid w:val="005423D0"/>
    <w:rsid w:val="0057582F"/>
    <w:rsid w:val="00610EA3"/>
    <w:rsid w:val="006510FB"/>
    <w:rsid w:val="006A037B"/>
    <w:rsid w:val="00706654"/>
    <w:rsid w:val="007144F4"/>
    <w:rsid w:val="00744221"/>
    <w:rsid w:val="007D677C"/>
    <w:rsid w:val="008A1694"/>
    <w:rsid w:val="008E2C21"/>
    <w:rsid w:val="0094330C"/>
    <w:rsid w:val="00960DB5"/>
    <w:rsid w:val="00993A6A"/>
    <w:rsid w:val="009B5FB1"/>
    <w:rsid w:val="009D7531"/>
    <w:rsid w:val="00A02386"/>
    <w:rsid w:val="00A4184E"/>
    <w:rsid w:val="00A70ADC"/>
    <w:rsid w:val="00A92510"/>
    <w:rsid w:val="00AB6AEC"/>
    <w:rsid w:val="00AD2720"/>
    <w:rsid w:val="00BB7301"/>
    <w:rsid w:val="00C11017"/>
    <w:rsid w:val="00D07DB1"/>
    <w:rsid w:val="00D82A05"/>
    <w:rsid w:val="00DB3DBC"/>
    <w:rsid w:val="00E37D20"/>
    <w:rsid w:val="00E5243C"/>
    <w:rsid w:val="00E7050B"/>
    <w:rsid w:val="00ED04BD"/>
    <w:rsid w:val="00F11DFE"/>
    <w:rsid w:val="00F41868"/>
    <w:rsid w:val="00F6247B"/>
    <w:rsid w:val="00F70E2F"/>
    <w:rsid w:val="00FA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E3D7CB"/>
  <w15:docId w15:val="{C951F4B2-066E-CC49-B740-0A5DC7E0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C21"/>
  </w:style>
  <w:style w:type="paragraph" w:styleId="Rodap">
    <w:name w:val="footer"/>
    <w:basedOn w:val="Normal"/>
    <w:link w:val="RodapChar"/>
    <w:uiPriority w:val="99"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530123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ielo.br/pdf/mana/v9n1/a05v09n1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E9168-40F8-F448-A87F-11159DED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Flavia Toni</cp:lastModifiedBy>
  <cp:revision>2</cp:revision>
  <cp:lastPrinted>2017-04-27T18:24:00Z</cp:lastPrinted>
  <dcterms:created xsi:type="dcterms:W3CDTF">2020-08-30T15:32:00Z</dcterms:created>
  <dcterms:modified xsi:type="dcterms:W3CDTF">2020-08-30T15:32:00Z</dcterms:modified>
</cp:coreProperties>
</file>