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Resolução de Problemas II - TERÇAS-FEIRAS</w:t>
      </w:r>
    </w:p>
    <w:p>
      <w:pPr>
        <w:jc w:val="center"/>
        <w:rPr>
          <w:rFonts w:hint="default"/>
          <w:b/>
          <w:bCs/>
          <w:lang w:val="pt-BR"/>
        </w:rPr>
      </w:pPr>
    </w:p>
    <w:p>
      <w:pPr>
        <w:jc w:val="center"/>
        <w:rPr>
          <w:rFonts w:hint="default"/>
          <w:b/>
          <w:bCs/>
          <w:lang w:val="pt-BR"/>
        </w:rPr>
      </w:pPr>
    </w:p>
    <w:tbl>
      <w:tblPr>
        <w:tblStyle w:val="4"/>
        <w:tblW w:w="9738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356"/>
        <w:gridCol w:w="4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t-BR"/>
              </w:rPr>
            </w:pP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Aula síncrona ou gravada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center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Atividades em Grupos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Agosto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18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Organização da Disciplina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Organização dos Grupos (5 grupos de 8 alunos)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25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Apresentação do Curso - Orientações Gerais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Introdução Raciocínio Científico em Gerontologia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O Trabalho de Conclusão de Curso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Ciência e Pseudociência: Discussão e Exemplos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Reflexão Individual: Regimento do TCC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Setembro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01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 xml:space="preserve">Tipos de Estudos Científicos 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Exercícios: Diferenciando tipos de estudos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(Pátria)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15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 xml:space="preserve">O Projeto de Pesquisa -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Raciocínio Científico na Consultoria Gerontológica (Participação: Doutoranda Tássia Chiarelli)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Exercícios: Explorando Projetos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22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Temas e Problemas de Pesquisa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Exercícios: leitura de artigos e identificação de temas e problemas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Escolha do Tema do Grupo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29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Revisão da Literatura de Pesquisa - Fontes de dados, Descritores/palavras-chave e Plataformas</w:t>
            </w:r>
            <w:bookmarkStart w:id="0" w:name="_GoBack"/>
            <w:bookmarkEnd w:id="0"/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Explorando Descritores e Bases de Dados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Outubro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06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-Compilando informações da Literatura de Pesquisa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-Tipos de Estudos de Revisão (Narrativa, Escopo, Sistemática e Meta análise)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Escolha do Problema de Pesquisa do Grupo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shd w:val="clear" w:color="auto" w:fill="E2EFDA" w:themeFill="accent6" w:themeFillTint="32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13</w:t>
            </w:r>
          </w:p>
        </w:tc>
        <w:tc>
          <w:tcPr>
            <w:tcW w:w="8385" w:type="dxa"/>
            <w:gridSpan w:val="2"/>
            <w:shd w:val="clear" w:color="auto" w:fill="E2EFDA" w:themeFill="accent6" w:themeFillTint="32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Apresentação dos Grupos: Temas, Problemas, Tipo de Estudo, Principais definições conceituais ou abordagens teóricas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20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Métodos: Amostra, Procedimentos, Questões éticas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Exercícios: Definições da Amostra, Procedimentos e questões éticas (Explorando a Plataforma Brasil e TCLE)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27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Variáveis e Instrumentos de Medida: Noções gerais de Psicometria e Adequação na escolha das medidas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Exercícios: Examinando variáveis e medidas sobre o tema escolhido pelo grupo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Novembro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03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Variáveis e Instrumentos de Medida: Noções gerais de Psicometria e Adequação na escolha das medidas - PARTE 2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Exercícios: Examinando variáveis e medidas sobre o tema escolhido pelo grupo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10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A análise dos dados empíricos - Organização dos dados e testes estatísticos básicos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Exercícios de identificação de análises nos artigos sugeridos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17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Cronograma e Normas Técnicas para trabalhos científicos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Exercícios: Explorando Normas técnicas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24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Divulgação Científica: Resumos e Pôsteres</w:t>
            </w: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Examinando Resumos e Pôsteres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Dezembro</w:t>
            </w:r>
          </w:p>
        </w:tc>
        <w:tc>
          <w:tcPr>
            <w:tcW w:w="435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  <w:tc>
          <w:tcPr>
            <w:tcW w:w="4029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01</w:t>
            </w:r>
          </w:p>
        </w:tc>
        <w:tc>
          <w:tcPr>
            <w:tcW w:w="8385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 xml:space="preserve">Reunião dos Grupos para fechamento de Projeto Grupal e Individual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shd w:val="clear" w:color="auto" w:fill="FEF2CC" w:themeFill="accent4" w:themeFillTint="32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08</w:t>
            </w:r>
          </w:p>
        </w:tc>
        <w:tc>
          <w:tcPr>
            <w:tcW w:w="8385" w:type="dxa"/>
            <w:gridSpan w:val="2"/>
            <w:shd w:val="clear" w:color="auto" w:fill="FEF2CC" w:themeFill="accent4" w:themeFillTint="32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Apresentação dos Projetos dos Grupos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shd w:val="clear" w:color="auto" w:fill="FEF2CC" w:themeFill="accent4" w:themeFillTint="32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pt-BR"/>
              </w:rPr>
            </w:pPr>
            <w:r>
              <w:rPr>
                <w:rFonts w:hint="default"/>
                <w:vertAlign w:val="baseline"/>
                <w:lang w:val="pt-BR"/>
              </w:rPr>
              <w:t>15 a 19 prazo para nota</w:t>
            </w:r>
          </w:p>
        </w:tc>
        <w:tc>
          <w:tcPr>
            <w:tcW w:w="8385" w:type="dxa"/>
            <w:gridSpan w:val="2"/>
            <w:shd w:val="clear" w:color="auto" w:fill="FEF2CC" w:themeFill="accent4" w:themeFillTint="32"/>
            <w:noWrap w:val="0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vertAlign w:val="baseline"/>
                <w:lang w:val="pt-BR"/>
              </w:rPr>
              <w:t>Apresentação de Projetos Individuais aos Professores possíveis orientadores de TCC (Professor deverá enviar Formulário e nota)</w:t>
            </w:r>
          </w:p>
        </w:tc>
      </w:tr>
    </w:tbl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120015</wp:posOffset>
                </wp:positionV>
                <wp:extent cx="1943100" cy="798830"/>
                <wp:effectExtent l="5080" t="4445" r="17780" b="1968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0" y="8752205"/>
                          <a:ext cx="1943100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pt-BR"/>
                              </w:rPr>
                              <w:t>30% da nota total: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lang w:val="pt-BR"/>
                              </w:rPr>
                              <w:t>Nota do Professor ao Grupo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lang w:val="pt-BR"/>
                              </w:rPr>
                              <w:t>Nota do Grupo ao aluno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lang w:val="pt-BR"/>
                              </w:rPr>
                              <w:t>Autoavaliação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9.45pt;height:62.9pt;width:153pt;z-index:251658240;mso-width-relative:page;mso-height-relative:page;" fillcolor="#FFFFFF [3201]" filled="t" stroked="t" coordsize="21600,21600" o:gfxdata="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iqPYp1gAAAAkBAAAPAAAAAAAAAAEAIAAAACIAAABkcnMvZG93bnJl&#10;di54bWxQSwECFAAUAAAACACHTuJAajifXTgCAAB6BAAADgAAAAAAAAABACAAAAAl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lang w:val="pt-B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pt-BR"/>
                        </w:rPr>
                        <w:t>30% da nota total:</w:t>
                      </w:r>
                    </w:p>
                    <w:p>
                      <w:pPr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/>
                          <w:lang w:val="pt-BR"/>
                        </w:rPr>
                        <w:t>Nota do Professor ao Grupo</w:t>
                      </w:r>
                    </w:p>
                    <w:p>
                      <w:pPr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/>
                          <w:lang w:val="pt-BR"/>
                        </w:rPr>
                        <w:t>Nota do Grupo ao aluno</w:t>
                      </w:r>
                    </w:p>
                    <w:p>
                      <w:pPr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/>
                          <w:lang w:val="pt-BR"/>
                        </w:rPr>
                        <w:t>Autoavaliação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77470</wp:posOffset>
                </wp:positionV>
                <wp:extent cx="2861945" cy="1163320"/>
                <wp:effectExtent l="4445" t="4445" r="13970" b="571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1163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pt-BR"/>
                              </w:rPr>
                              <w:t>70% da nota total: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lang w:val="pt-BR"/>
                              </w:rPr>
                              <w:t>Nota do Professor ao Grupo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lang w:val="pt-BR"/>
                              </w:rPr>
                              <w:t>Nota do Grupo ao aluno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lang w:val="pt-BR"/>
                              </w:rPr>
                              <w:t>Autoavaliação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lang w:val="pt-BR"/>
                              </w:rPr>
                              <w:t>Nota do Possível Orientador ao Projeto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9pt;margin-top:6.1pt;height:91.6pt;width:225.35pt;z-index:251659264;mso-width-relative:page;mso-height-relative:page;" fillcolor="#FFFFFF [3201]" filled="t" stroked="t" coordsize="21600,21600" o:gfxdata="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M+TuLWAAAACQEAAA8AAAAAAAAAAQAgAAAAIgAAAGRycy9kb3ducmV2LnhtbFBL&#10;AQIUABQAAAAIAIdO4kDT7fiLMQIAAG4EAAAOAAAAAAAAAAEAIAAAACUBAABkcnMvZTJvRG9jLnht&#10;bFBLBQYAAAAABgAGAFkBAADI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lang w:val="pt-BR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pt-BR"/>
                        </w:rPr>
                        <w:t>70% da nota total:</w:t>
                      </w:r>
                    </w:p>
                    <w:p>
                      <w:pPr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/>
                          <w:lang w:val="pt-BR"/>
                        </w:rPr>
                        <w:t>Nota do Professor ao Grupo</w:t>
                      </w:r>
                    </w:p>
                    <w:p>
                      <w:pPr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/>
                          <w:lang w:val="pt-BR"/>
                        </w:rPr>
                        <w:t>Nota do Grupo ao aluno</w:t>
                      </w:r>
                    </w:p>
                    <w:p>
                      <w:pPr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/>
                          <w:lang w:val="pt-BR"/>
                        </w:rPr>
                        <w:t>Autoavaliação</w:t>
                      </w:r>
                    </w:p>
                    <w:p>
                      <w:pPr>
                        <w:rPr>
                          <w:rFonts w:hint="default"/>
                          <w:lang w:val="pt-BR"/>
                        </w:rPr>
                      </w:pPr>
                    </w:p>
                    <w:p>
                      <w:pPr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/>
                          <w:lang w:val="pt-BR"/>
                        </w:rPr>
                        <w:t>Nota do Possível Orientador ao Projeto Individual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pt-BR"/>
        </w:rPr>
      </w:pPr>
    </w:p>
    <w:p>
      <w:pPr>
        <w:rPr>
          <w:rFonts w:hint="default" w:ascii="Calibri" w:hAnsi="Calibri" w:cs="Calibri"/>
          <w:lang w:val="pt-BR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67945</wp:posOffset>
                </wp:positionV>
                <wp:extent cx="193675" cy="184785"/>
                <wp:effectExtent l="6350" t="6350" r="13335" b="6985"/>
                <wp:wrapNone/>
                <wp:docPr id="3" name="Cru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005" y="9047480"/>
                          <a:ext cx="193675" cy="18478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margin-left:183.15pt;margin-top:5.35pt;height:14.55pt;width:15.25pt;z-index:251660288;v-text-anchor:middle;mso-width-relative:page;mso-height-relative:page;" fillcolor="#5B9BD5 [3204]" filled="t" stroked="t" coordsize="21600,21600" o:gfxdata="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2zBc/YAAAACQEAAA8AAAAAAAAAAQAgAAAAIgAAAGRycy9kb3ducmV2LnhtbFBLAQIU&#10;ABQAAAAIAIdO4kBKdzUbZQIAANAEAAAOAAAAAAAAAAEAIAAAACcBAABkcnMvZTJvRG9jLnhtbFBL&#10;BQYAAAAABgAGAFkBAAD+BQAAAAA=&#10;" adj="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04FD5"/>
    <w:rsid w:val="2406121B"/>
    <w:rsid w:val="3CE04FD5"/>
    <w:rsid w:val="4D105E96"/>
    <w:rsid w:val="58D206D7"/>
    <w:rsid w:val="67607F8F"/>
    <w:rsid w:val="7370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2020-08-24T14:23:00Z</dcterms:created>
  <dc:creator>fvbat</dc:creator>
  <cp:lastModifiedBy>fvbat</cp:lastModifiedBy>
  <dcterms:modified xsi:type="dcterms:W3CDTF">2020-08-24T17:49:37Z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