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1CBE" w14:textId="24E8C414" w:rsidR="003E4D32" w:rsidRDefault="002B49C6" w:rsidP="00625544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23690F5" wp14:editId="55159E7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2075" cy="574675"/>
            <wp:effectExtent l="0" t="0" r="9525" b="0"/>
            <wp:wrapSquare wrapText="bothSides"/>
            <wp:docPr id="34" name="Imagem 3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E51">
        <w:rPr>
          <w:rFonts w:ascii="Arial" w:hAnsi="Arial" w:cs="Arial"/>
          <w:b/>
          <w:noProof/>
          <w:snapToGrid w:val="0"/>
        </w:rPr>
        <w:drawing>
          <wp:inline distT="0" distB="0" distL="0" distR="0" wp14:anchorId="217E7BE9" wp14:editId="771BA430">
            <wp:extent cx="971550" cy="600075"/>
            <wp:effectExtent l="0" t="0" r="0" b="9525"/>
            <wp:docPr id="4" name="Google Shape;254;p2">
              <a:extLst xmlns:a="http://schemas.openxmlformats.org/drawingml/2006/main">
                <a:ext uri="{FF2B5EF4-FFF2-40B4-BE49-F238E27FC236}">
                  <a16:creationId xmlns:a16="http://schemas.microsoft.com/office/drawing/2014/main" id="{90395AE9-3646-423E-903E-B6A3B9DF55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54;p2">
                      <a:extLst>
                        <a:ext uri="{FF2B5EF4-FFF2-40B4-BE49-F238E27FC236}">
                          <a16:creationId xmlns:a16="http://schemas.microsoft.com/office/drawing/2014/main" id="{90395AE9-3646-423E-903E-B6A3B9DF5594}"/>
                        </a:ext>
                      </a:extLst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BBB7B63" wp14:editId="601458E4">
            <wp:simplePos x="0" y="0"/>
            <wp:positionH relativeFrom="column">
              <wp:posOffset>-575310</wp:posOffset>
            </wp:positionH>
            <wp:positionV relativeFrom="paragraph">
              <wp:posOffset>5080</wp:posOffset>
            </wp:positionV>
            <wp:extent cx="1552575" cy="363855"/>
            <wp:effectExtent l="0" t="0" r="9525" b="0"/>
            <wp:wrapSquare wrapText="bothSides"/>
            <wp:docPr id="30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48D8C" w14:textId="6150A566" w:rsidR="00D06863" w:rsidRPr="00625544" w:rsidRDefault="00D06863" w:rsidP="00B75C5E">
      <w:pPr>
        <w:ind w:firstLine="708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25544">
        <w:rPr>
          <w:rFonts w:ascii="Arial" w:hAnsi="Arial" w:cs="Arial"/>
          <w:b/>
          <w:snapToGrid w:val="0"/>
          <w:sz w:val="20"/>
          <w:szCs w:val="20"/>
        </w:rPr>
        <w:t>Departamento de Engenharia Elétrica</w:t>
      </w:r>
      <w:r w:rsidR="00124009" w:rsidRPr="00625544">
        <w:rPr>
          <w:rFonts w:ascii="Arial" w:hAnsi="Arial" w:cs="Arial"/>
          <w:b/>
          <w:snapToGrid w:val="0"/>
          <w:sz w:val="20"/>
          <w:szCs w:val="20"/>
        </w:rPr>
        <w:t xml:space="preserve"> e de Computação</w:t>
      </w:r>
    </w:p>
    <w:p w14:paraId="4A771C9C" w14:textId="77777777" w:rsidR="008B5A81" w:rsidRPr="00625544" w:rsidRDefault="009D72E1" w:rsidP="008B5A81">
      <w:pPr>
        <w:pStyle w:val="Ttulo1"/>
        <w:jc w:val="center"/>
        <w:rPr>
          <w:rFonts w:ascii="Arial" w:hAnsi="Arial" w:cs="Arial"/>
          <w:sz w:val="20"/>
          <w:szCs w:val="20"/>
        </w:rPr>
      </w:pPr>
      <w:r w:rsidRPr="00625544">
        <w:rPr>
          <w:rFonts w:ascii="Arial" w:hAnsi="Arial" w:cs="Arial"/>
          <w:sz w:val="20"/>
          <w:szCs w:val="20"/>
        </w:rPr>
        <w:t>SEL 384</w:t>
      </w:r>
      <w:r w:rsidR="008B5A81" w:rsidRPr="00625544">
        <w:rPr>
          <w:rFonts w:ascii="Arial" w:hAnsi="Arial" w:cs="Arial"/>
          <w:sz w:val="20"/>
          <w:szCs w:val="20"/>
        </w:rPr>
        <w:t xml:space="preserve"> – </w:t>
      </w:r>
      <w:r w:rsidR="008B5A81" w:rsidRPr="00625544">
        <w:rPr>
          <w:rFonts w:ascii="Arial" w:hAnsi="Arial" w:cs="Arial"/>
          <w:bCs w:val="0"/>
          <w:sz w:val="20"/>
          <w:szCs w:val="20"/>
        </w:rPr>
        <w:t>Lab</w:t>
      </w:r>
      <w:r w:rsidR="008A08CC" w:rsidRPr="00625544">
        <w:rPr>
          <w:rFonts w:ascii="Arial" w:hAnsi="Arial" w:cs="Arial"/>
          <w:bCs w:val="0"/>
          <w:sz w:val="20"/>
          <w:szCs w:val="20"/>
        </w:rPr>
        <w:t>oratório</w:t>
      </w:r>
      <w:r w:rsidR="008B5A81" w:rsidRPr="00625544">
        <w:rPr>
          <w:rFonts w:ascii="Arial" w:hAnsi="Arial" w:cs="Arial"/>
          <w:bCs w:val="0"/>
          <w:sz w:val="20"/>
          <w:szCs w:val="20"/>
        </w:rPr>
        <w:t xml:space="preserve"> de </w:t>
      </w:r>
      <w:r w:rsidR="001A38CD" w:rsidRPr="00625544">
        <w:rPr>
          <w:rFonts w:ascii="Arial" w:hAnsi="Arial" w:cs="Arial"/>
          <w:bCs w:val="0"/>
          <w:sz w:val="20"/>
          <w:szCs w:val="20"/>
        </w:rPr>
        <w:t>Sistemas Digitais I</w:t>
      </w:r>
    </w:p>
    <w:p w14:paraId="5691641D" w14:textId="77777777" w:rsidR="001A38CD" w:rsidRPr="00625544" w:rsidRDefault="001A38CD" w:rsidP="001A38CD">
      <w:pPr>
        <w:pStyle w:val="Subttulo"/>
        <w:rPr>
          <w:rFonts w:ascii="Arial" w:hAnsi="Arial" w:cs="Arial"/>
          <w:sz w:val="20"/>
          <w:szCs w:val="20"/>
        </w:rPr>
      </w:pPr>
      <w:r w:rsidRPr="00625544">
        <w:rPr>
          <w:rFonts w:ascii="Arial" w:hAnsi="Arial" w:cs="Arial"/>
          <w:sz w:val="20"/>
          <w:szCs w:val="20"/>
        </w:rPr>
        <w:t>Profa. Luiza Maria Romeiro Codá</w:t>
      </w:r>
    </w:p>
    <w:p w14:paraId="22BA8567" w14:textId="77777777" w:rsidR="003325AE" w:rsidRPr="00625544" w:rsidRDefault="003325AE" w:rsidP="001A38CD">
      <w:pPr>
        <w:pStyle w:val="Subttulo"/>
        <w:rPr>
          <w:rFonts w:ascii="Arial" w:hAnsi="Arial" w:cs="Arial"/>
          <w:sz w:val="20"/>
          <w:szCs w:val="20"/>
        </w:rPr>
      </w:pPr>
      <w:r w:rsidRPr="00625544">
        <w:rPr>
          <w:rFonts w:ascii="Arial" w:hAnsi="Arial" w:cs="Arial"/>
          <w:sz w:val="20"/>
          <w:szCs w:val="20"/>
        </w:rPr>
        <w:t>Profa. Dra. Maria Stela Veludo de Paiva</w:t>
      </w:r>
    </w:p>
    <w:p w14:paraId="689C843A" w14:textId="77777777" w:rsidR="001A38CD" w:rsidRPr="00625544" w:rsidRDefault="001A38CD" w:rsidP="001A38CD">
      <w:pPr>
        <w:rPr>
          <w:sz w:val="20"/>
          <w:szCs w:val="20"/>
        </w:rPr>
      </w:pPr>
    </w:p>
    <w:p w14:paraId="530CC8D7" w14:textId="77777777" w:rsidR="00D06863" w:rsidRPr="00FF1F01" w:rsidRDefault="00D06863">
      <w:pPr>
        <w:pStyle w:val="Subttulo"/>
        <w:rPr>
          <w:rFonts w:ascii="Arial" w:hAnsi="Arial" w:cs="Arial"/>
          <w:sz w:val="20"/>
          <w:szCs w:val="20"/>
        </w:rPr>
      </w:pPr>
      <w:r w:rsidRPr="00FF1F01">
        <w:rPr>
          <w:rFonts w:ascii="Arial" w:hAnsi="Arial" w:cs="Arial"/>
          <w:sz w:val="20"/>
          <w:szCs w:val="20"/>
        </w:rPr>
        <w:t>PRÁTICA Nº2</w:t>
      </w:r>
    </w:p>
    <w:p w14:paraId="2C81B347" w14:textId="77777777" w:rsidR="00D06863" w:rsidRPr="00FF1F01" w:rsidRDefault="00D06863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06C7761A" w14:textId="77777777" w:rsidR="001A38CD" w:rsidRPr="00FF1F01" w:rsidRDefault="00D06863">
      <w:pPr>
        <w:pStyle w:val="Ttulo2"/>
        <w:rPr>
          <w:rFonts w:ascii="Arial" w:hAnsi="Arial" w:cs="Arial"/>
          <w:sz w:val="20"/>
          <w:szCs w:val="20"/>
        </w:rPr>
      </w:pPr>
      <w:r w:rsidRPr="00FF1F01">
        <w:rPr>
          <w:rFonts w:ascii="Arial" w:hAnsi="Arial" w:cs="Arial"/>
          <w:sz w:val="20"/>
          <w:szCs w:val="20"/>
        </w:rPr>
        <w:t xml:space="preserve">“CARACTERÍSTICAS ELÉTRICAS DOS </w:t>
      </w:r>
      <w:proofErr w:type="spellStart"/>
      <w:r w:rsidRPr="00FF1F01">
        <w:rPr>
          <w:rFonts w:ascii="Arial" w:hAnsi="Arial" w:cs="Arial"/>
          <w:sz w:val="20"/>
          <w:szCs w:val="20"/>
        </w:rPr>
        <w:t>CIs</w:t>
      </w:r>
      <w:proofErr w:type="spellEnd"/>
      <w:r w:rsidRPr="00FF1F01">
        <w:rPr>
          <w:rFonts w:ascii="Arial" w:hAnsi="Arial" w:cs="Arial"/>
          <w:sz w:val="20"/>
          <w:szCs w:val="20"/>
        </w:rPr>
        <w:t>”</w:t>
      </w:r>
    </w:p>
    <w:p w14:paraId="2D0A659D" w14:textId="77777777" w:rsidR="00D06863" w:rsidRPr="00FF1F01" w:rsidRDefault="00D06863">
      <w:pPr>
        <w:rPr>
          <w:rFonts w:ascii="Arial" w:hAnsi="Arial" w:cs="Arial"/>
          <w:sz w:val="20"/>
          <w:szCs w:val="20"/>
        </w:rPr>
      </w:pPr>
    </w:p>
    <w:p w14:paraId="02E90B49" w14:textId="77777777" w:rsidR="00D06863" w:rsidRPr="00FF1F01" w:rsidRDefault="00D06863">
      <w:pPr>
        <w:tabs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FF1F01">
        <w:rPr>
          <w:rFonts w:ascii="Arial" w:hAnsi="Arial" w:cs="Arial"/>
          <w:b/>
          <w:sz w:val="20"/>
          <w:szCs w:val="20"/>
        </w:rPr>
        <w:t>1. Objetivos:</w:t>
      </w:r>
    </w:p>
    <w:p w14:paraId="41629B6E" w14:textId="77777777" w:rsidR="00D06863" w:rsidRPr="00FF1F01" w:rsidRDefault="00D06863">
      <w:pPr>
        <w:pStyle w:val="Recuodecorpodetexto2"/>
        <w:numPr>
          <w:ilvl w:val="0"/>
          <w:numId w:val="4"/>
        </w:numPr>
        <w:tabs>
          <w:tab w:val="clear" w:pos="1260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FF1F01">
        <w:rPr>
          <w:rFonts w:ascii="Arial" w:hAnsi="Arial" w:cs="Arial"/>
          <w:sz w:val="20"/>
          <w:szCs w:val="20"/>
        </w:rPr>
        <w:t>Aprender quais os cuidados a serem tomados ao ligar um circuito a outro de mesma família (</w:t>
      </w:r>
      <w:proofErr w:type="spellStart"/>
      <w:r w:rsidRPr="00FF1F01">
        <w:rPr>
          <w:rFonts w:ascii="Arial" w:hAnsi="Arial" w:cs="Arial"/>
          <w:sz w:val="20"/>
          <w:szCs w:val="20"/>
        </w:rPr>
        <w:t>ex</w:t>
      </w:r>
      <w:proofErr w:type="spellEnd"/>
      <w:r w:rsidRPr="00FF1F01">
        <w:rPr>
          <w:rFonts w:ascii="Arial" w:hAnsi="Arial" w:cs="Arial"/>
          <w:sz w:val="20"/>
          <w:szCs w:val="20"/>
        </w:rPr>
        <w:t>: TTL) e de famílias diferentes (</w:t>
      </w:r>
      <w:proofErr w:type="spellStart"/>
      <w:r w:rsidRPr="00FF1F01">
        <w:rPr>
          <w:rFonts w:ascii="Arial" w:hAnsi="Arial" w:cs="Arial"/>
          <w:sz w:val="20"/>
          <w:szCs w:val="20"/>
        </w:rPr>
        <w:t>ex</w:t>
      </w:r>
      <w:proofErr w:type="spellEnd"/>
      <w:r w:rsidRPr="00FF1F01">
        <w:rPr>
          <w:rFonts w:ascii="Arial" w:hAnsi="Arial" w:cs="Arial"/>
          <w:sz w:val="20"/>
          <w:szCs w:val="20"/>
        </w:rPr>
        <w:t>: TTL e CMOS)</w:t>
      </w:r>
    </w:p>
    <w:p w14:paraId="7EF18F5F" w14:textId="77777777" w:rsidR="00D06863" w:rsidRPr="00FF1F01" w:rsidRDefault="00D06863">
      <w:pPr>
        <w:numPr>
          <w:ilvl w:val="0"/>
          <w:numId w:val="4"/>
        </w:num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FF1F01">
        <w:rPr>
          <w:rFonts w:ascii="Arial" w:hAnsi="Arial" w:cs="Arial"/>
          <w:sz w:val="20"/>
          <w:szCs w:val="20"/>
        </w:rPr>
        <w:t xml:space="preserve">Obter experimentalmente o </w:t>
      </w:r>
      <w:proofErr w:type="spellStart"/>
      <w:r w:rsidRPr="00FF1F01">
        <w:rPr>
          <w:rFonts w:ascii="Arial" w:hAnsi="Arial" w:cs="Arial"/>
          <w:sz w:val="20"/>
          <w:szCs w:val="20"/>
        </w:rPr>
        <w:t>fan-out</w:t>
      </w:r>
      <w:proofErr w:type="spellEnd"/>
      <w:r w:rsidRPr="00FF1F01">
        <w:rPr>
          <w:rFonts w:ascii="Arial" w:hAnsi="Arial" w:cs="Arial"/>
          <w:sz w:val="20"/>
          <w:szCs w:val="20"/>
        </w:rPr>
        <w:t xml:space="preserve"> do CI</w:t>
      </w:r>
    </w:p>
    <w:p w14:paraId="14161A23" w14:textId="77777777" w:rsidR="00D06863" w:rsidRPr="00FF1F01" w:rsidRDefault="00D06863">
      <w:p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14:paraId="2EF57679" w14:textId="77777777" w:rsidR="00B8672C" w:rsidRPr="00FF1F01" w:rsidRDefault="00B8672C">
      <w:p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14:paraId="285BF81B" w14:textId="16ACA130" w:rsidR="0032255D" w:rsidRPr="00571463" w:rsidRDefault="0032255D" w:rsidP="00571463">
      <w:pPr>
        <w:pStyle w:val="PargrafodaLista"/>
        <w:numPr>
          <w:ilvl w:val="0"/>
          <w:numId w:val="24"/>
        </w:numPr>
        <w:tabs>
          <w:tab w:val="num" w:pos="540"/>
          <w:tab w:val="left" w:pos="1080"/>
          <w:tab w:val="left" w:pos="8640"/>
        </w:tabs>
        <w:ind w:hanging="108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71463">
        <w:rPr>
          <w:rFonts w:ascii="Arial" w:hAnsi="Arial" w:cs="Arial"/>
          <w:b/>
          <w:sz w:val="20"/>
          <w:szCs w:val="20"/>
        </w:rPr>
        <w:t>Recursos  de</w:t>
      </w:r>
      <w:proofErr w:type="gramEnd"/>
      <w:r w:rsidRPr="00571463">
        <w:rPr>
          <w:rFonts w:ascii="Arial" w:hAnsi="Arial" w:cs="Arial"/>
          <w:b/>
          <w:sz w:val="20"/>
          <w:szCs w:val="20"/>
        </w:rPr>
        <w:t xml:space="preserve"> simulação: </w:t>
      </w:r>
    </w:p>
    <w:p w14:paraId="6B49EC7D" w14:textId="157F5DBC" w:rsidR="00571463" w:rsidRDefault="00571463" w:rsidP="00571463">
      <w:pPr>
        <w:pStyle w:val="PargrafodaLista"/>
        <w:tabs>
          <w:tab w:val="left" w:pos="1080"/>
          <w:tab w:val="left" w:pos="8640"/>
        </w:tabs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51AE4E0F" w14:textId="77777777" w:rsidR="00571463" w:rsidRPr="00571463" w:rsidRDefault="00571463" w:rsidP="00571463">
      <w:pPr>
        <w:pStyle w:val="PargrafodaLista"/>
        <w:numPr>
          <w:ilvl w:val="0"/>
          <w:numId w:val="25"/>
        </w:numPr>
        <w:tabs>
          <w:tab w:val="left" w:pos="108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571463">
        <w:rPr>
          <w:rFonts w:ascii="Arial" w:hAnsi="Arial" w:cs="Arial"/>
          <w:sz w:val="20"/>
          <w:szCs w:val="20"/>
        </w:rPr>
        <w:t xml:space="preserve">Software online </w:t>
      </w:r>
      <w:proofErr w:type="spellStart"/>
      <w:r w:rsidRPr="00571463">
        <w:rPr>
          <w:rFonts w:ascii="Arial" w:hAnsi="Arial" w:cs="Arial"/>
          <w:sz w:val="20"/>
          <w:szCs w:val="20"/>
        </w:rPr>
        <w:t>Infineon</w:t>
      </w:r>
      <w:proofErr w:type="spellEnd"/>
      <w:r w:rsidRPr="00571463">
        <w:rPr>
          <w:rFonts w:ascii="Arial" w:hAnsi="Arial" w:cs="Arial"/>
          <w:sz w:val="20"/>
          <w:szCs w:val="20"/>
        </w:rPr>
        <w:t xml:space="preserve"> para projeto e simulação dos circuitos.</w:t>
      </w:r>
    </w:p>
    <w:p w14:paraId="26F56B05" w14:textId="77777777" w:rsidR="00571463" w:rsidRPr="00571463" w:rsidRDefault="00571463" w:rsidP="00571463">
      <w:pPr>
        <w:pStyle w:val="PargrafodaLista"/>
        <w:numPr>
          <w:ilvl w:val="0"/>
          <w:numId w:val="25"/>
        </w:numPr>
        <w:tabs>
          <w:tab w:val="left" w:pos="108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571463">
        <w:rPr>
          <w:rFonts w:ascii="Arial" w:hAnsi="Arial" w:cs="Arial"/>
          <w:sz w:val="20"/>
          <w:szCs w:val="20"/>
        </w:rPr>
        <w:t>Circuitos Lógicos utilizados:</w:t>
      </w:r>
    </w:p>
    <w:p w14:paraId="301762ED" w14:textId="713AABB7" w:rsidR="00571463" w:rsidRPr="00571463" w:rsidRDefault="00571463" w:rsidP="00571463">
      <w:pPr>
        <w:pStyle w:val="PargrafodaLista"/>
        <w:tabs>
          <w:tab w:val="left" w:pos="900"/>
          <w:tab w:val="left" w:pos="1080"/>
        </w:tabs>
        <w:ind w:left="1418"/>
        <w:jc w:val="both"/>
        <w:rPr>
          <w:rFonts w:ascii="Arial" w:hAnsi="Arial" w:cs="Arial"/>
          <w:sz w:val="20"/>
          <w:szCs w:val="20"/>
        </w:rPr>
      </w:pPr>
      <w:r w:rsidRPr="00571463">
        <w:rPr>
          <w:rFonts w:ascii="Arial" w:hAnsi="Arial" w:cs="Arial"/>
          <w:sz w:val="20"/>
          <w:szCs w:val="20"/>
        </w:rPr>
        <w:tab/>
      </w:r>
      <w:r w:rsidRPr="00571463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571463">
        <w:rPr>
          <w:rFonts w:ascii="Arial" w:hAnsi="Arial" w:cs="Arial"/>
          <w:sz w:val="20"/>
          <w:szCs w:val="20"/>
        </w:rPr>
        <w:t>CIs</w:t>
      </w:r>
      <w:proofErr w:type="spellEnd"/>
      <w:r w:rsidRPr="0057146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571463">
        <w:rPr>
          <w:rFonts w:ascii="Arial" w:hAnsi="Arial" w:cs="Arial"/>
          <w:sz w:val="20"/>
          <w:szCs w:val="20"/>
        </w:rPr>
        <w:t xml:space="preserve"> 7410 e 7404 e 4069</w:t>
      </w:r>
      <w:r w:rsidRPr="00571463">
        <w:rPr>
          <w:rFonts w:ascii="Arial" w:hAnsi="Arial" w:cs="Arial"/>
          <w:sz w:val="20"/>
          <w:szCs w:val="20"/>
        </w:rPr>
        <w:tab/>
      </w:r>
    </w:p>
    <w:p w14:paraId="0C3AFC36" w14:textId="77777777" w:rsidR="00571463" w:rsidRDefault="00571463" w:rsidP="005714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DEA5C7D" w14:textId="77777777" w:rsidR="00571463" w:rsidRPr="00571463" w:rsidRDefault="00571463" w:rsidP="00571463">
      <w:pPr>
        <w:pStyle w:val="Recuodecorpodetexto3"/>
        <w:jc w:val="both"/>
        <w:rPr>
          <w:rFonts w:ascii="Arial" w:hAnsi="Arial" w:cs="Arial"/>
          <w:sz w:val="20"/>
          <w:szCs w:val="20"/>
        </w:rPr>
      </w:pPr>
      <w:r w:rsidRPr="00571463">
        <w:rPr>
          <w:rFonts w:ascii="Arial" w:hAnsi="Arial" w:cs="Arial"/>
          <w:b/>
          <w:sz w:val="20"/>
          <w:szCs w:val="20"/>
        </w:rPr>
        <w:t xml:space="preserve">Observação: </w:t>
      </w:r>
      <w:r w:rsidRPr="00571463">
        <w:rPr>
          <w:rFonts w:ascii="Arial" w:hAnsi="Arial" w:cs="Arial"/>
          <w:sz w:val="20"/>
          <w:szCs w:val="20"/>
        </w:rPr>
        <w:t xml:space="preserve">informações sobre os </w:t>
      </w:r>
      <w:proofErr w:type="spellStart"/>
      <w:r w:rsidRPr="00571463">
        <w:rPr>
          <w:rFonts w:ascii="Arial" w:hAnsi="Arial" w:cs="Arial"/>
          <w:sz w:val="20"/>
          <w:szCs w:val="20"/>
        </w:rPr>
        <w:t>CIs</w:t>
      </w:r>
      <w:proofErr w:type="spellEnd"/>
      <w:r w:rsidRPr="00571463">
        <w:rPr>
          <w:rFonts w:ascii="Arial" w:hAnsi="Arial" w:cs="Arial"/>
          <w:sz w:val="20"/>
          <w:szCs w:val="20"/>
        </w:rPr>
        <w:t xml:space="preserve"> estão no tópico “Apostilas e Material de Apoio” no </w:t>
      </w:r>
      <w:proofErr w:type="spellStart"/>
      <w:r w:rsidRPr="00571463">
        <w:rPr>
          <w:rFonts w:ascii="Arial" w:hAnsi="Arial" w:cs="Arial"/>
          <w:sz w:val="20"/>
          <w:szCs w:val="20"/>
        </w:rPr>
        <w:t>Stoa</w:t>
      </w:r>
      <w:proofErr w:type="spellEnd"/>
      <w:r w:rsidRPr="00571463">
        <w:rPr>
          <w:rFonts w:ascii="Arial" w:hAnsi="Arial" w:cs="Arial"/>
          <w:sz w:val="20"/>
          <w:szCs w:val="20"/>
        </w:rPr>
        <w:t xml:space="preserve"> Moodle USP. </w:t>
      </w:r>
    </w:p>
    <w:p w14:paraId="3DF45F3C" w14:textId="33685900" w:rsidR="00855E73" w:rsidRPr="00855E73" w:rsidRDefault="00571463" w:rsidP="00855E73">
      <w:pPr>
        <w:pStyle w:val="Recuodecorpodetexto3"/>
        <w:numPr>
          <w:ilvl w:val="0"/>
          <w:numId w:val="26"/>
        </w:numPr>
        <w:tabs>
          <w:tab w:val="left" w:pos="1843"/>
        </w:tabs>
        <w:spacing w:after="0"/>
        <w:ind w:left="1418" w:firstLine="0"/>
        <w:jc w:val="both"/>
        <w:rPr>
          <w:rFonts w:ascii="Arial" w:hAnsi="Arial" w:cs="Arial"/>
          <w:sz w:val="20"/>
          <w:szCs w:val="20"/>
        </w:rPr>
      </w:pPr>
      <w:r w:rsidRPr="00855E73">
        <w:rPr>
          <w:rFonts w:ascii="Arial" w:hAnsi="Arial" w:cs="Arial"/>
          <w:sz w:val="20"/>
          <w:szCs w:val="20"/>
        </w:rPr>
        <w:t>Medidores do simulador:</w:t>
      </w:r>
      <w:r w:rsidR="00B80DF7">
        <w:rPr>
          <w:rFonts w:ascii="Arial" w:hAnsi="Arial" w:cs="Arial"/>
          <w:sz w:val="20"/>
          <w:szCs w:val="20"/>
        </w:rPr>
        <w:t xml:space="preserve"> </w:t>
      </w:r>
      <w:r w:rsidRPr="00855E73">
        <w:rPr>
          <w:rFonts w:ascii="Arial" w:hAnsi="Arial" w:cs="Arial"/>
          <w:sz w:val="20"/>
          <w:szCs w:val="20"/>
        </w:rPr>
        <w:t>Voltímetro</w:t>
      </w:r>
    </w:p>
    <w:p w14:paraId="7847F247" w14:textId="452B1836" w:rsidR="00855E73" w:rsidRDefault="00571463" w:rsidP="00571463">
      <w:pPr>
        <w:pStyle w:val="Recuodecorpodetexto3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55E73">
        <w:rPr>
          <w:rFonts w:ascii="Arial" w:hAnsi="Arial" w:cs="Arial"/>
          <w:sz w:val="20"/>
          <w:szCs w:val="20"/>
        </w:rPr>
        <w:t>Sinalizador de nível lógico: LED</w:t>
      </w:r>
    </w:p>
    <w:p w14:paraId="47CA5646" w14:textId="3D0EB524" w:rsidR="00571463" w:rsidRPr="00855E73" w:rsidRDefault="00571463" w:rsidP="00571463">
      <w:pPr>
        <w:pStyle w:val="Recuodecorpodetexto3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55E73">
        <w:rPr>
          <w:rFonts w:ascii="Arial" w:hAnsi="Arial" w:cs="Arial"/>
          <w:sz w:val="20"/>
          <w:szCs w:val="20"/>
        </w:rPr>
        <w:t>Chave digital</w:t>
      </w:r>
    </w:p>
    <w:p w14:paraId="76C10C6A" w14:textId="61542EF2" w:rsidR="00571463" w:rsidRPr="00571463" w:rsidRDefault="006630A6" w:rsidP="00571463">
      <w:pPr>
        <w:pStyle w:val="Recuodecorpodetexto3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 DC variável (bateria)</w:t>
      </w:r>
    </w:p>
    <w:p w14:paraId="4EDD291F" w14:textId="77777777" w:rsidR="00571463" w:rsidRPr="00FF1F01" w:rsidRDefault="00571463" w:rsidP="00571463">
      <w:pPr>
        <w:pStyle w:val="PargrafodaLista"/>
        <w:tabs>
          <w:tab w:val="left" w:pos="1080"/>
          <w:tab w:val="left" w:pos="8640"/>
        </w:tabs>
        <w:ind w:left="540"/>
        <w:jc w:val="both"/>
        <w:rPr>
          <w:rFonts w:ascii="Arial" w:hAnsi="Arial" w:cs="Arial"/>
          <w:sz w:val="20"/>
          <w:szCs w:val="20"/>
        </w:rPr>
      </w:pPr>
    </w:p>
    <w:p w14:paraId="0E025898" w14:textId="12C4A088" w:rsidR="0032255D" w:rsidRPr="00FF1F01" w:rsidRDefault="0032255D" w:rsidP="0032255D">
      <w:pPr>
        <w:pStyle w:val="PargrafodaLista"/>
        <w:tabs>
          <w:tab w:val="left" w:pos="1080"/>
          <w:tab w:val="left" w:pos="8640"/>
        </w:tabs>
        <w:ind w:left="540"/>
        <w:jc w:val="both"/>
        <w:rPr>
          <w:rFonts w:ascii="Arial" w:hAnsi="Arial" w:cs="Arial"/>
          <w:sz w:val="20"/>
          <w:szCs w:val="20"/>
        </w:rPr>
      </w:pPr>
    </w:p>
    <w:p w14:paraId="5F6813F8" w14:textId="77777777" w:rsidR="00D06863" w:rsidRPr="008B5A81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36D2FE58" w14:textId="765671CE" w:rsidR="00D06863" w:rsidRPr="00516B82" w:rsidRDefault="00516B82" w:rsidP="00516B82">
      <w:pPr>
        <w:pStyle w:val="PargrafodaLista"/>
        <w:numPr>
          <w:ilvl w:val="0"/>
          <w:numId w:val="24"/>
        </w:numPr>
        <w:tabs>
          <w:tab w:val="left" w:pos="8640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D06863" w:rsidRPr="00516B82">
        <w:rPr>
          <w:rFonts w:ascii="Arial" w:hAnsi="Arial" w:cs="Arial"/>
          <w:b/>
          <w:sz w:val="20"/>
          <w:szCs w:val="20"/>
        </w:rPr>
        <w:t>Procedimento Experimental:</w:t>
      </w:r>
    </w:p>
    <w:p w14:paraId="5F985636" w14:textId="77777777" w:rsidR="00516B82" w:rsidRPr="00625544" w:rsidRDefault="00516B82" w:rsidP="00855E73">
      <w:pPr>
        <w:pStyle w:val="Corpodetexto"/>
        <w:tabs>
          <w:tab w:val="left" w:pos="720"/>
        </w:tabs>
        <w:ind w:left="1440" w:hanging="873"/>
        <w:rPr>
          <w:rFonts w:ascii="Arial" w:hAnsi="Arial" w:cs="Arial"/>
          <w:b/>
          <w:color w:val="FF0000"/>
          <w:sz w:val="20"/>
        </w:rPr>
      </w:pPr>
      <w:r w:rsidRPr="00625544">
        <w:rPr>
          <w:rFonts w:ascii="Arial" w:hAnsi="Arial" w:cs="Arial"/>
          <w:b/>
          <w:color w:val="FF0000"/>
          <w:sz w:val="20"/>
        </w:rPr>
        <w:t xml:space="preserve">ATENÇÃO: </w:t>
      </w:r>
    </w:p>
    <w:p w14:paraId="723032AD" w14:textId="77777777" w:rsidR="00516B82" w:rsidRPr="00625544" w:rsidRDefault="00516B82" w:rsidP="00855E73">
      <w:pPr>
        <w:pStyle w:val="Corpodetexto"/>
        <w:numPr>
          <w:ilvl w:val="0"/>
          <w:numId w:val="26"/>
        </w:numPr>
        <w:tabs>
          <w:tab w:val="left" w:pos="720"/>
        </w:tabs>
        <w:ind w:left="709" w:firstLine="0"/>
        <w:rPr>
          <w:rFonts w:ascii="Arial" w:hAnsi="Arial" w:cs="Arial"/>
          <w:b/>
          <w:color w:val="FF0000"/>
          <w:sz w:val="20"/>
        </w:rPr>
      </w:pPr>
      <w:r w:rsidRPr="00625544">
        <w:rPr>
          <w:rFonts w:ascii="Arial" w:hAnsi="Arial" w:cs="Arial"/>
          <w:b/>
          <w:color w:val="FF0000"/>
          <w:sz w:val="20"/>
        </w:rPr>
        <w:t xml:space="preserve">Para o relatório preencher a folha de resposta e incluir </w:t>
      </w:r>
      <w:proofErr w:type="spellStart"/>
      <w:r w:rsidRPr="00625544">
        <w:rPr>
          <w:rFonts w:ascii="Arial" w:hAnsi="Arial" w:cs="Arial"/>
          <w:b/>
          <w:color w:val="FF0000"/>
          <w:sz w:val="20"/>
        </w:rPr>
        <w:t>printscreen</w:t>
      </w:r>
      <w:proofErr w:type="spellEnd"/>
      <w:r w:rsidRPr="00625544">
        <w:rPr>
          <w:rFonts w:ascii="Arial" w:hAnsi="Arial" w:cs="Arial"/>
          <w:b/>
          <w:color w:val="FF0000"/>
          <w:sz w:val="20"/>
        </w:rPr>
        <w:t xml:space="preserve"> com as imagens dos valores apresentados pelos medidores dos circuitos simulados;</w:t>
      </w:r>
    </w:p>
    <w:p w14:paraId="3E151314" w14:textId="77777777" w:rsidR="00516B82" w:rsidRPr="00625544" w:rsidRDefault="00516B82" w:rsidP="00855E73">
      <w:pPr>
        <w:pStyle w:val="Corpodetexto"/>
        <w:numPr>
          <w:ilvl w:val="0"/>
          <w:numId w:val="26"/>
        </w:numPr>
        <w:tabs>
          <w:tab w:val="left" w:pos="720"/>
        </w:tabs>
        <w:ind w:left="1276" w:hanging="567"/>
        <w:rPr>
          <w:rFonts w:ascii="Arial" w:hAnsi="Arial" w:cs="Arial"/>
          <w:b/>
          <w:color w:val="FF0000"/>
          <w:sz w:val="20"/>
        </w:rPr>
      </w:pPr>
      <w:r w:rsidRPr="00625544">
        <w:rPr>
          <w:rFonts w:ascii="Arial" w:hAnsi="Arial" w:cs="Arial"/>
          <w:b/>
          <w:color w:val="FF0000"/>
          <w:sz w:val="20"/>
        </w:rPr>
        <w:t>Entregar o arquivo do relatório em PDF;</w:t>
      </w:r>
    </w:p>
    <w:p w14:paraId="4989C666" w14:textId="77777777" w:rsidR="00516B82" w:rsidRPr="00625544" w:rsidRDefault="00516B82" w:rsidP="00855E73">
      <w:pPr>
        <w:pStyle w:val="Corpodetexto"/>
        <w:numPr>
          <w:ilvl w:val="0"/>
          <w:numId w:val="26"/>
        </w:numPr>
        <w:tabs>
          <w:tab w:val="left" w:pos="720"/>
        </w:tabs>
        <w:ind w:left="1276" w:hanging="567"/>
        <w:rPr>
          <w:rFonts w:ascii="Arial" w:hAnsi="Arial" w:cs="Arial"/>
          <w:b/>
          <w:color w:val="FF0000"/>
          <w:sz w:val="20"/>
        </w:rPr>
      </w:pPr>
      <w:r w:rsidRPr="00625544">
        <w:rPr>
          <w:rFonts w:ascii="Arial" w:hAnsi="Arial" w:cs="Arial"/>
          <w:b/>
          <w:color w:val="FF0000"/>
          <w:sz w:val="20"/>
        </w:rPr>
        <w:t xml:space="preserve">Clicar no botão ENVIAR do </w:t>
      </w:r>
      <w:proofErr w:type="spellStart"/>
      <w:r w:rsidRPr="00625544">
        <w:rPr>
          <w:rFonts w:ascii="Arial" w:hAnsi="Arial" w:cs="Arial"/>
          <w:b/>
          <w:color w:val="FF0000"/>
          <w:sz w:val="20"/>
        </w:rPr>
        <w:t>moodle</w:t>
      </w:r>
      <w:proofErr w:type="spellEnd"/>
      <w:r w:rsidRPr="00625544">
        <w:rPr>
          <w:rFonts w:ascii="Arial" w:hAnsi="Arial" w:cs="Arial"/>
          <w:b/>
          <w:color w:val="FF0000"/>
          <w:sz w:val="20"/>
        </w:rPr>
        <w:t xml:space="preserve"> no link do relatório.</w:t>
      </w:r>
    </w:p>
    <w:p w14:paraId="2F8B39FD" w14:textId="77777777" w:rsidR="00516B82" w:rsidRPr="00516B82" w:rsidRDefault="00516B82" w:rsidP="00516B82">
      <w:pPr>
        <w:pStyle w:val="PargrafodaLista"/>
        <w:tabs>
          <w:tab w:val="left" w:pos="8640"/>
        </w:tabs>
        <w:ind w:left="284" w:hanging="142"/>
        <w:jc w:val="both"/>
        <w:rPr>
          <w:rFonts w:ascii="Arial" w:hAnsi="Arial" w:cs="Arial"/>
          <w:b/>
          <w:sz w:val="20"/>
          <w:szCs w:val="20"/>
        </w:rPr>
      </w:pPr>
    </w:p>
    <w:p w14:paraId="57743A01" w14:textId="77777777" w:rsidR="00D06863" w:rsidRPr="008B5A81" w:rsidRDefault="00D06863" w:rsidP="001D7C17">
      <w:pPr>
        <w:pStyle w:val="Ttulo5"/>
        <w:ind w:left="0" w:firstLine="0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ab/>
      </w:r>
    </w:p>
    <w:p w14:paraId="20E20F82" w14:textId="77777777" w:rsidR="00D06863" w:rsidRPr="008B5A81" w:rsidRDefault="00D06863">
      <w:pPr>
        <w:pStyle w:val="Corpodetexto"/>
        <w:rPr>
          <w:rFonts w:ascii="Arial" w:hAnsi="Arial" w:cs="Arial"/>
          <w:b/>
          <w:sz w:val="20"/>
        </w:rPr>
      </w:pPr>
      <w:r w:rsidRPr="008B5A81">
        <w:rPr>
          <w:rFonts w:ascii="Arial" w:hAnsi="Arial" w:cs="Arial"/>
          <w:sz w:val="20"/>
        </w:rPr>
        <w:t xml:space="preserve">    </w:t>
      </w:r>
      <w:r w:rsidRPr="008B5A81">
        <w:rPr>
          <w:rFonts w:ascii="Arial" w:hAnsi="Arial" w:cs="Arial"/>
          <w:b/>
          <w:sz w:val="20"/>
        </w:rPr>
        <w:t xml:space="preserve">3.1 Medida do </w:t>
      </w:r>
      <w:proofErr w:type="spellStart"/>
      <w:r w:rsidRPr="008B5A81">
        <w:rPr>
          <w:rFonts w:ascii="Arial" w:hAnsi="Arial" w:cs="Arial"/>
          <w:b/>
          <w:sz w:val="20"/>
        </w:rPr>
        <w:t>fan-out</w:t>
      </w:r>
      <w:proofErr w:type="spellEnd"/>
      <w:r w:rsidRPr="008B5A81">
        <w:rPr>
          <w:rFonts w:ascii="Arial" w:hAnsi="Arial" w:cs="Arial"/>
          <w:b/>
          <w:sz w:val="20"/>
        </w:rPr>
        <w:t>:</w:t>
      </w:r>
    </w:p>
    <w:p w14:paraId="1B79AB39" w14:textId="77777777" w:rsidR="00D06863" w:rsidRPr="008B5A81" w:rsidRDefault="00D06863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5AA57A4" w14:textId="77777777" w:rsidR="00D06863" w:rsidRPr="008B5A81" w:rsidRDefault="00D06863">
      <w:pPr>
        <w:ind w:left="708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3.1.1</w:t>
      </w:r>
      <w:r w:rsidRPr="008B5A81">
        <w:rPr>
          <w:rFonts w:ascii="Arial" w:hAnsi="Arial" w:cs="Arial"/>
          <w:sz w:val="20"/>
          <w:szCs w:val="20"/>
        </w:rPr>
        <w:t xml:space="preserve"> Calcule o</w:t>
      </w:r>
      <w:r w:rsidR="00FF621E" w:rsidRPr="008B5A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621E" w:rsidRPr="008B5A81">
        <w:rPr>
          <w:rFonts w:ascii="Arial" w:hAnsi="Arial" w:cs="Arial"/>
          <w:sz w:val="20"/>
          <w:szCs w:val="20"/>
        </w:rPr>
        <w:t>fan-out</w:t>
      </w:r>
      <w:proofErr w:type="spellEnd"/>
      <w:r w:rsidR="00FF621E" w:rsidRPr="008B5A81">
        <w:rPr>
          <w:rFonts w:ascii="Arial" w:hAnsi="Arial" w:cs="Arial"/>
          <w:sz w:val="20"/>
          <w:szCs w:val="20"/>
        </w:rPr>
        <w:t xml:space="preserve"> teórico para a porta NAND </w:t>
      </w:r>
      <w:proofErr w:type="gramStart"/>
      <w:r w:rsidR="00FF621E" w:rsidRPr="008B5A81">
        <w:rPr>
          <w:rFonts w:ascii="Arial" w:hAnsi="Arial" w:cs="Arial"/>
          <w:sz w:val="20"/>
          <w:szCs w:val="20"/>
        </w:rPr>
        <w:t>( CI</w:t>
      </w:r>
      <w:proofErr w:type="gramEnd"/>
      <w:r w:rsidR="00FF621E" w:rsidRPr="008B5A81">
        <w:rPr>
          <w:rFonts w:ascii="Arial" w:hAnsi="Arial" w:cs="Arial"/>
          <w:sz w:val="20"/>
          <w:szCs w:val="20"/>
        </w:rPr>
        <w:t xml:space="preserve"> 74</w:t>
      </w:r>
      <w:r w:rsidR="00BC5AFB">
        <w:rPr>
          <w:rFonts w:ascii="Arial" w:hAnsi="Arial" w:cs="Arial"/>
          <w:sz w:val="20"/>
          <w:szCs w:val="20"/>
        </w:rPr>
        <w:t>1</w:t>
      </w:r>
      <w:r w:rsidR="00FF621E" w:rsidRPr="008B5A81">
        <w:rPr>
          <w:rFonts w:ascii="Arial" w:hAnsi="Arial" w:cs="Arial"/>
          <w:sz w:val="20"/>
          <w:szCs w:val="20"/>
        </w:rPr>
        <w:t>0</w:t>
      </w:r>
      <w:r w:rsidRPr="008B5A81">
        <w:rPr>
          <w:rFonts w:ascii="Arial" w:hAnsi="Arial" w:cs="Arial"/>
          <w:sz w:val="20"/>
          <w:szCs w:val="20"/>
        </w:rPr>
        <w:t xml:space="preserve">) através da expressão </w:t>
      </w:r>
      <w:r w:rsidRPr="008B5A81">
        <w:rPr>
          <w:rFonts w:ascii="Arial" w:hAnsi="Arial" w:cs="Arial"/>
          <w:b/>
          <w:sz w:val="20"/>
          <w:szCs w:val="20"/>
        </w:rPr>
        <w:t>(1)</w:t>
      </w:r>
      <w:r w:rsidRPr="008B5A81">
        <w:rPr>
          <w:rFonts w:ascii="Arial" w:hAnsi="Arial" w:cs="Arial"/>
          <w:sz w:val="20"/>
          <w:szCs w:val="20"/>
        </w:rPr>
        <w:t xml:space="preserve"> abaixo, obtendo os valores de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oH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oL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iH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b/>
          <w:sz w:val="20"/>
          <w:szCs w:val="20"/>
          <w:vertAlign w:val="subscript"/>
        </w:rPr>
        <w:t xml:space="preserve">  , 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iL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b/>
          <w:sz w:val="20"/>
          <w:szCs w:val="20"/>
        </w:rPr>
        <w:t xml:space="preserve">, </w:t>
      </w:r>
      <w:r w:rsidRPr="008B5A81">
        <w:rPr>
          <w:rFonts w:ascii="Arial" w:hAnsi="Arial" w:cs="Arial"/>
          <w:sz w:val="20"/>
          <w:szCs w:val="20"/>
        </w:rPr>
        <w:t>nas especificações do fabricante.</w:t>
      </w:r>
    </w:p>
    <w:p w14:paraId="12F0EF52" w14:textId="77777777" w:rsidR="00D06863" w:rsidRPr="008B5A81" w:rsidRDefault="00D06863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019CDDE" w14:textId="77777777" w:rsidR="00D06863" w:rsidRPr="008B5A81" w:rsidRDefault="00D06863">
      <w:pPr>
        <w:tabs>
          <w:tab w:val="left" w:pos="900"/>
        </w:tabs>
        <w:ind w:left="1404"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Fan-out = </w:t>
      </w:r>
      <w:proofErr w:type="spellStart"/>
      <w:r w:rsidRPr="008B5A81">
        <w:rPr>
          <w:rFonts w:ascii="Arial" w:hAnsi="Arial" w:cs="Arial"/>
          <w:b/>
          <w:sz w:val="20"/>
          <w:szCs w:val="20"/>
          <w:lang w:val="en-US"/>
        </w:rPr>
        <w:t>mín</w:t>
      </w:r>
      <w:proofErr w:type="spellEnd"/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 (</w:t>
      </w:r>
      <w:proofErr w:type="spellStart"/>
      <w:r w:rsidRPr="008B5A81">
        <w:rPr>
          <w:rFonts w:ascii="Arial" w:hAnsi="Arial" w:cs="Arial"/>
          <w:b/>
          <w:sz w:val="20"/>
          <w:szCs w:val="20"/>
          <w:lang w:val="en-US"/>
        </w:rPr>
        <w:t>n</w:t>
      </w:r>
      <w:r w:rsidRPr="008B5A81">
        <w:rPr>
          <w:rFonts w:ascii="Arial" w:hAnsi="Arial" w:cs="Arial"/>
          <w:b/>
          <w:sz w:val="20"/>
          <w:szCs w:val="20"/>
          <w:vertAlign w:val="subscript"/>
          <w:lang w:val="en-US"/>
        </w:rPr>
        <w:t>H</w:t>
      </w:r>
      <w:proofErr w:type="spellEnd"/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8B5A81">
        <w:rPr>
          <w:rFonts w:ascii="Arial" w:hAnsi="Arial" w:cs="Arial"/>
          <w:b/>
          <w:sz w:val="20"/>
          <w:szCs w:val="20"/>
          <w:lang w:val="en-US"/>
        </w:rPr>
        <w:t>n</w:t>
      </w:r>
      <w:r w:rsidRPr="008B5A81">
        <w:rPr>
          <w:rFonts w:ascii="Arial" w:hAnsi="Arial" w:cs="Arial"/>
          <w:b/>
          <w:sz w:val="20"/>
          <w:szCs w:val="20"/>
          <w:vertAlign w:val="subscript"/>
          <w:lang w:val="en-US"/>
        </w:rPr>
        <w:t>L</w:t>
      </w:r>
      <w:proofErr w:type="spellEnd"/>
      <w:r w:rsidRPr="008B5A81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38FB9684" w14:textId="77777777" w:rsidR="00D06863" w:rsidRPr="008B5A81" w:rsidRDefault="00D06863">
      <w:pPr>
        <w:tabs>
          <w:tab w:val="left" w:pos="90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6CA09C4" w14:textId="0572003F" w:rsidR="00D06863" w:rsidRPr="008B5A81" w:rsidRDefault="00D06863">
      <w:pPr>
        <w:pStyle w:val="Corpodetexto"/>
        <w:tabs>
          <w:tab w:val="left" w:pos="900"/>
        </w:tabs>
        <w:rPr>
          <w:rFonts w:ascii="Arial" w:hAnsi="Arial" w:cs="Arial"/>
          <w:sz w:val="20"/>
        </w:rPr>
      </w:pPr>
      <w:r w:rsidRPr="008B5A81">
        <w:rPr>
          <w:rFonts w:ascii="Arial" w:hAnsi="Arial" w:cs="Arial"/>
          <w:sz w:val="20"/>
        </w:rPr>
        <w:t xml:space="preserve">Onde:                  </w:t>
      </w:r>
      <w:r w:rsidR="006E5EF6" w:rsidRPr="008B5A81">
        <w:rPr>
          <w:rFonts w:ascii="Arial" w:hAnsi="Arial" w:cs="Arial"/>
          <w:position w:val="-34"/>
          <w:sz w:val="20"/>
          <w:lang w:val="en-US"/>
        </w:rPr>
        <w:object w:dxaOrig="1380" w:dyaOrig="800" w14:anchorId="6CE4FE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5pt;height:39.75pt" o:ole="" fillcolor="window">
            <v:imagedata r:id="rId8" o:title=""/>
          </v:shape>
          <o:OLEObject Type="Embed" ProgID="Equation.3" ShapeID="_x0000_i1025" DrawAspect="Content" ObjectID="_1660572539" r:id="rId9"/>
        </w:object>
      </w:r>
      <w:r w:rsidRPr="008B5A81">
        <w:rPr>
          <w:rFonts w:ascii="Arial" w:hAnsi="Arial" w:cs="Arial"/>
          <w:position w:val="-10"/>
          <w:sz w:val="20"/>
          <w:lang w:val="en-US"/>
        </w:rPr>
        <w:object w:dxaOrig="180" w:dyaOrig="340" w14:anchorId="27F5DFB4">
          <v:shape id="_x0000_i1026" type="#_x0000_t75" style="width:9.2pt;height:17.3pt" o:ole="" fillcolor="window">
            <v:imagedata r:id="rId10" o:title=""/>
          </v:shape>
          <o:OLEObject Type="Embed" ProgID="Equation.3" ShapeID="_x0000_i1026" DrawAspect="Content" ObjectID="_1660572540" r:id="rId11"/>
        </w:object>
      </w:r>
      <w:r w:rsidRPr="008B5A81">
        <w:rPr>
          <w:rFonts w:ascii="Arial" w:hAnsi="Arial" w:cs="Arial"/>
          <w:sz w:val="20"/>
        </w:rPr>
        <w:t xml:space="preserve">  (1a)     e             </w:t>
      </w:r>
      <w:r w:rsidR="006E5EF6" w:rsidRPr="008B5A81">
        <w:rPr>
          <w:rFonts w:ascii="Arial" w:hAnsi="Arial" w:cs="Arial"/>
          <w:position w:val="-34"/>
          <w:sz w:val="20"/>
          <w:lang w:val="en-US"/>
        </w:rPr>
        <w:object w:dxaOrig="1300" w:dyaOrig="800" w14:anchorId="24611737">
          <v:shape id="_x0000_i1027" type="#_x0000_t75" style="width:65.1pt;height:39.75pt" o:ole="" fillcolor="window">
            <v:imagedata r:id="rId12" o:title=""/>
          </v:shape>
          <o:OLEObject Type="Embed" ProgID="Equation.3" ShapeID="_x0000_i1027" DrawAspect="Content" ObjectID="_1660572541" r:id="rId13"/>
        </w:object>
      </w:r>
      <w:r w:rsidRPr="008B5A81">
        <w:rPr>
          <w:rFonts w:ascii="Arial" w:hAnsi="Arial" w:cs="Arial"/>
          <w:sz w:val="20"/>
        </w:rPr>
        <w:t xml:space="preserve">   (1b)                        (1)</w:t>
      </w:r>
    </w:p>
    <w:p w14:paraId="2FE56671" w14:textId="77777777" w:rsidR="00D06863" w:rsidRPr="008B5A81" w:rsidRDefault="00D06863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D8C31BC" w14:textId="6DE8F108" w:rsidR="00B509A5" w:rsidRDefault="00191D43" w:rsidP="00324426">
      <w:pPr>
        <w:pStyle w:val="PargrafodaLista"/>
        <w:numPr>
          <w:ilvl w:val="2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324426">
        <w:rPr>
          <w:rFonts w:ascii="Arial" w:hAnsi="Arial" w:cs="Arial"/>
          <w:sz w:val="20"/>
          <w:szCs w:val="20"/>
        </w:rPr>
        <w:lastRenderedPageBreak/>
        <w:t xml:space="preserve">Utilizando o </w:t>
      </w:r>
      <w:r w:rsidR="00571463" w:rsidRPr="00324426">
        <w:rPr>
          <w:rFonts w:ascii="Arial" w:hAnsi="Arial" w:cs="Arial"/>
          <w:sz w:val="20"/>
          <w:szCs w:val="20"/>
        </w:rPr>
        <w:t xml:space="preserve">software </w:t>
      </w:r>
      <w:proofErr w:type="spellStart"/>
      <w:r w:rsidR="00571463" w:rsidRPr="00324426">
        <w:rPr>
          <w:rFonts w:ascii="Arial" w:hAnsi="Arial" w:cs="Arial"/>
          <w:sz w:val="20"/>
          <w:szCs w:val="20"/>
        </w:rPr>
        <w:t>Infineon</w:t>
      </w:r>
      <w:proofErr w:type="spellEnd"/>
      <w:r w:rsidR="00571463" w:rsidRPr="00324426">
        <w:rPr>
          <w:rFonts w:ascii="Arial" w:hAnsi="Arial" w:cs="Arial"/>
          <w:sz w:val="20"/>
          <w:szCs w:val="20"/>
        </w:rPr>
        <w:t>,</w:t>
      </w:r>
      <w:r w:rsidRPr="00324426">
        <w:rPr>
          <w:rFonts w:ascii="Arial" w:hAnsi="Arial" w:cs="Arial"/>
          <w:sz w:val="20"/>
          <w:szCs w:val="20"/>
        </w:rPr>
        <w:t xml:space="preserve"> monte o circuito da Figura </w:t>
      </w:r>
      <w:r w:rsidR="00571463" w:rsidRPr="00324426">
        <w:rPr>
          <w:rFonts w:ascii="Arial" w:hAnsi="Arial" w:cs="Arial"/>
          <w:sz w:val="20"/>
          <w:szCs w:val="20"/>
        </w:rPr>
        <w:t>1</w:t>
      </w:r>
      <w:r w:rsidR="00EF4661" w:rsidRPr="00324426">
        <w:rPr>
          <w:rFonts w:ascii="Arial" w:hAnsi="Arial" w:cs="Arial"/>
          <w:sz w:val="20"/>
          <w:szCs w:val="20"/>
        </w:rPr>
        <w:t>, que consiste em uma porta NAND de 3 entradas acionando 2 outras portas NAND de 3 entrada</w:t>
      </w:r>
      <w:r w:rsidR="00B509A5" w:rsidRPr="00324426">
        <w:rPr>
          <w:rFonts w:ascii="Arial" w:hAnsi="Arial" w:cs="Arial"/>
          <w:sz w:val="20"/>
          <w:szCs w:val="20"/>
        </w:rPr>
        <w:t>s.</w:t>
      </w:r>
      <w:r w:rsidR="00031309" w:rsidRPr="00324426">
        <w:rPr>
          <w:rFonts w:ascii="Arial" w:hAnsi="Arial" w:cs="Arial"/>
          <w:sz w:val="20"/>
          <w:szCs w:val="20"/>
        </w:rPr>
        <w:t xml:space="preserve"> Inclua no relatório a imagem obtida do circuito montado</w:t>
      </w:r>
      <w:r w:rsidR="0032442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24426">
        <w:rPr>
          <w:rFonts w:ascii="Arial" w:hAnsi="Arial" w:cs="Arial"/>
          <w:sz w:val="20"/>
          <w:szCs w:val="20"/>
        </w:rPr>
        <w:t>printscreen</w:t>
      </w:r>
      <w:proofErr w:type="spellEnd"/>
      <w:r w:rsidR="00324426">
        <w:rPr>
          <w:rFonts w:ascii="Arial" w:hAnsi="Arial" w:cs="Arial"/>
          <w:sz w:val="20"/>
          <w:szCs w:val="20"/>
        </w:rPr>
        <w:t>)</w:t>
      </w:r>
      <w:r w:rsidR="00324426" w:rsidRPr="00324426">
        <w:rPr>
          <w:rFonts w:ascii="Arial" w:hAnsi="Arial" w:cs="Arial"/>
          <w:sz w:val="20"/>
          <w:szCs w:val="20"/>
        </w:rPr>
        <w:t>.</w:t>
      </w:r>
    </w:p>
    <w:p w14:paraId="58E8D942" w14:textId="77777777" w:rsidR="00324426" w:rsidRPr="00324426" w:rsidRDefault="00324426" w:rsidP="00324426">
      <w:pPr>
        <w:pStyle w:val="PargrafodaLista"/>
        <w:ind w:left="1440"/>
        <w:jc w:val="both"/>
        <w:rPr>
          <w:rFonts w:ascii="Arial" w:hAnsi="Arial" w:cs="Arial"/>
          <w:sz w:val="20"/>
          <w:szCs w:val="20"/>
        </w:rPr>
      </w:pPr>
    </w:p>
    <w:p w14:paraId="40DA56A9" w14:textId="048D4AAE" w:rsidR="00324426" w:rsidRDefault="00324426" w:rsidP="00324426">
      <w:pPr>
        <w:pStyle w:val="PargrafodaLista"/>
        <w:numPr>
          <w:ilvl w:val="2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proofErr w:type="spellStart"/>
      <w:r>
        <w:rPr>
          <w:rFonts w:ascii="Arial" w:hAnsi="Arial" w:cs="Arial"/>
          <w:sz w:val="20"/>
          <w:szCs w:val="20"/>
        </w:rPr>
        <w:t>Infineon</w:t>
      </w:r>
      <w:proofErr w:type="spellEnd"/>
      <w:r>
        <w:rPr>
          <w:rFonts w:ascii="Arial" w:hAnsi="Arial" w:cs="Arial"/>
          <w:sz w:val="20"/>
          <w:szCs w:val="20"/>
        </w:rPr>
        <w:t>, monte o circuito da Figura 2 e i</w:t>
      </w:r>
      <w:r w:rsidRPr="00324426">
        <w:rPr>
          <w:rFonts w:ascii="Arial" w:hAnsi="Arial" w:cs="Arial"/>
          <w:sz w:val="20"/>
          <w:szCs w:val="20"/>
        </w:rPr>
        <w:t>nclua no relatório a imagem obtida do circuito montado.</w:t>
      </w:r>
    </w:p>
    <w:p w14:paraId="5337CDD7" w14:textId="77777777" w:rsidR="00324426" w:rsidRPr="00324426" w:rsidRDefault="00324426" w:rsidP="00324426">
      <w:pPr>
        <w:pStyle w:val="PargrafodaLista"/>
        <w:rPr>
          <w:rFonts w:ascii="Arial" w:hAnsi="Arial" w:cs="Arial"/>
          <w:sz w:val="20"/>
          <w:szCs w:val="20"/>
        </w:rPr>
      </w:pPr>
    </w:p>
    <w:p w14:paraId="684B99F1" w14:textId="0E38C3B7" w:rsidR="00D06863" w:rsidRPr="00CB150F" w:rsidRDefault="00324426" w:rsidP="00CB150F">
      <w:pPr>
        <w:pStyle w:val="Recuodecorpodetexto3"/>
        <w:numPr>
          <w:ilvl w:val="2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B150F">
        <w:rPr>
          <w:rFonts w:ascii="Arial" w:hAnsi="Arial" w:cs="Arial"/>
          <w:sz w:val="20"/>
          <w:szCs w:val="20"/>
        </w:rPr>
        <w:t xml:space="preserve">Os medidores do simulador não fornecem os valores reais de corrente e tensão. Portanto, para inferir o </w:t>
      </w:r>
      <w:proofErr w:type="spellStart"/>
      <w:r w:rsidRPr="00CB150F">
        <w:rPr>
          <w:rFonts w:ascii="Arial" w:hAnsi="Arial" w:cs="Arial"/>
          <w:sz w:val="20"/>
          <w:szCs w:val="20"/>
        </w:rPr>
        <w:t>fan-out</w:t>
      </w:r>
      <w:proofErr w:type="spellEnd"/>
      <w:r w:rsidRPr="00CB150F">
        <w:rPr>
          <w:rFonts w:ascii="Arial" w:hAnsi="Arial" w:cs="Arial"/>
          <w:sz w:val="20"/>
          <w:szCs w:val="20"/>
        </w:rPr>
        <w:t xml:space="preserve"> experimental, utilizar os valores da Tabela I </w:t>
      </w:r>
      <w:proofErr w:type="gramStart"/>
      <w:r w:rsidRPr="00CB150F">
        <w:rPr>
          <w:rFonts w:ascii="Arial" w:hAnsi="Arial" w:cs="Arial"/>
          <w:sz w:val="20"/>
          <w:szCs w:val="20"/>
        </w:rPr>
        <w:t xml:space="preserve">para </w:t>
      </w:r>
      <w:r w:rsidR="006E5EF6" w:rsidRPr="00CB150F">
        <w:rPr>
          <w:rFonts w:ascii="Arial" w:hAnsi="Arial" w:cs="Arial"/>
          <w:sz w:val="20"/>
          <w:szCs w:val="20"/>
        </w:rPr>
        <w:t xml:space="preserve"> </w:t>
      </w:r>
      <w:r w:rsidR="00B8672C" w:rsidRPr="00CB150F">
        <w:rPr>
          <w:rFonts w:ascii="Arial" w:hAnsi="Arial" w:cs="Arial"/>
          <w:sz w:val="20"/>
          <w:szCs w:val="20"/>
        </w:rPr>
        <w:t>obte</w:t>
      </w:r>
      <w:r w:rsidRPr="00CB150F">
        <w:rPr>
          <w:rFonts w:ascii="Arial" w:hAnsi="Arial" w:cs="Arial"/>
          <w:sz w:val="20"/>
          <w:szCs w:val="20"/>
        </w:rPr>
        <w:t>r</w:t>
      </w:r>
      <w:proofErr w:type="gramEnd"/>
      <w:r w:rsidR="00B8672C" w:rsidRPr="00CB150F">
        <w:rPr>
          <w:rFonts w:ascii="Arial" w:hAnsi="Arial" w:cs="Arial"/>
          <w:sz w:val="20"/>
          <w:szCs w:val="20"/>
        </w:rPr>
        <w:t xml:space="preserve"> a</w:t>
      </w:r>
      <w:r w:rsidR="00CB150F" w:rsidRPr="00CB150F">
        <w:rPr>
          <w:rFonts w:ascii="Arial" w:hAnsi="Arial" w:cs="Arial"/>
          <w:sz w:val="20"/>
          <w:szCs w:val="20"/>
        </w:rPr>
        <w:t>s duas</w:t>
      </w:r>
      <w:r w:rsidR="00B8672C" w:rsidRPr="00CB150F">
        <w:rPr>
          <w:rFonts w:ascii="Arial" w:hAnsi="Arial" w:cs="Arial"/>
          <w:sz w:val="20"/>
          <w:szCs w:val="20"/>
        </w:rPr>
        <w:t xml:space="preserve"> reta</w:t>
      </w:r>
      <w:r w:rsidR="00CB150F" w:rsidRPr="00CB150F">
        <w:rPr>
          <w:rFonts w:ascii="Arial" w:hAnsi="Arial" w:cs="Arial"/>
          <w:sz w:val="20"/>
          <w:szCs w:val="20"/>
        </w:rPr>
        <w:t>s</w:t>
      </w:r>
      <w:r w:rsidR="00B8672C" w:rsidRPr="00CB150F">
        <w:rPr>
          <w:rFonts w:ascii="Arial" w:hAnsi="Arial" w:cs="Arial"/>
          <w:sz w:val="20"/>
          <w:szCs w:val="20"/>
        </w:rPr>
        <w:t xml:space="preserve"> </w:t>
      </w:r>
      <w:r w:rsidR="006E5EF6" w:rsidRPr="00CB150F">
        <w:rPr>
          <w:rFonts w:ascii="Arial" w:hAnsi="Arial" w:cs="Arial"/>
          <w:sz w:val="20"/>
          <w:szCs w:val="20"/>
        </w:rPr>
        <w:t>de I x</w:t>
      </w:r>
      <w:r w:rsidR="00D06863" w:rsidRPr="00CB150F">
        <w:rPr>
          <w:rFonts w:ascii="Arial" w:hAnsi="Arial" w:cs="Arial"/>
          <w:sz w:val="20"/>
          <w:szCs w:val="20"/>
        </w:rPr>
        <w:t xml:space="preserve"> N</w:t>
      </w:r>
      <w:r w:rsidR="00CB150F" w:rsidRPr="00CB150F">
        <w:rPr>
          <w:rFonts w:ascii="Arial" w:hAnsi="Arial" w:cs="Arial"/>
          <w:sz w:val="20"/>
          <w:szCs w:val="20"/>
        </w:rPr>
        <w:t xml:space="preserve"> ,sendo uma reta para</w:t>
      </w:r>
      <w:r w:rsidR="00D06863" w:rsidRPr="00CB150F">
        <w:rPr>
          <w:rFonts w:ascii="Arial" w:hAnsi="Arial" w:cs="Arial"/>
          <w:sz w:val="20"/>
          <w:szCs w:val="20"/>
        </w:rPr>
        <w:t xml:space="preserve"> estim</w:t>
      </w:r>
      <w:r w:rsidRPr="00CB150F">
        <w:rPr>
          <w:rFonts w:ascii="Arial" w:hAnsi="Arial" w:cs="Arial"/>
          <w:sz w:val="20"/>
          <w:szCs w:val="20"/>
        </w:rPr>
        <w:t>ar</w:t>
      </w:r>
      <w:r w:rsidR="00D06863" w:rsidRPr="00CB150F">
        <w:rPr>
          <w:rFonts w:ascii="Arial" w:hAnsi="Arial" w:cs="Arial"/>
          <w:sz w:val="20"/>
          <w:szCs w:val="20"/>
        </w:rPr>
        <w:t xml:space="preserve"> o valor </w:t>
      </w:r>
      <w:r w:rsidR="00CB150F" w:rsidRPr="00CB150F">
        <w:rPr>
          <w:rFonts w:ascii="Arial" w:hAnsi="Arial" w:cs="Arial"/>
          <w:sz w:val="20"/>
          <w:szCs w:val="20"/>
        </w:rPr>
        <w:t>de</w:t>
      </w:r>
      <w:r w:rsidR="00D06863" w:rsidRPr="00CB150F">
        <w:rPr>
          <w:rFonts w:ascii="Arial" w:hAnsi="Arial" w:cs="Arial"/>
          <w:sz w:val="20"/>
          <w:szCs w:val="20"/>
        </w:rPr>
        <w:t xml:space="preserve"> </w:t>
      </w:r>
      <w:r w:rsidR="004112FF" w:rsidRPr="00CB150F">
        <w:rPr>
          <w:rFonts w:ascii="Arial" w:hAnsi="Arial" w:cs="Arial"/>
          <w:sz w:val="20"/>
          <w:szCs w:val="20"/>
        </w:rPr>
        <w:t>Ƞ</w:t>
      </w:r>
      <w:r w:rsidR="004112FF" w:rsidRPr="00CB150F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D06863" w:rsidRPr="00CB150F">
        <w:rPr>
          <w:rFonts w:ascii="Arial" w:hAnsi="Arial" w:cs="Arial"/>
          <w:sz w:val="20"/>
          <w:szCs w:val="20"/>
          <w:vertAlign w:val="subscript"/>
        </w:rPr>
        <w:t>H</w:t>
      </w:r>
      <w:r w:rsidR="00CB150F" w:rsidRPr="00CB150F">
        <w:rPr>
          <w:rFonts w:ascii="Arial" w:hAnsi="Arial" w:cs="Arial"/>
          <w:sz w:val="20"/>
          <w:szCs w:val="20"/>
        </w:rPr>
        <w:t xml:space="preserve"> </w:t>
      </w:r>
      <w:r w:rsidR="00D06863" w:rsidRPr="00CB150F">
        <w:rPr>
          <w:rFonts w:ascii="Arial" w:hAnsi="Arial" w:cs="Arial"/>
          <w:sz w:val="20"/>
          <w:szCs w:val="20"/>
        </w:rPr>
        <w:t>e</w:t>
      </w:r>
      <w:r w:rsidR="00CB150F" w:rsidRPr="00CB150F">
        <w:rPr>
          <w:rFonts w:ascii="Arial" w:hAnsi="Arial" w:cs="Arial"/>
          <w:sz w:val="20"/>
          <w:szCs w:val="20"/>
        </w:rPr>
        <w:t xml:space="preserve"> outra para </w:t>
      </w:r>
      <w:r w:rsidR="00D06863" w:rsidRPr="00CB150F">
        <w:rPr>
          <w:rFonts w:ascii="Arial" w:hAnsi="Arial" w:cs="Arial"/>
          <w:sz w:val="20"/>
          <w:szCs w:val="20"/>
        </w:rPr>
        <w:t xml:space="preserve"> </w:t>
      </w:r>
      <w:r w:rsidR="00CB150F" w:rsidRPr="00CB150F">
        <w:rPr>
          <w:rFonts w:ascii="Arial" w:hAnsi="Arial" w:cs="Arial"/>
          <w:sz w:val="20"/>
          <w:szCs w:val="20"/>
        </w:rPr>
        <w:t xml:space="preserve">estimar o valor de </w:t>
      </w:r>
      <w:r w:rsidR="004112FF" w:rsidRPr="00CB150F">
        <w:rPr>
          <w:rFonts w:ascii="Arial" w:hAnsi="Arial" w:cs="Arial"/>
          <w:sz w:val="20"/>
          <w:szCs w:val="20"/>
        </w:rPr>
        <w:t>Ƞ</w:t>
      </w:r>
      <w:r w:rsidR="004112FF" w:rsidRPr="00CB150F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D06863" w:rsidRPr="00CB150F">
        <w:rPr>
          <w:rFonts w:ascii="Arial" w:hAnsi="Arial" w:cs="Arial"/>
          <w:sz w:val="20"/>
          <w:szCs w:val="20"/>
          <w:vertAlign w:val="subscript"/>
        </w:rPr>
        <w:t>L</w:t>
      </w:r>
      <w:r w:rsidR="00CB150F" w:rsidRPr="00CB150F">
        <w:rPr>
          <w:rFonts w:ascii="Arial" w:hAnsi="Arial" w:cs="Arial"/>
          <w:sz w:val="20"/>
          <w:szCs w:val="20"/>
        </w:rPr>
        <w:t xml:space="preserve">  por meio das correntes </w:t>
      </w:r>
      <w:proofErr w:type="spellStart"/>
      <w:r w:rsidR="00CB150F" w:rsidRPr="00CB150F">
        <w:rPr>
          <w:rFonts w:ascii="Arial" w:hAnsi="Arial" w:cs="Arial"/>
          <w:b/>
          <w:sz w:val="20"/>
          <w:szCs w:val="20"/>
        </w:rPr>
        <w:t>I</w:t>
      </w:r>
      <w:r w:rsidR="00CB150F" w:rsidRPr="00CB150F">
        <w:rPr>
          <w:rFonts w:ascii="Arial" w:hAnsi="Arial" w:cs="Arial"/>
          <w:b/>
          <w:sz w:val="20"/>
          <w:szCs w:val="20"/>
          <w:vertAlign w:val="subscript"/>
        </w:rPr>
        <w:t>oH</w:t>
      </w:r>
      <w:proofErr w:type="spellEnd"/>
      <w:r w:rsidR="00CB150F" w:rsidRPr="00CB150F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="00CB150F" w:rsidRPr="00CB150F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="00CB150F" w:rsidRPr="00CB150F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CB150F" w:rsidRPr="00CB150F">
        <w:rPr>
          <w:rFonts w:ascii="Arial" w:hAnsi="Arial" w:cs="Arial"/>
          <w:b/>
          <w:sz w:val="20"/>
          <w:szCs w:val="20"/>
        </w:rPr>
        <w:t>I</w:t>
      </w:r>
      <w:r w:rsidR="00CB150F" w:rsidRPr="00CB150F">
        <w:rPr>
          <w:rFonts w:ascii="Arial" w:hAnsi="Arial" w:cs="Arial"/>
          <w:b/>
          <w:sz w:val="20"/>
          <w:szCs w:val="20"/>
          <w:vertAlign w:val="subscript"/>
        </w:rPr>
        <w:t>oL</w:t>
      </w:r>
      <w:proofErr w:type="spellEnd"/>
      <w:r w:rsidR="00CB150F" w:rsidRPr="00CB150F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="00CB150F" w:rsidRPr="00CB150F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="00CB150F" w:rsidRPr="00CB150F">
        <w:rPr>
          <w:rFonts w:ascii="Arial" w:hAnsi="Arial" w:cs="Arial"/>
          <w:sz w:val="20"/>
          <w:szCs w:val="20"/>
        </w:rPr>
        <w:t xml:space="preserve">, respectivamente. As correntes </w:t>
      </w:r>
      <w:proofErr w:type="spellStart"/>
      <w:r w:rsidR="00CB150F" w:rsidRPr="00CB150F">
        <w:rPr>
          <w:rFonts w:ascii="Arial" w:hAnsi="Arial" w:cs="Arial"/>
          <w:b/>
          <w:sz w:val="20"/>
          <w:szCs w:val="20"/>
        </w:rPr>
        <w:t>I</w:t>
      </w:r>
      <w:r w:rsidR="00CB150F" w:rsidRPr="00CB150F">
        <w:rPr>
          <w:rFonts w:ascii="Arial" w:hAnsi="Arial" w:cs="Arial"/>
          <w:b/>
          <w:sz w:val="20"/>
          <w:szCs w:val="20"/>
          <w:vertAlign w:val="subscript"/>
        </w:rPr>
        <w:t>oH</w:t>
      </w:r>
      <w:proofErr w:type="spellEnd"/>
      <w:r w:rsidR="00CB150F" w:rsidRPr="00CB150F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="00CB150F" w:rsidRPr="00CB150F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="00CB150F" w:rsidRPr="00CB150F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CB150F" w:rsidRPr="00CB150F">
        <w:rPr>
          <w:rFonts w:ascii="Arial" w:hAnsi="Arial" w:cs="Arial"/>
          <w:b/>
          <w:sz w:val="20"/>
          <w:szCs w:val="20"/>
        </w:rPr>
        <w:t>I</w:t>
      </w:r>
      <w:r w:rsidR="00CB150F" w:rsidRPr="00CB150F">
        <w:rPr>
          <w:rFonts w:ascii="Arial" w:hAnsi="Arial" w:cs="Arial"/>
          <w:b/>
          <w:sz w:val="20"/>
          <w:szCs w:val="20"/>
          <w:vertAlign w:val="subscript"/>
        </w:rPr>
        <w:t>oL</w:t>
      </w:r>
      <w:proofErr w:type="spellEnd"/>
      <w:r w:rsidR="00CB150F" w:rsidRPr="00CB150F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="00CB150F" w:rsidRPr="00CB150F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="00CB150F" w:rsidRPr="00CB150F">
        <w:rPr>
          <w:rFonts w:ascii="Arial" w:hAnsi="Arial" w:cs="Arial"/>
          <w:sz w:val="20"/>
          <w:szCs w:val="20"/>
        </w:rPr>
        <w:t xml:space="preserve"> </w:t>
      </w:r>
      <w:r w:rsidR="00CB150F">
        <w:rPr>
          <w:rFonts w:ascii="Arial" w:hAnsi="Arial" w:cs="Arial"/>
          <w:sz w:val="20"/>
          <w:szCs w:val="20"/>
        </w:rPr>
        <w:t xml:space="preserve">são </w:t>
      </w:r>
      <w:r w:rsidR="00D06863" w:rsidRPr="00CB150F">
        <w:rPr>
          <w:rFonts w:ascii="Arial" w:hAnsi="Arial" w:cs="Arial"/>
          <w:sz w:val="20"/>
          <w:szCs w:val="20"/>
        </w:rPr>
        <w:t>obtid</w:t>
      </w:r>
      <w:r w:rsidR="00CB150F">
        <w:rPr>
          <w:rFonts w:ascii="Arial" w:hAnsi="Arial" w:cs="Arial"/>
          <w:sz w:val="20"/>
          <w:szCs w:val="20"/>
        </w:rPr>
        <w:t>a</w:t>
      </w:r>
      <w:r w:rsidR="00D06863" w:rsidRPr="00CB150F">
        <w:rPr>
          <w:rFonts w:ascii="Arial" w:hAnsi="Arial" w:cs="Arial"/>
          <w:sz w:val="20"/>
          <w:szCs w:val="20"/>
        </w:rPr>
        <w:t>s nas especificações do fabricante de dispositivos TTL</w:t>
      </w:r>
      <w:r w:rsidRPr="00CB150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B150F">
        <w:rPr>
          <w:rFonts w:ascii="Arial" w:hAnsi="Arial" w:cs="Arial"/>
          <w:sz w:val="20"/>
          <w:szCs w:val="20"/>
        </w:rPr>
        <w:t>(</w:t>
      </w:r>
      <w:r w:rsidR="00B34E05" w:rsidRPr="00CB150F">
        <w:rPr>
          <w:rFonts w:ascii="Arial" w:hAnsi="Arial" w:cs="Arial"/>
          <w:sz w:val="20"/>
          <w:szCs w:val="20"/>
        </w:rPr>
        <w:t xml:space="preserve"> tópico</w:t>
      </w:r>
      <w:proofErr w:type="gramEnd"/>
      <w:r w:rsidR="00B34E05" w:rsidRPr="00CB150F">
        <w:rPr>
          <w:rFonts w:ascii="Arial" w:hAnsi="Arial" w:cs="Arial"/>
          <w:sz w:val="20"/>
          <w:szCs w:val="20"/>
        </w:rPr>
        <w:t xml:space="preserve"> “Apostilas e Material de Apoio” no </w:t>
      </w:r>
      <w:proofErr w:type="spellStart"/>
      <w:r w:rsidR="00B34E05" w:rsidRPr="00CB150F">
        <w:rPr>
          <w:rFonts w:ascii="Arial" w:hAnsi="Arial" w:cs="Arial"/>
          <w:sz w:val="20"/>
          <w:szCs w:val="20"/>
        </w:rPr>
        <w:t>Stoa</w:t>
      </w:r>
      <w:proofErr w:type="spellEnd"/>
      <w:r w:rsidR="00B34E05" w:rsidRPr="00CB150F">
        <w:rPr>
          <w:rFonts w:ascii="Arial" w:hAnsi="Arial" w:cs="Arial"/>
          <w:sz w:val="20"/>
          <w:szCs w:val="20"/>
        </w:rPr>
        <w:t xml:space="preserve"> Moodle USP</w:t>
      </w:r>
      <w:r w:rsidRPr="00CB150F">
        <w:rPr>
          <w:rFonts w:ascii="Arial" w:hAnsi="Arial" w:cs="Arial"/>
          <w:sz w:val="20"/>
          <w:szCs w:val="20"/>
        </w:rPr>
        <w:t>)</w:t>
      </w:r>
      <w:r w:rsidR="00B34E05" w:rsidRPr="00CB150F">
        <w:rPr>
          <w:rFonts w:ascii="Arial" w:hAnsi="Arial" w:cs="Arial"/>
          <w:sz w:val="24"/>
          <w:szCs w:val="24"/>
        </w:rPr>
        <w:t>.</w:t>
      </w:r>
      <w:r w:rsidR="00D06863" w:rsidRPr="00CB150F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D06863" w:rsidRPr="00CB150F">
        <w:rPr>
          <w:rFonts w:ascii="Arial" w:hAnsi="Arial" w:cs="Arial"/>
          <w:sz w:val="20"/>
          <w:szCs w:val="20"/>
        </w:rPr>
        <w:t>fan-out</w:t>
      </w:r>
      <w:proofErr w:type="spellEnd"/>
      <w:r w:rsidR="00D06863" w:rsidRPr="00CB150F">
        <w:rPr>
          <w:rFonts w:ascii="Arial" w:hAnsi="Arial" w:cs="Arial"/>
          <w:sz w:val="20"/>
          <w:szCs w:val="20"/>
        </w:rPr>
        <w:t>, experimental será o mínimo [</w:t>
      </w:r>
      <w:r w:rsidR="004112FF" w:rsidRPr="00CB150F">
        <w:rPr>
          <w:rFonts w:ascii="Arial" w:hAnsi="Arial" w:cs="Arial"/>
          <w:sz w:val="20"/>
          <w:szCs w:val="20"/>
        </w:rPr>
        <w:t>Ƞ</w:t>
      </w:r>
      <w:r w:rsidR="00D06863" w:rsidRPr="00CB150F">
        <w:rPr>
          <w:rFonts w:ascii="Arial" w:hAnsi="Arial" w:cs="Arial"/>
          <w:sz w:val="20"/>
          <w:szCs w:val="20"/>
          <w:vertAlign w:val="subscript"/>
        </w:rPr>
        <w:t>H</w:t>
      </w:r>
      <w:r w:rsidR="00D06863" w:rsidRPr="00CB150F">
        <w:rPr>
          <w:rFonts w:ascii="Arial" w:hAnsi="Arial" w:cs="Arial"/>
          <w:sz w:val="20"/>
          <w:szCs w:val="20"/>
        </w:rPr>
        <w:t xml:space="preserve"> e </w:t>
      </w:r>
      <w:r w:rsidR="004112FF" w:rsidRPr="00CB150F">
        <w:rPr>
          <w:rFonts w:ascii="Arial" w:hAnsi="Arial" w:cs="Arial"/>
          <w:sz w:val="20"/>
          <w:szCs w:val="20"/>
        </w:rPr>
        <w:t>Ƞ</w:t>
      </w:r>
      <w:r w:rsidR="004112FF" w:rsidRPr="00CB150F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gramStart"/>
      <w:r w:rsidR="00D06863" w:rsidRPr="00CB150F">
        <w:rPr>
          <w:rFonts w:ascii="Arial" w:hAnsi="Arial" w:cs="Arial"/>
          <w:sz w:val="20"/>
          <w:szCs w:val="20"/>
          <w:vertAlign w:val="subscript"/>
        </w:rPr>
        <w:t>L</w:t>
      </w:r>
      <w:r w:rsidR="00D06863" w:rsidRPr="00CB150F">
        <w:rPr>
          <w:rFonts w:ascii="Arial" w:hAnsi="Arial" w:cs="Arial"/>
          <w:sz w:val="20"/>
          <w:szCs w:val="20"/>
        </w:rPr>
        <w:t xml:space="preserve"> ]</w:t>
      </w:r>
      <w:proofErr w:type="gramEnd"/>
      <w:r w:rsidR="00CB150F" w:rsidRPr="00CB150F">
        <w:rPr>
          <w:rFonts w:ascii="Arial" w:hAnsi="Arial" w:cs="Arial"/>
          <w:sz w:val="20"/>
          <w:szCs w:val="20"/>
        </w:rPr>
        <w:t xml:space="preserve"> </w:t>
      </w:r>
      <w:r w:rsidR="00D06863" w:rsidRPr="00CB150F">
        <w:rPr>
          <w:rFonts w:ascii="Arial" w:hAnsi="Arial" w:cs="Arial"/>
          <w:sz w:val="20"/>
          <w:szCs w:val="20"/>
        </w:rPr>
        <w:t xml:space="preserve">que representa o número máximo de portas que poderiam ser ligadas </w:t>
      </w:r>
      <w:r w:rsidR="00CB150F">
        <w:rPr>
          <w:rFonts w:ascii="Arial" w:hAnsi="Arial" w:cs="Arial"/>
          <w:sz w:val="20"/>
          <w:szCs w:val="20"/>
        </w:rPr>
        <w:t>à</w:t>
      </w:r>
      <w:r w:rsidR="00D06863" w:rsidRPr="00CB150F">
        <w:rPr>
          <w:rFonts w:ascii="Arial" w:hAnsi="Arial" w:cs="Arial"/>
          <w:sz w:val="20"/>
          <w:szCs w:val="20"/>
        </w:rPr>
        <w:t xml:space="preserve"> saída de uma porta.</w:t>
      </w:r>
      <w:r w:rsidR="004112FF" w:rsidRPr="00CB150F">
        <w:rPr>
          <w:rFonts w:ascii="Arial" w:hAnsi="Arial" w:cs="Arial"/>
          <w:sz w:val="20"/>
          <w:szCs w:val="20"/>
        </w:rPr>
        <w:t xml:space="preserve"> </w:t>
      </w:r>
      <w:r w:rsidR="00D06863" w:rsidRPr="00CB150F">
        <w:rPr>
          <w:rFonts w:ascii="Arial" w:hAnsi="Arial" w:cs="Arial"/>
          <w:sz w:val="20"/>
          <w:szCs w:val="20"/>
        </w:rPr>
        <w:t>Compar</w:t>
      </w:r>
      <w:r w:rsidR="006E5EF6" w:rsidRPr="00CB150F">
        <w:rPr>
          <w:rFonts w:ascii="Arial" w:hAnsi="Arial" w:cs="Arial"/>
          <w:sz w:val="20"/>
          <w:szCs w:val="20"/>
        </w:rPr>
        <w:t>e o</w:t>
      </w:r>
      <w:r w:rsidR="00B34E05" w:rsidRPr="00CB150F">
        <w:rPr>
          <w:rFonts w:ascii="Arial" w:hAnsi="Arial" w:cs="Arial"/>
          <w:sz w:val="20"/>
          <w:szCs w:val="20"/>
        </w:rPr>
        <w:t>s</w:t>
      </w:r>
      <w:r w:rsidR="006E5EF6" w:rsidRPr="00CB150F">
        <w:rPr>
          <w:rFonts w:ascii="Arial" w:hAnsi="Arial" w:cs="Arial"/>
          <w:sz w:val="20"/>
          <w:szCs w:val="20"/>
        </w:rPr>
        <w:t xml:space="preserve"> valores experimenta</w:t>
      </w:r>
      <w:r w:rsidR="00B34E05" w:rsidRPr="00CB150F">
        <w:rPr>
          <w:rFonts w:ascii="Arial" w:hAnsi="Arial" w:cs="Arial"/>
          <w:sz w:val="20"/>
          <w:szCs w:val="20"/>
        </w:rPr>
        <w:t>is</w:t>
      </w:r>
      <w:r w:rsidR="006E5EF6" w:rsidRPr="00CB150F">
        <w:rPr>
          <w:rFonts w:ascii="Arial" w:hAnsi="Arial" w:cs="Arial"/>
          <w:sz w:val="20"/>
          <w:szCs w:val="20"/>
        </w:rPr>
        <w:t xml:space="preserve"> com o</w:t>
      </w:r>
      <w:r w:rsidR="00B34E05" w:rsidRPr="00CB150F">
        <w:rPr>
          <w:rFonts w:ascii="Arial" w:hAnsi="Arial" w:cs="Arial"/>
          <w:sz w:val="20"/>
          <w:szCs w:val="20"/>
        </w:rPr>
        <w:t>s</w:t>
      </w:r>
      <w:r w:rsidR="006E5EF6" w:rsidRPr="00CB150F">
        <w:rPr>
          <w:rFonts w:ascii="Arial" w:hAnsi="Arial" w:cs="Arial"/>
          <w:sz w:val="20"/>
          <w:szCs w:val="20"/>
        </w:rPr>
        <w:t xml:space="preserve"> </w:t>
      </w:r>
      <w:r w:rsidR="00D06863" w:rsidRPr="00CB150F">
        <w:rPr>
          <w:rFonts w:ascii="Arial" w:hAnsi="Arial" w:cs="Arial"/>
          <w:sz w:val="20"/>
          <w:szCs w:val="20"/>
        </w:rPr>
        <w:t>teórico</w:t>
      </w:r>
      <w:r w:rsidR="00B34E05" w:rsidRPr="00CB150F">
        <w:rPr>
          <w:rFonts w:ascii="Arial" w:hAnsi="Arial" w:cs="Arial"/>
          <w:sz w:val="20"/>
          <w:szCs w:val="20"/>
        </w:rPr>
        <w:t>s</w:t>
      </w:r>
      <w:r w:rsidR="00D06863" w:rsidRPr="00CB150F">
        <w:rPr>
          <w:rFonts w:ascii="Arial" w:hAnsi="Arial" w:cs="Arial"/>
          <w:sz w:val="20"/>
          <w:szCs w:val="20"/>
        </w:rPr>
        <w:t xml:space="preserve"> obtido</w:t>
      </w:r>
      <w:r w:rsidR="00B34E05" w:rsidRPr="00CB150F">
        <w:rPr>
          <w:rFonts w:ascii="Arial" w:hAnsi="Arial" w:cs="Arial"/>
          <w:sz w:val="20"/>
          <w:szCs w:val="20"/>
        </w:rPr>
        <w:t>s</w:t>
      </w:r>
      <w:r w:rsidR="00D06863" w:rsidRPr="00CB150F">
        <w:rPr>
          <w:rFonts w:ascii="Arial" w:hAnsi="Arial" w:cs="Arial"/>
          <w:sz w:val="20"/>
          <w:szCs w:val="20"/>
        </w:rPr>
        <w:t xml:space="preserve"> pela expressão </w:t>
      </w:r>
      <w:r w:rsidR="00D06863" w:rsidRPr="00CB150F">
        <w:rPr>
          <w:rFonts w:ascii="Arial" w:hAnsi="Arial" w:cs="Arial"/>
          <w:b/>
          <w:sz w:val="20"/>
          <w:szCs w:val="20"/>
        </w:rPr>
        <w:t xml:space="preserve">(1) </w:t>
      </w:r>
      <w:r w:rsidR="006E5EF6" w:rsidRPr="00CB150F">
        <w:rPr>
          <w:rFonts w:ascii="Arial" w:hAnsi="Arial" w:cs="Arial"/>
          <w:sz w:val="20"/>
          <w:szCs w:val="20"/>
        </w:rPr>
        <w:t>e discuta os resultados obtidos</w:t>
      </w:r>
      <w:r w:rsidR="00D06863" w:rsidRPr="00CB150F">
        <w:rPr>
          <w:rFonts w:ascii="Arial" w:hAnsi="Arial" w:cs="Arial"/>
          <w:sz w:val="20"/>
          <w:szCs w:val="20"/>
        </w:rPr>
        <w:t>.</w:t>
      </w:r>
      <w:r w:rsidR="00786314" w:rsidRPr="00CB150F">
        <w:rPr>
          <w:rFonts w:ascii="Arial" w:hAnsi="Arial" w:cs="Arial"/>
          <w:sz w:val="20"/>
          <w:szCs w:val="20"/>
        </w:rPr>
        <w:t xml:space="preserve"> </w:t>
      </w:r>
    </w:p>
    <w:p w14:paraId="12B2C7DB" w14:textId="5F019E1D" w:rsidR="00324426" w:rsidRDefault="00324426" w:rsidP="00324426">
      <w:pPr>
        <w:pStyle w:val="Recuodecorpodetexto3"/>
        <w:ind w:lef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DB2BDE" wp14:editId="3EF8DACB">
            <wp:extent cx="1820055" cy="1221475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14" cy="124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B5213" w14:textId="50E70B67" w:rsidR="00411669" w:rsidRDefault="00411669" w:rsidP="00703E37">
      <w:pPr>
        <w:pStyle w:val="Recuodecorpodetexto3"/>
        <w:ind w:left="1276" w:hanging="567"/>
        <w:jc w:val="both"/>
        <w:rPr>
          <w:rFonts w:ascii="Arial" w:hAnsi="Arial" w:cs="Arial"/>
          <w:sz w:val="20"/>
          <w:szCs w:val="20"/>
        </w:rPr>
      </w:pPr>
    </w:p>
    <w:p w14:paraId="4AAD4F4D" w14:textId="6CD87172" w:rsidR="00411669" w:rsidRDefault="00324426" w:rsidP="00703E37">
      <w:pPr>
        <w:pStyle w:val="Recuodecorpodetexto3"/>
        <w:ind w:left="1276" w:hanging="567"/>
        <w:jc w:val="both"/>
        <w:rPr>
          <w:rFonts w:ascii="Arial" w:hAnsi="Arial" w:cs="Arial"/>
          <w:sz w:val="20"/>
          <w:szCs w:val="20"/>
        </w:rPr>
      </w:pPr>
      <w:r w:rsidRPr="008B246E">
        <w:rPr>
          <w:rFonts w:ascii="Arial" w:hAnsi="Arial" w:cs="Arial"/>
          <w:sz w:val="20"/>
          <w:szCs w:val="20"/>
        </w:rPr>
        <w:t xml:space="preserve">Figura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B246E">
        <w:rPr>
          <w:rFonts w:ascii="Arial" w:hAnsi="Arial" w:cs="Arial"/>
          <w:sz w:val="20"/>
          <w:szCs w:val="20"/>
        </w:rPr>
        <w:t xml:space="preserve">. Circuito para medida do </w:t>
      </w:r>
      <w:proofErr w:type="spellStart"/>
      <w:r w:rsidRPr="008B246E">
        <w:rPr>
          <w:rFonts w:ascii="Arial" w:hAnsi="Arial" w:cs="Arial"/>
          <w:sz w:val="20"/>
          <w:szCs w:val="20"/>
        </w:rPr>
        <w:t>fan-out</w:t>
      </w:r>
      <w:proofErr w:type="spellEnd"/>
      <w:r w:rsidRPr="008B246E">
        <w:rPr>
          <w:rFonts w:ascii="Arial" w:hAnsi="Arial" w:cs="Arial"/>
          <w:sz w:val="20"/>
          <w:szCs w:val="20"/>
        </w:rPr>
        <w:t xml:space="preserve"> de uma porta NAND acionando </w:t>
      </w:r>
      <w:r>
        <w:rPr>
          <w:rFonts w:ascii="Arial" w:hAnsi="Arial" w:cs="Arial"/>
          <w:sz w:val="20"/>
          <w:szCs w:val="20"/>
        </w:rPr>
        <w:t>2</w:t>
      </w:r>
      <w:r w:rsidRPr="008B246E">
        <w:rPr>
          <w:rFonts w:ascii="Arial" w:hAnsi="Arial" w:cs="Arial"/>
          <w:sz w:val="20"/>
          <w:szCs w:val="20"/>
        </w:rPr>
        <w:t xml:space="preserve"> portas NAND.</w:t>
      </w:r>
    </w:p>
    <w:p w14:paraId="755AFC98" w14:textId="77777777" w:rsidR="00031309" w:rsidRDefault="00571463" w:rsidP="00031309">
      <w:pPr>
        <w:tabs>
          <w:tab w:val="left" w:pos="12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C30E02" wp14:editId="33BBFFA2">
            <wp:extent cx="2129051" cy="2132343"/>
            <wp:effectExtent l="0" t="0" r="508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66" cy="216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1132" w14:textId="2F54D301" w:rsidR="00D06863" w:rsidRDefault="006F2B6D" w:rsidP="00031309">
      <w:pPr>
        <w:tabs>
          <w:tab w:val="left" w:pos="1260"/>
        </w:tabs>
        <w:jc w:val="center"/>
        <w:rPr>
          <w:rFonts w:ascii="Arial" w:hAnsi="Arial" w:cs="Arial"/>
          <w:sz w:val="20"/>
          <w:szCs w:val="20"/>
        </w:rPr>
      </w:pPr>
      <w:r w:rsidRPr="008B246E">
        <w:rPr>
          <w:rFonts w:ascii="Arial" w:hAnsi="Arial" w:cs="Arial"/>
          <w:sz w:val="20"/>
          <w:szCs w:val="20"/>
        </w:rPr>
        <w:t>Figura</w:t>
      </w:r>
      <w:r w:rsidR="00D06863" w:rsidRPr="008B246E">
        <w:rPr>
          <w:rFonts w:ascii="Arial" w:hAnsi="Arial" w:cs="Arial"/>
          <w:sz w:val="20"/>
          <w:szCs w:val="20"/>
        </w:rPr>
        <w:t xml:space="preserve"> </w:t>
      </w:r>
      <w:r w:rsidR="00324426">
        <w:rPr>
          <w:rFonts w:ascii="Arial" w:hAnsi="Arial" w:cs="Arial"/>
          <w:b/>
          <w:bCs/>
          <w:sz w:val="20"/>
          <w:szCs w:val="20"/>
        </w:rPr>
        <w:t>2</w:t>
      </w:r>
      <w:r w:rsidR="00D06863" w:rsidRPr="008B246E">
        <w:rPr>
          <w:rFonts w:ascii="Arial" w:hAnsi="Arial" w:cs="Arial"/>
          <w:sz w:val="20"/>
          <w:szCs w:val="20"/>
        </w:rPr>
        <w:t>. Circuito para me</w:t>
      </w:r>
      <w:r w:rsidR="00B8672C" w:rsidRPr="008B246E">
        <w:rPr>
          <w:rFonts w:ascii="Arial" w:hAnsi="Arial" w:cs="Arial"/>
          <w:sz w:val="20"/>
          <w:szCs w:val="20"/>
        </w:rPr>
        <w:t xml:space="preserve">dida do </w:t>
      </w:r>
      <w:proofErr w:type="spellStart"/>
      <w:r w:rsidR="00B8672C" w:rsidRPr="008B246E">
        <w:rPr>
          <w:rFonts w:ascii="Arial" w:hAnsi="Arial" w:cs="Arial"/>
          <w:sz w:val="20"/>
          <w:szCs w:val="20"/>
        </w:rPr>
        <w:t>fan-out</w:t>
      </w:r>
      <w:proofErr w:type="spellEnd"/>
      <w:r w:rsidR="00B8672C" w:rsidRPr="008B246E">
        <w:rPr>
          <w:rFonts w:ascii="Arial" w:hAnsi="Arial" w:cs="Arial"/>
          <w:sz w:val="20"/>
          <w:szCs w:val="20"/>
        </w:rPr>
        <w:t xml:space="preserve"> de uma porta NAND</w:t>
      </w:r>
      <w:r w:rsidR="008B246E" w:rsidRPr="008B246E">
        <w:rPr>
          <w:rFonts w:ascii="Arial" w:hAnsi="Arial" w:cs="Arial"/>
          <w:sz w:val="20"/>
          <w:szCs w:val="20"/>
        </w:rPr>
        <w:t xml:space="preserve"> acionando </w:t>
      </w:r>
      <w:r w:rsidR="00031309">
        <w:rPr>
          <w:rFonts w:ascii="Arial" w:hAnsi="Arial" w:cs="Arial"/>
          <w:sz w:val="20"/>
          <w:szCs w:val="20"/>
        </w:rPr>
        <w:t>4</w:t>
      </w:r>
      <w:r w:rsidR="008B246E" w:rsidRPr="008B246E">
        <w:rPr>
          <w:rFonts w:ascii="Arial" w:hAnsi="Arial" w:cs="Arial"/>
          <w:sz w:val="20"/>
          <w:szCs w:val="20"/>
        </w:rPr>
        <w:t xml:space="preserve"> portas NAND</w:t>
      </w:r>
      <w:r w:rsidR="00D06863" w:rsidRPr="008B246E">
        <w:rPr>
          <w:rFonts w:ascii="Arial" w:hAnsi="Arial" w:cs="Arial"/>
          <w:sz w:val="20"/>
          <w:szCs w:val="20"/>
        </w:rPr>
        <w:t>.</w:t>
      </w:r>
    </w:p>
    <w:p w14:paraId="642F86FB" w14:textId="0E5A3F2D" w:rsidR="004112FF" w:rsidRDefault="004112FF" w:rsidP="00031309">
      <w:pPr>
        <w:tabs>
          <w:tab w:val="left" w:pos="1260"/>
        </w:tabs>
        <w:jc w:val="center"/>
        <w:rPr>
          <w:rFonts w:ascii="Arial" w:hAnsi="Arial" w:cs="Arial"/>
          <w:sz w:val="20"/>
          <w:szCs w:val="20"/>
        </w:rPr>
      </w:pPr>
    </w:p>
    <w:p w14:paraId="37365BB8" w14:textId="3B69686D" w:rsidR="004112FF" w:rsidRDefault="004112FF" w:rsidP="00031309">
      <w:pPr>
        <w:tabs>
          <w:tab w:val="left" w:pos="1260"/>
        </w:tabs>
        <w:jc w:val="center"/>
        <w:rPr>
          <w:rFonts w:ascii="Arial" w:hAnsi="Arial" w:cs="Arial"/>
          <w:sz w:val="20"/>
          <w:szCs w:val="20"/>
        </w:rPr>
      </w:pPr>
    </w:p>
    <w:p w14:paraId="62F73DDC" w14:textId="77777777" w:rsidR="008B246E" w:rsidRPr="004A1B9C" w:rsidRDefault="008B246E" w:rsidP="004A1B9C"/>
    <w:p w14:paraId="6F6D924D" w14:textId="3AF7F3F6" w:rsidR="00D06863" w:rsidRPr="008B5A81" w:rsidRDefault="00D06863" w:rsidP="00703E37">
      <w:pPr>
        <w:tabs>
          <w:tab w:val="left" w:pos="900"/>
        </w:tabs>
        <w:ind w:left="1276" w:hanging="567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3.1.4</w:t>
      </w:r>
      <w:r w:rsidRPr="008B5A81">
        <w:rPr>
          <w:rFonts w:ascii="Arial" w:hAnsi="Arial" w:cs="Arial"/>
          <w:sz w:val="20"/>
          <w:szCs w:val="20"/>
        </w:rPr>
        <w:t xml:space="preserve"> Verifique os valores de tensões 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="00BD62C0" w:rsidRPr="008B5A81">
        <w:rPr>
          <w:rFonts w:ascii="Arial" w:hAnsi="Arial" w:cs="Arial"/>
          <w:sz w:val="20"/>
          <w:szCs w:val="20"/>
          <w:vertAlign w:val="subscript"/>
        </w:rPr>
        <w:t>oL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 </w:t>
      </w:r>
      <w:r w:rsidRPr="008B5A8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B5A81">
        <w:rPr>
          <w:rFonts w:ascii="Arial" w:hAnsi="Arial" w:cs="Arial"/>
          <w:sz w:val="20"/>
          <w:szCs w:val="20"/>
        </w:rPr>
        <w:t xml:space="preserve">e  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="00BD62C0" w:rsidRPr="008B5A81">
        <w:rPr>
          <w:rFonts w:ascii="Arial" w:hAnsi="Arial" w:cs="Arial"/>
          <w:sz w:val="20"/>
          <w:szCs w:val="20"/>
          <w:vertAlign w:val="subscript"/>
        </w:rPr>
        <w:t>oH</w:t>
      </w:r>
      <w:proofErr w:type="spellEnd"/>
      <w:proofErr w:type="gram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023E22" w:rsidRPr="008B5A81">
        <w:rPr>
          <w:rFonts w:ascii="Arial" w:hAnsi="Arial" w:cs="Arial"/>
          <w:sz w:val="20"/>
          <w:szCs w:val="20"/>
        </w:rPr>
        <w:t xml:space="preserve"> medidos para 2 e 4 portas, compare</w:t>
      </w:r>
      <w:r w:rsidRPr="008B5A81">
        <w:rPr>
          <w:rFonts w:ascii="Arial" w:hAnsi="Arial" w:cs="Arial"/>
          <w:sz w:val="20"/>
          <w:szCs w:val="20"/>
        </w:rPr>
        <w:t xml:space="preserve"> com os valores de 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</w:rPr>
        <w:t>oLmax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 </w:t>
      </w:r>
      <w:r w:rsidRPr="008B5A81">
        <w:rPr>
          <w:rFonts w:ascii="Arial" w:hAnsi="Arial" w:cs="Arial"/>
          <w:sz w:val="20"/>
          <w:szCs w:val="20"/>
        </w:rPr>
        <w:t xml:space="preserve"> e  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</w:rPr>
        <w:t>oHmin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8B5A81">
        <w:rPr>
          <w:rFonts w:ascii="Arial" w:hAnsi="Arial" w:cs="Arial"/>
          <w:sz w:val="20"/>
          <w:szCs w:val="20"/>
        </w:rPr>
        <w:t xml:space="preserve"> obtidos d</w:t>
      </w:r>
      <w:r w:rsidR="00023E22" w:rsidRPr="008B5A81">
        <w:rPr>
          <w:rFonts w:ascii="Arial" w:hAnsi="Arial" w:cs="Arial"/>
          <w:sz w:val="20"/>
          <w:szCs w:val="20"/>
        </w:rPr>
        <w:t>as especificações do fabricante. Verifique que a corrente é que é o fator limitante para ligar portas em paralelo na saída da mesma porta</w:t>
      </w:r>
      <w:r w:rsidR="004112FF">
        <w:rPr>
          <w:rFonts w:ascii="Arial" w:hAnsi="Arial" w:cs="Arial"/>
          <w:sz w:val="20"/>
          <w:szCs w:val="20"/>
        </w:rPr>
        <w:t xml:space="preserve"> enquanto as tensões medidas se mantêm dentro da faixa estabelecida pelo fabricante.</w:t>
      </w:r>
    </w:p>
    <w:p w14:paraId="59927F92" w14:textId="4737BD96" w:rsidR="00D06863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14:paraId="407102A7" w14:textId="4A7F8E5E" w:rsidR="008B246E" w:rsidRDefault="008B246E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14:paraId="1A8593DA" w14:textId="1185D4A9" w:rsidR="008B246E" w:rsidRDefault="008B246E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14:paraId="6434D795" w14:textId="77777777"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14:paraId="5A3F5D46" w14:textId="77777777" w:rsidR="001D7C17" w:rsidRPr="008B5A81" w:rsidRDefault="001D7C17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14:paraId="4BEA20B8" w14:textId="77777777"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 3.2 Compatibilidade entre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CIs</w:t>
      </w:r>
      <w:proofErr w:type="spellEnd"/>
      <w:r w:rsidRPr="008B5A81">
        <w:rPr>
          <w:rFonts w:ascii="Arial" w:hAnsi="Arial" w:cs="Arial"/>
          <w:b/>
          <w:sz w:val="20"/>
          <w:szCs w:val="20"/>
        </w:rPr>
        <w:t xml:space="preserve"> de famílias diferentes:</w:t>
      </w:r>
    </w:p>
    <w:p w14:paraId="6FF607F6" w14:textId="4A1FA489" w:rsidR="00D06863" w:rsidRPr="008B5A81" w:rsidRDefault="00D06863" w:rsidP="00703E37">
      <w:pPr>
        <w:spacing w:before="240"/>
        <w:ind w:left="1276" w:hanging="567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3.2.1</w:t>
      </w:r>
      <w:r w:rsidRPr="008B5A81">
        <w:rPr>
          <w:rFonts w:ascii="Arial" w:hAnsi="Arial" w:cs="Arial"/>
          <w:sz w:val="20"/>
          <w:szCs w:val="20"/>
        </w:rPr>
        <w:t xml:space="preserve"> Verifique, através das informações do fabricante, que não existe nenhuma incompatibilidade nos níveis lógicos do circuito da Figura </w:t>
      </w:r>
      <w:r w:rsidR="003C29AD">
        <w:rPr>
          <w:rFonts w:ascii="Arial" w:hAnsi="Arial" w:cs="Arial"/>
          <w:sz w:val="20"/>
          <w:szCs w:val="20"/>
        </w:rPr>
        <w:t>3</w:t>
      </w:r>
      <w:r w:rsidRPr="008B5A81">
        <w:rPr>
          <w:rFonts w:ascii="Arial" w:hAnsi="Arial" w:cs="Arial"/>
          <w:sz w:val="20"/>
          <w:szCs w:val="20"/>
        </w:rPr>
        <w:t xml:space="preserve">, inversor CMOS (CD4069) acionando um inversor TTL (74LS04).  Explique </w:t>
      </w:r>
      <w:r w:rsidR="00F201E0">
        <w:rPr>
          <w:rFonts w:ascii="Arial" w:hAnsi="Arial" w:cs="Arial"/>
          <w:sz w:val="20"/>
          <w:szCs w:val="20"/>
        </w:rPr>
        <w:t>por</w:t>
      </w:r>
      <w:r w:rsidR="005C6508">
        <w:rPr>
          <w:rFonts w:ascii="Arial" w:hAnsi="Arial" w:cs="Arial"/>
          <w:sz w:val="20"/>
          <w:szCs w:val="20"/>
        </w:rPr>
        <w:t xml:space="preserve"> meio da representação das faixas de </w:t>
      </w:r>
      <w:proofErr w:type="spellStart"/>
      <w:r w:rsidR="005C6508" w:rsidRPr="008B5A81">
        <w:rPr>
          <w:rFonts w:ascii="Arial" w:hAnsi="Arial" w:cs="Arial"/>
          <w:sz w:val="20"/>
          <w:szCs w:val="20"/>
        </w:rPr>
        <w:t>V</w:t>
      </w:r>
      <w:r w:rsidR="005C6508" w:rsidRPr="008B5A81">
        <w:rPr>
          <w:rFonts w:ascii="Arial" w:hAnsi="Arial" w:cs="Arial"/>
          <w:sz w:val="20"/>
          <w:szCs w:val="20"/>
          <w:vertAlign w:val="subscript"/>
        </w:rPr>
        <w:t>oL</w:t>
      </w:r>
      <w:proofErr w:type="spellEnd"/>
      <w:r w:rsidR="005C6508" w:rsidRPr="008B5A81">
        <w:rPr>
          <w:rFonts w:ascii="Arial" w:hAnsi="Arial" w:cs="Arial"/>
          <w:sz w:val="20"/>
          <w:szCs w:val="20"/>
          <w:vertAlign w:val="subscript"/>
        </w:rPr>
        <w:t xml:space="preserve">  </w:t>
      </w:r>
      <w:r w:rsidR="005C6508" w:rsidRPr="008B5A8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C6508" w:rsidRPr="008B5A81">
        <w:rPr>
          <w:rFonts w:ascii="Arial" w:hAnsi="Arial" w:cs="Arial"/>
          <w:sz w:val="20"/>
          <w:szCs w:val="20"/>
        </w:rPr>
        <w:t xml:space="preserve">e  </w:t>
      </w:r>
      <w:proofErr w:type="spellStart"/>
      <w:r w:rsidR="005C6508" w:rsidRPr="008B5A81">
        <w:rPr>
          <w:rFonts w:ascii="Arial" w:hAnsi="Arial" w:cs="Arial"/>
          <w:sz w:val="20"/>
          <w:szCs w:val="20"/>
        </w:rPr>
        <w:t>V</w:t>
      </w:r>
      <w:r w:rsidR="005C6508" w:rsidRPr="008B5A81">
        <w:rPr>
          <w:rFonts w:ascii="Arial" w:hAnsi="Arial" w:cs="Arial"/>
          <w:sz w:val="20"/>
          <w:szCs w:val="20"/>
          <w:vertAlign w:val="subscript"/>
        </w:rPr>
        <w:t>oH</w:t>
      </w:r>
      <w:proofErr w:type="spellEnd"/>
      <w:proofErr w:type="gramEnd"/>
      <w:r w:rsidR="005C6508"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C6508" w:rsidRPr="008B5A81">
        <w:rPr>
          <w:rFonts w:ascii="Arial" w:hAnsi="Arial" w:cs="Arial"/>
          <w:sz w:val="20"/>
          <w:szCs w:val="20"/>
        </w:rPr>
        <w:t xml:space="preserve"> </w:t>
      </w:r>
      <w:r w:rsidR="005C6508">
        <w:rPr>
          <w:rFonts w:ascii="Arial" w:hAnsi="Arial" w:cs="Arial"/>
          <w:sz w:val="20"/>
          <w:szCs w:val="20"/>
        </w:rPr>
        <w:t>do 4069 e</w:t>
      </w:r>
      <w:r w:rsidR="005C6508" w:rsidRPr="005C6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6508" w:rsidRPr="008B5A81">
        <w:rPr>
          <w:rFonts w:ascii="Arial" w:hAnsi="Arial" w:cs="Arial"/>
          <w:sz w:val="20"/>
          <w:szCs w:val="20"/>
        </w:rPr>
        <w:t>V</w:t>
      </w:r>
      <w:r w:rsidR="005C6508">
        <w:rPr>
          <w:rFonts w:ascii="Arial" w:hAnsi="Arial" w:cs="Arial"/>
          <w:sz w:val="20"/>
          <w:szCs w:val="20"/>
          <w:vertAlign w:val="subscript"/>
        </w:rPr>
        <w:t>i</w:t>
      </w:r>
      <w:r w:rsidR="005C6508" w:rsidRPr="008B5A81">
        <w:rPr>
          <w:rFonts w:ascii="Arial" w:hAnsi="Arial" w:cs="Arial"/>
          <w:sz w:val="20"/>
          <w:szCs w:val="20"/>
          <w:vertAlign w:val="subscript"/>
        </w:rPr>
        <w:t>L</w:t>
      </w:r>
      <w:proofErr w:type="spellEnd"/>
      <w:r w:rsidR="005C6508" w:rsidRPr="008B5A81">
        <w:rPr>
          <w:rFonts w:ascii="Arial" w:hAnsi="Arial" w:cs="Arial"/>
          <w:sz w:val="20"/>
          <w:szCs w:val="20"/>
          <w:vertAlign w:val="subscript"/>
        </w:rPr>
        <w:t xml:space="preserve">  </w:t>
      </w:r>
      <w:r w:rsidR="005C6508" w:rsidRPr="008B5A81">
        <w:rPr>
          <w:rFonts w:ascii="Arial" w:hAnsi="Arial" w:cs="Arial"/>
          <w:sz w:val="20"/>
          <w:szCs w:val="20"/>
        </w:rPr>
        <w:t xml:space="preserve"> e  </w:t>
      </w:r>
      <w:proofErr w:type="spellStart"/>
      <w:r w:rsidR="005C6508" w:rsidRPr="008B5A81">
        <w:rPr>
          <w:rFonts w:ascii="Arial" w:hAnsi="Arial" w:cs="Arial"/>
          <w:sz w:val="20"/>
          <w:szCs w:val="20"/>
        </w:rPr>
        <w:t>V</w:t>
      </w:r>
      <w:r w:rsidR="005C6508">
        <w:rPr>
          <w:rFonts w:ascii="Arial" w:hAnsi="Arial" w:cs="Arial"/>
          <w:sz w:val="20"/>
          <w:szCs w:val="20"/>
          <w:vertAlign w:val="subscript"/>
        </w:rPr>
        <w:t>i</w:t>
      </w:r>
      <w:r w:rsidR="005C6508" w:rsidRPr="008B5A81">
        <w:rPr>
          <w:rFonts w:ascii="Arial" w:hAnsi="Arial" w:cs="Arial"/>
          <w:sz w:val="20"/>
          <w:szCs w:val="20"/>
          <w:vertAlign w:val="subscript"/>
        </w:rPr>
        <w:t>H</w:t>
      </w:r>
      <w:proofErr w:type="spellEnd"/>
      <w:r w:rsidR="005C6508"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C6508" w:rsidRPr="008B5A81">
        <w:rPr>
          <w:rFonts w:ascii="Arial" w:hAnsi="Arial" w:cs="Arial"/>
          <w:sz w:val="20"/>
          <w:szCs w:val="20"/>
        </w:rPr>
        <w:t xml:space="preserve"> </w:t>
      </w:r>
      <w:r w:rsidR="005C6508">
        <w:rPr>
          <w:rFonts w:ascii="Arial" w:hAnsi="Arial" w:cs="Arial"/>
          <w:sz w:val="20"/>
          <w:szCs w:val="20"/>
        </w:rPr>
        <w:t xml:space="preserve"> do 74LS04 </w:t>
      </w:r>
      <w:r w:rsidRPr="008B5A81">
        <w:rPr>
          <w:rFonts w:ascii="Arial" w:hAnsi="Arial" w:cs="Arial"/>
          <w:sz w:val="20"/>
          <w:szCs w:val="20"/>
        </w:rPr>
        <w:t xml:space="preserve">. Não precisa montar. </w:t>
      </w:r>
    </w:p>
    <w:p w14:paraId="4C9C4F65" w14:textId="77777777" w:rsidR="00D06863" w:rsidRPr="008B5A81" w:rsidRDefault="00D06863">
      <w:pPr>
        <w:spacing w:before="240"/>
        <w:ind w:left="1260"/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</w:p>
    <w:p w14:paraId="239EA63E" w14:textId="77777777" w:rsidR="001D7C17" w:rsidRPr="008B5A81" w:rsidRDefault="00204EA6" w:rsidP="001D7C17">
      <w:pPr>
        <w:spacing w:before="240"/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5D5EFC99" wp14:editId="200D6482">
            <wp:simplePos x="0" y="0"/>
            <wp:positionH relativeFrom="column">
              <wp:posOffset>1600200</wp:posOffset>
            </wp:positionH>
            <wp:positionV relativeFrom="paragraph">
              <wp:posOffset>13335</wp:posOffset>
            </wp:positionV>
            <wp:extent cx="1752600" cy="571500"/>
            <wp:effectExtent l="0" t="0" r="0" b="0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8" b="1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863" w:rsidRPr="008B5A81">
        <w:rPr>
          <w:rFonts w:ascii="Arial" w:hAnsi="Arial" w:cs="Arial"/>
          <w:sz w:val="20"/>
          <w:szCs w:val="20"/>
        </w:rPr>
        <w:t xml:space="preserve">                       </w:t>
      </w:r>
    </w:p>
    <w:p w14:paraId="185C561E" w14:textId="77777777" w:rsidR="00D40516" w:rsidRDefault="00D40516" w:rsidP="001D7C17">
      <w:pPr>
        <w:spacing w:before="240"/>
        <w:ind w:left="1260"/>
        <w:jc w:val="both"/>
        <w:rPr>
          <w:rFonts w:ascii="Arial" w:hAnsi="Arial" w:cs="Arial"/>
          <w:b/>
          <w:sz w:val="20"/>
          <w:szCs w:val="20"/>
        </w:rPr>
      </w:pPr>
    </w:p>
    <w:p w14:paraId="29607C37" w14:textId="58E6A5AD" w:rsidR="00D06863" w:rsidRPr="008B246E" w:rsidRDefault="00D40516" w:rsidP="001D7C17">
      <w:pPr>
        <w:spacing w:before="240"/>
        <w:ind w:left="1260"/>
        <w:jc w:val="both"/>
        <w:rPr>
          <w:rFonts w:ascii="Arial" w:hAnsi="Arial" w:cs="Arial"/>
          <w:bCs/>
          <w:sz w:val="20"/>
          <w:szCs w:val="20"/>
        </w:rPr>
      </w:pPr>
      <w:r w:rsidRPr="008B246E">
        <w:rPr>
          <w:rFonts w:ascii="Arial" w:hAnsi="Arial" w:cs="Arial"/>
          <w:bCs/>
          <w:sz w:val="20"/>
          <w:szCs w:val="20"/>
        </w:rPr>
        <w:t xml:space="preserve">    </w:t>
      </w:r>
      <w:r w:rsidR="009A336A" w:rsidRPr="008B246E">
        <w:rPr>
          <w:rFonts w:ascii="Arial" w:hAnsi="Arial" w:cs="Arial"/>
          <w:bCs/>
          <w:sz w:val="20"/>
          <w:szCs w:val="20"/>
        </w:rPr>
        <w:t>Figura</w:t>
      </w:r>
      <w:r w:rsidR="00D06863" w:rsidRPr="008B246E">
        <w:rPr>
          <w:rFonts w:ascii="Arial" w:hAnsi="Arial" w:cs="Arial"/>
          <w:bCs/>
          <w:sz w:val="20"/>
          <w:szCs w:val="20"/>
        </w:rPr>
        <w:t xml:space="preserve"> </w:t>
      </w:r>
      <w:r w:rsidR="003C29AD">
        <w:rPr>
          <w:rFonts w:ascii="Arial" w:hAnsi="Arial" w:cs="Arial"/>
          <w:bCs/>
          <w:sz w:val="20"/>
          <w:szCs w:val="20"/>
        </w:rPr>
        <w:t>3</w:t>
      </w:r>
      <w:r w:rsidR="00D06863" w:rsidRPr="008B246E">
        <w:rPr>
          <w:rFonts w:ascii="Arial" w:hAnsi="Arial" w:cs="Arial"/>
          <w:bCs/>
          <w:sz w:val="20"/>
          <w:szCs w:val="20"/>
        </w:rPr>
        <w:t xml:space="preserve"> Porta CMOS acionando uma porta TTL.</w:t>
      </w:r>
    </w:p>
    <w:p w14:paraId="758A101C" w14:textId="77777777"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 xml:space="preserve"> </w:t>
      </w:r>
    </w:p>
    <w:p w14:paraId="4C9902F9" w14:textId="77777777"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14:paraId="2513ED97" w14:textId="5138F1CA" w:rsidR="00B5558A" w:rsidRPr="008B5A81" w:rsidRDefault="00D06863" w:rsidP="00703E37">
      <w:pPr>
        <w:ind w:left="1276" w:hanging="568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3.2.2 </w:t>
      </w:r>
      <w:r w:rsidR="00B5558A" w:rsidRPr="008B5A81">
        <w:rPr>
          <w:rFonts w:ascii="Arial" w:hAnsi="Arial" w:cs="Arial"/>
          <w:sz w:val="20"/>
          <w:szCs w:val="20"/>
        </w:rPr>
        <w:t xml:space="preserve">Analise os valores das características elétricas dos </w:t>
      </w:r>
      <w:proofErr w:type="spellStart"/>
      <w:r w:rsidR="00B5558A" w:rsidRPr="008B5A81">
        <w:rPr>
          <w:rFonts w:ascii="Arial" w:hAnsi="Arial" w:cs="Arial"/>
          <w:sz w:val="20"/>
          <w:szCs w:val="20"/>
        </w:rPr>
        <w:t>CIs</w:t>
      </w:r>
      <w:proofErr w:type="spellEnd"/>
      <w:r w:rsidR="00B5558A" w:rsidRPr="008B5A81">
        <w:rPr>
          <w:rFonts w:ascii="Arial" w:hAnsi="Arial" w:cs="Arial"/>
          <w:sz w:val="20"/>
          <w:szCs w:val="20"/>
        </w:rPr>
        <w:t xml:space="preserve"> 74LS04 e 4069 e </w:t>
      </w:r>
      <w:r w:rsidR="00B5558A" w:rsidRPr="008B5A81">
        <w:rPr>
          <w:rFonts w:ascii="Arial" w:hAnsi="Arial" w:cs="Arial"/>
          <w:bCs/>
          <w:sz w:val="20"/>
          <w:szCs w:val="20"/>
        </w:rPr>
        <w:t>verifique se é possível u</w:t>
      </w:r>
      <w:r w:rsidR="00B5558A" w:rsidRPr="008B5A81">
        <w:rPr>
          <w:rFonts w:ascii="Arial" w:hAnsi="Arial" w:cs="Arial"/>
          <w:sz w:val="20"/>
          <w:szCs w:val="20"/>
        </w:rPr>
        <w:t>tilizar um inversor TTL (74LS04) para acionar um inversor CMOS. (4069) diretamente. Caso não seja possível, verifique onde ocorre incompatibilidade nos níveis lógicos. Explique por quê?</w:t>
      </w:r>
    </w:p>
    <w:p w14:paraId="088E7940" w14:textId="434380C3" w:rsidR="00C677F5" w:rsidRDefault="00835CE1" w:rsidP="00835CE1">
      <w:pPr>
        <w:spacing w:before="24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35CE1">
        <w:rPr>
          <w:rFonts w:ascii="Arial" w:hAnsi="Arial" w:cs="Arial"/>
          <w:b/>
          <w:bCs/>
          <w:sz w:val="20"/>
          <w:szCs w:val="20"/>
        </w:rPr>
        <w:t>3.2.3</w:t>
      </w:r>
      <w:r>
        <w:rPr>
          <w:rFonts w:ascii="Arial" w:hAnsi="Arial" w:cs="Arial"/>
          <w:sz w:val="20"/>
          <w:szCs w:val="20"/>
        </w:rPr>
        <w:t xml:space="preserve"> </w:t>
      </w:r>
      <w:r w:rsidR="00D06863" w:rsidRPr="008B5A81">
        <w:rPr>
          <w:rFonts w:ascii="Arial" w:hAnsi="Arial" w:cs="Arial"/>
          <w:sz w:val="20"/>
          <w:szCs w:val="20"/>
        </w:rPr>
        <w:t xml:space="preserve">Para corrigir a incompatibilidade, </w:t>
      </w:r>
      <w:r w:rsidR="000B54E1">
        <w:rPr>
          <w:rFonts w:ascii="Arial" w:hAnsi="Arial" w:cs="Arial"/>
          <w:sz w:val="20"/>
          <w:szCs w:val="20"/>
        </w:rPr>
        <w:t xml:space="preserve">utilizando o </w:t>
      </w:r>
      <w:proofErr w:type="spellStart"/>
      <w:r w:rsidR="003C29AD">
        <w:rPr>
          <w:rFonts w:ascii="Arial" w:hAnsi="Arial" w:cs="Arial"/>
          <w:sz w:val="20"/>
          <w:szCs w:val="20"/>
        </w:rPr>
        <w:t>Infineon</w:t>
      </w:r>
      <w:proofErr w:type="spellEnd"/>
      <w:r w:rsidR="000B54E1">
        <w:rPr>
          <w:rFonts w:ascii="Arial" w:hAnsi="Arial" w:cs="Arial"/>
          <w:sz w:val="20"/>
          <w:szCs w:val="20"/>
        </w:rPr>
        <w:t xml:space="preserve">, </w:t>
      </w:r>
      <w:r w:rsidR="00D06863" w:rsidRPr="008B5A81">
        <w:rPr>
          <w:rFonts w:ascii="Arial" w:hAnsi="Arial" w:cs="Arial"/>
          <w:sz w:val="20"/>
          <w:szCs w:val="20"/>
        </w:rPr>
        <w:t xml:space="preserve">monte o circuito da Figura </w:t>
      </w:r>
      <w:r w:rsidR="003C29AD">
        <w:rPr>
          <w:rFonts w:ascii="Arial" w:hAnsi="Arial" w:cs="Arial"/>
          <w:sz w:val="20"/>
          <w:szCs w:val="20"/>
        </w:rPr>
        <w:t>4</w:t>
      </w:r>
      <w:r w:rsidR="00D06863" w:rsidRPr="008B5A81">
        <w:rPr>
          <w:rFonts w:ascii="Arial" w:hAnsi="Arial" w:cs="Arial"/>
          <w:sz w:val="20"/>
          <w:szCs w:val="20"/>
        </w:rPr>
        <w:t>, para tal calcu</w:t>
      </w:r>
      <w:r w:rsidR="00237DBF" w:rsidRPr="008B5A81">
        <w:rPr>
          <w:rFonts w:ascii="Arial" w:hAnsi="Arial" w:cs="Arial"/>
          <w:sz w:val="20"/>
          <w:szCs w:val="20"/>
        </w:rPr>
        <w:t>le Ri, através das expressões (12.1) e (12.2</w:t>
      </w:r>
      <w:r w:rsidR="00C677F5" w:rsidRPr="008B5A81">
        <w:rPr>
          <w:rFonts w:ascii="Arial" w:hAnsi="Arial" w:cs="Arial"/>
          <w:sz w:val="20"/>
          <w:szCs w:val="20"/>
        </w:rPr>
        <w:t>) do arquivo ”</w:t>
      </w:r>
      <w:r w:rsidR="008B246E">
        <w:rPr>
          <w:rFonts w:ascii="Arial" w:hAnsi="Arial" w:cs="Arial"/>
          <w:sz w:val="20"/>
          <w:szCs w:val="20"/>
        </w:rPr>
        <w:t>Apostila</w:t>
      </w:r>
      <w:r w:rsidR="00FF1F01">
        <w:rPr>
          <w:rFonts w:ascii="Arial" w:hAnsi="Arial" w:cs="Arial"/>
          <w:sz w:val="20"/>
          <w:szCs w:val="20"/>
        </w:rPr>
        <w:t xml:space="preserve">  de Laboratório de Sistemas Digitais</w:t>
      </w:r>
      <w:r w:rsidR="008B246E">
        <w:rPr>
          <w:rFonts w:ascii="Arial" w:hAnsi="Arial" w:cs="Arial"/>
          <w:sz w:val="20"/>
          <w:szCs w:val="20"/>
        </w:rPr>
        <w:t xml:space="preserve"> </w:t>
      </w:r>
      <w:r w:rsidR="00C677F5" w:rsidRPr="008B5A81">
        <w:rPr>
          <w:rFonts w:ascii="Arial" w:hAnsi="Arial" w:cs="Arial"/>
          <w:sz w:val="20"/>
          <w:szCs w:val="20"/>
        </w:rPr>
        <w:t>Introdução”</w:t>
      </w:r>
      <w:r w:rsidR="00FF1F01">
        <w:rPr>
          <w:rFonts w:ascii="Arial" w:hAnsi="Arial" w:cs="Arial"/>
          <w:sz w:val="20"/>
          <w:szCs w:val="20"/>
        </w:rPr>
        <w:t xml:space="preserve"> que se encontra no tópico Apostilas e Material de Apoio no </w:t>
      </w:r>
      <w:proofErr w:type="spellStart"/>
      <w:r w:rsidR="00FF1F01">
        <w:rPr>
          <w:rFonts w:ascii="Arial" w:hAnsi="Arial" w:cs="Arial"/>
          <w:sz w:val="20"/>
          <w:szCs w:val="20"/>
        </w:rPr>
        <w:t>Stoa</w:t>
      </w:r>
      <w:proofErr w:type="spellEnd"/>
      <w:r w:rsidR="00FF1F01">
        <w:rPr>
          <w:rFonts w:ascii="Arial" w:hAnsi="Arial" w:cs="Arial"/>
          <w:sz w:val="20"/>
          <w:szCs w:val="20"/>
        </w:rPr>
        <w:t xml:space="preserve"> Moodle USP</w:t>
      </w:r>
      <w:r w:rsidR="00C677F5" w:rsidRPr="008B5A81">
        <w:rPr>
          <w:rFonts w:ascii="Arial" w:hAnsi="Arial" w:cs="Arial"/>
          <w:sz w:val="20"/>
          <w:szCs w:val="20"/>
        </w:rPr>
        <w:t>, sabendo-se que:</w:t>
      </w:r>
    </w:p>
    <w:p w14:paraId="4ADF380A" w14:textId="77777777" w:rsidR="00FF1F01" w:rsidRPr="008B5A81" w:rsidRDefault="00FF1F01">
      <w:pPr>
        <w:spacing w:before="240"/>
        <w:ind w:left="708" w:firstLine="552"/>
        <w:jc w:val="both"/>
        <w:rPr>
          <w:rFonts w:ascii="Arial" w:hAnsi="Arial" w:cs="Arial"/>
          <w:sz w:val="20"/>
          <w:szCs w:val="20"/>
        </w:rPr>
      </w:pPr>
    </w:p>
    <w:p w14:paraId="5CCE32FD" w14:textId="77777777"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CMOS: 4069: </w:t>
      </w:r>
      <w:proofErr w:type="spellStart"/>
      <w:r w:rsidRPr="008B5A81">
        <w:rPr>
          <w:rFonts w:ascii="Arial" w:hAnsi="Arial" w:cs="Arial"/>
          <w:sz w:val="20"/>
          <w:szCs w:val="20"/>
          <w:lang w:val="en-US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>iHmin</w:t>
      </w:r>
      <w:proofErr w:type="spellEnd"/>
      <w:r w:rsidRPr="008B5A81">
        <w:rPr>
          <w:rFonts w:ascii="Arial" w:hAnsi="Arial" w:cs="Arial"/>
          <w:sz w:val="20"/>
          <w:szCs w:val="20"/>
          <w:lang w:val="en-US"/>
        </w:rPr>
        <w:t xml:space="preserve"> = 4Volts</w:t>
      </w:r>
    </w:p>
    <w:p w14:paraId="6D86EA3A" w14:textId="77777777"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8B5A81">
        <w:rPr>
          <w:rFonts w:ascii="Arial" w:hAnsi="Arial" w:cs="Arial"/>
          <w:sz w:val="20"/>
          <w:szCs w:val="20"/>
          <w:lang w:val="en-US"/>
        </w:rPr>
        <w:tab/>
        <w:t xml:space="preserve">    C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 xml:space="preserve">i </w:t>
      </w:r>
      <w:r w:rsidRPr="008B5A81">
        <w:rPr>
          <w:rFonts w:ascii="Arial" w:hAnsi="Arial" w:cs="Arial"/>
          <w:sz w:val="20"/>
          <w:szCs w:val="20"/>
          <w:lang w:val="en-US"/>
        </w:rPr>
        <w:t>= 15 p F</w:t>
      </w:r>
    </w:p>
    <w:p w14:paraId="6BD4967F" w14:textId="77777777"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                        t </w:t>
      </w:r>
      <w:proofErr w:type="gramStart"/>
      <w:r w:rsidRPr="008B5A81">
        <w:rPr>
          <w:rFonts w:ascii="Arial" w:hAnsi="Arial" w:cs="Arial"/>
          <w:sz w:val="20"/>
          <w:szCs w:val="20"/>
          <w:lang w:val="en-US"/>
        </w:rPr>
        <w:t>=  90</w:t>
      </w:r>
      <w:proofErr w:type="gramEnd"/>
      <w:r w:rsidRPr="008B5A81">
        <w:rPr>
          <w:rFonts w:ascii="Arial" w:hAnsi="Arial" w:cs="Arial"/>
          <w:sz w:val="20"/>
          <w:szCs w:val="20"/>
          <w:lang w:val="en-US"/>
        </w:rPr>
        <w:t xml:space="preserve"> ns</w:t>
      </w:r>
    </w:p>
    <w:p w14:paraId="559E87D6" w14:textId="77777777"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TTL: 74LS04:  </w:t>
      </w:r>
      <w:proofErr w:type="spellStart"/>
      <w:r w:rsidRPr="008B5A81">
        <w:rPr>
          <w:rFonts w:ascii="Arial" w:hAnsi="Arial" w:cs="Arial"/>
          <w:sz w:val="20"/>
          <w:szCs w:val="20"/>
          <w:lang w:val="en-US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>oLmax</w:t>
      </w:r>
      <w:proofErr w:type="spellEnd"/>
      <w:r w:rsidR="00C60041">
        <w:rPr>
          <w:rFonts w:ascii="Arial" w:hAnsi="Arial" w:cs="Arial"/>
          <w:sz w:val="20"/>
          <w:szCs w:val="20"/>
          <w:lang w:val="en-US"/>
        </w:rPr>
        <w:t xml:space="preserve"> = 0,4 </w:t>
      </w:r>
      <w:r w:rsidRPr="008B5A81">
        <w:rPr>
          <w:rFonts w:ascii="Arial" w:hAnsi="Arial" w:cs="Arial"/>
          <w:sz w:val="20"/>
          <w:szCs w:val="20"/>
          <w:lang w:val="en-US"/>
        </w:rPr>
        <w:t xml:space="preserve">V             </w:t>
      </w:r>
    </w:p>
    <w:p w14:paraId="3DCE06C4" w14:textId="77777777" w:rsidR="00C677F5" w:rsidRPr="008B5A81" w:rsidRDefault="00C677F5" w:rsidP="00C677F5">
      <w:pPr>
        <w:tabs>
          <w:tab w:val="left" w:pos="1260"/>
        </w:tabs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</w:t>
      </w:r>
      <w:proofErr w:type="spellStart"/>
      <w:proofErr w:type="gramStart"/>
      <w:r w:rsidRPr="008B5A81">
        <w:rPr>
          <w:rFonts w:ascii="Arial" w:hAnsi="Arial" w:cs="Arial"/>
          <w:sz w:val="20"/>
          <w:szCs w:val="20"/>
          <w:lang w:val="en-US"/>
        </w:rPr>
        <w:t>I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>oLmax</w:t>
      </w:r>
      <w:proofErr w:type="spellEnd"/>
      <w:r w:rsidRPr="008B5A81">
        <w:rPr>
          <w:rFonts w:ascii="Arial" w:hAnsi="Arial" w:cs="Arial"/>
          <w:sz w:val="20"/>
          <w:szCs w:val="20"/>
          <w:lang w:val="en-US"/>
        </w:rPr>
        <w:t xml:space="preserve">  =</w:t>
      </w:r>
      <w:proofErr w:type="gramEnd"/>
      <w:r w:rsidRPr="008B5A81">
        <w:rPr>
          <w:rFonts w:ascii="Arial" w:hAnsi="Arial" w:cs="Arial"/>
          <w:sz w:val="20"/>
          <w:szCs w:val="20"/>
          <w:lang w:val="en-US"/>
        </w:rPr>
        <w:t xml:space="preserve"> 8mA</w:t>
      </w:r>
    </w:p>
    <w:p w14:paraId="23E667DE" w14:textId="6061717D" w:rsidR="00573114" w:rsidRDefault="00CC47DA">
      <w:pPr>
        <w:spacing w:before="240"/>
        <w:ind w:left="708" w:firstLine="55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3A7C1B0" wp14:editId="2559E5BB">
            <wp:extent cx="3515204" cy="2374644"/>
            <wp:effectExtent l="0" t="0" r="0" b="698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76" cy="23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C75AE" w14:textId="5139A8F7" w:rsidR="00A5205A" w:rsidRPr="00A5205A" w:rsidRDefault="00A5205A" w:rsidP="00A5205A">
      <w:pPr>
        <w:tabs>
          <w:tab w:val="left" w:pos="1260"/>
        </w:tabs>
        <w:ind w:left="126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Figura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4 P</w:t>
      </w:r>
      <w:proofErr w:type="spellStart"/>
      <w:r w:rsidRPr="00A5205A">
        <w:rPr>
          <w:rFonts w:ascii="Arial" w:hAnsi="Arial" w:cs="Arial"/>
          <w:bCs/>
          <w:sz w:val="20"/>
          <w:szCs w:val="20"/>
        </w:rPr>
        <w:t>orta</w:t>
      </w:r>
      <w:proofErr w:type="spellEnd"/>
      <w:r w:rsidRPr="00A5205A">
        <w:rPr>
          <w:rFonts w:ascii="Arial" w:hAnsi="Arial" w:cs="Arial"/>
          <w:bCs/>
          <w:sz w:val="20"/>
          <w:szCs w:val="20"/>
        </w:rPr>
        <w:t xml:space="preserve"> TTL acionando porta CMOS, com interface para compatibilidade entre famílias diferentes.</w:t>
      </w:r>
    </w:p>
    <w:p w14:paraId="0519334A" w14:textId="77777777" w:rsidR="00805183" w:rsidRDefault="00FF1F01" w:rsidP="00A56698">
      <w:pPr>
        <w:spacing w:before="240"/>
        <w:ind w:left="708" w:firstLine="55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Para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montage</w:t>
      </w:r>
      <w:r w:rsidR="0055219D">
        <w:rPr>
          <w:rFonts w:ascii="Arial" w:hAnsi="Arial" w:cs="Arial"/>
          <w:sz w:val="20"/>
          <w:szCs w:val="20"/>
          <w:lang w:val="en-US"/>
        </w:rPr>
        <w:t>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circuito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no </w:t>
      </w:r>
      <w:r w:rsidR="003C29AD">
        <w:rPr>
          <w:rFonts w:ascii="Arial" w:hAnsi="Arial" w:cs="Arial"/>
          <w:sz w:val="20"/>
          <w:szCs w:val="20"/>
          <w:lang w:val="en-US"/>
        </w:rPr>
        <w:t>Infineon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3C29AD">
        <w:rPr>
          <w:rFonts w:ascii="Arial" w:hAnsi="Arial" w:cs="Arial"/>
          <w:sz w:val="20"/>
          <w:szCs w:val="20"/>
          <w:lang w:val="en-US"/>
        </w:rPr>
        <w:t xml:space="preserve"> </w:t>
      </w:r>
      <w:r w:rsidR="00805183">
        <w:rPr>
          <w:rFonts w:ascii="Arial" w:hAnsi="Arial" w:cs="Arial"/>
          <w:sz w:val="20"/>
          <w:szCs w:val="20"/>
          <w:lang w:val="en-US"/>
        </w:rPr>
        <w:t xml:space="preserve">o CI TTL 7404 é </w:t>
      </w:r>
      <w:proofErr w:type="spellStart"/>
      <w:r w:rsidR="00805183">
        <w:rPr>
          <w:rFonts w:ascii="Arial" w:hAnsi="Arial" w:cs="Arial"/>
          <w:sz w:val="20"/>
          <w:szCs w:val="20"/>
          <w:lang w:val="en-US"/>
        </w:rPr>
        <w:t>obtido</w:t>
      </w:r>
      <w:proofErr w:type="spellEnd"/>
      <w:r w:rsidR="0080518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05183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="0080518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05183">
        <w:rPr>
          <w:rFonts w:ascii="Arial" w:hAnsi="Arial" w:cs="Arial"/>
          <w:sz w:val="20"/>
          <w:szCs w:val="20"/>
          <w:lang w:val="en-US"/>
        </w:rPr>
        <w:t>opção</w:t>
      </w:r>
      <w:proofErr w:type="spellEnd"/>
      <w:r w:rsidR="00805183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805183">
        <w:rPr>
          <w:rFonts w:ascii="Arial" w:hAnsi="Arial" w:cs="Arial"/>
          <w:sz w:val="20"/>
          <w:szCs w:val="20"/>
          <w:lang w:val="en-US"/>
        </w:rPr>
        <w:t>GATES(</w:t>
      </w:r>
      <w:proofErr w:type="gramEnd"/>
      <w:r w:rsidR="00805183">
        <w:rPr>
          <w:rFonts w:ascii="Arial" w:hAnsi="Arial" w:cs="Arial"/>
          <w:sz w:val="20"/>
          <w:szCs w:val="20"/>
          <w:lang w:val="en-US"/>
        </w:rPr>
        <w:t xml:space="preserve">inverter), o CMOS </w:t>
      </w:r>
      <w:proofErr w:type="spellStart"/>
      <w:r w:rsidR="00805183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="0080518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05183">
        <w:rPr>
          <w:rFonts w:ascii="Arial" w:hAnsi="Arial" w:cs="Arial"/>
          <w:sz w:val="20"/>
          <w:szCs w:val="20"/>
          <w:lang w:val="en-US"/>
        </w:rPr>
        <w:t>opção</w:t>
      </w:r>
      <w:proofErr w:type="spellEnd"/>
      <w:r w:rsidR="0080518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05183">
        <w:rPr>
          <w:rFonts w:ascii="Arial" w:hAnsi="Arial" w:cs="Arial"/>
          <w:sz w:val="20"/>
          <w:szCs w:val="20"/>
          <w:lang w:val="en-US"/>
        </w:rPr>
        <w:t>LOGIC_ICs_MCU</w:t>
      </w:r>
      <w:proofErr w:type="spellEnd"/>
      <w:r w:rsidR="00805183">
        <w:rPr>
          <w:rFonts w:ascii="Arial" w:hAnsi="Arial" w:cs="Arial"/>
          <w:sz w:val="20"/>
          <w:szCs w:val="20"/>
          <w:lang w:val="en-US"/>
        </w:rPr>
        <w:t xml:space="preserve"> (gates) . </w:t>
      </w:r>
      <w:proofErr w:type="spellStart"/>
      <w:r w:rsidR="00805183">
        <w:rPr>
          <w:rFonts w:ascii="Arial" w:hAnsi="Arial" w:cs="Arial"/>
          <w:sz w:val="20"/>
          <w:szCs w:val="20"/>
          <w:lang w:val="en-US"/>
        </w:rPr>
        <w:t>S</w:t>
      </w:r>
      <w:r w:rsidR="0055219D">
        <w:rPr>
          <w:rFonts w:ascii="Arial" w:hAnsi="Arial" w:cs="Arial"/>
          <w:sz w:val="20"/>
          <w:szCs w:val="20"/>
          <w:lang w:val="en-US"/>
        </w:rPr>
        <w:t>elecione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C29AD">
        <w:rPr>
          <w:rFonts w:ascii="Arial" w:hAnsi="Arial" w:cs="Arial"/>
          <w:sz w:val="20"/>
          <w:szCs w:val="20"/>
          <w:lang w:val="en-US"/>
        </w:rPr>
        <w:t xml:space="preserve">a </w:t>
      </w:r>
      <w:proofErr w:type="spellStart"/>
      <w:r w:rsidR="003C29AD">
        <w:rPr>
          <w:rFonts w:ascii="Arial" w:hAnsi="Arial" w:cs="Arial"/>
          <w:sz w:val="20"/>
          <w:szCs w:val="20"/>
          <w:lang w:val="en-US"/>
        </w:rPr>
        <w:t>bateria</w:t>
      </w:r>
      <w:proofErr w:type="spellEnd"/>
      <w:r w:rsidR="003C29AD">
        <w:rPr>
          <w:rFonts w:ascii="Arial" w:hAnsi="Arial" w:cs="Arial"/>
          <w:sz w:val="20"/>
          <w:szCs w:val="20"/>
          <w:lang w:val="en-US"/>
        </w:rPr>
        <w:t xml:space="preserve">, o </w:t>
      </w:r>
      <w:r w:rsidR="003C29AD">
        <w:rPr>
          <w:rFonts w:ascii="Arial" w:hAnsi="Arial" w:cs="Arial"/>
          <w:sz w:val="20"/>
          <w:szCs w:val="20"/>
          <w:lang w:val="en-US"/>
        </w:rPr>
        <w:lastRenderedPageBreak/>
        <w:t>GROUND e 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3C29AD">
        <w:rPr>
          <w:rFonts w:ascii="Arial" w:hAnsi="Arial" w:cs="Arial"/>
          <w:sz w:val="20"/>
          <w:szCs w:val="20"/>
          <w:lang w:val="en-US"/>
        </w:rPr>
        <w:t xml:space="preserve">resistor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C29AD">
        <w:rPr>
          <w:rFonts w:ascii="Arial" w:hAnsi="Arial" w:cs="Arial"/>
          <w:sz w:val="20"/>
          <w:szCs w:val="20"/>
          <w:lang w:val="en-US"/>
        </w:rPr>
        <w:t>de</w:t>
      </w:r>
      <w:proofErr w:type="gramEnd"/>
      <w:r w:rsidR="003C29AD">
        <w:rPr>
          <w:rFonts w:ascii="Arial" w:hAnsi="Arial" w:cs="Arial"/>
          <w:sz w:val="20"/>
          <w:szCs w:val="20"/>
          <w:lang w:val="en-US"/>
        </w:rPr>
        <w:t xml:space="preserve"> 1K Ω </w:t>
      </w:r>
      <w:proofErr w:type="spellStart"/>
      <w:r w:rsidR="003C29AD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="003C29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C29AD">
        <w:rPr>
          <w:rFonts w:ascii="Arial" w:hAnsi="Arial" w:cs="Arial"/>
          <w:sz w:val="20"/>
          <w:szCs w:val="20"/>
          <w:lang w:val="en-US"/>
        </w:rPr>
        <w:t>opção</w:t>
      </w:r>
      <w:proofErr w:type="spellEnd"/>
      <w:r w:rsidR="003C29AD">
        <w:rPr>
          <w:rFonts w:ascii="Arial" w:hAnsi="Arial" w:cs="Arial"/>
          <w:sz w:val="20"/>
          <w:szCs w:val="20"/>
          <w:lang w:val="en-US"/>
        </w:rPr>
        <w:t xml:space="preserve"> BASIC.  </w:t>
      </w:r>
      <w:r w:rsidR="00A56698">
        <w:rPr>
          <w:rFonts w:ascii="Arial" w:hAnsi="Arial" w:cs="Arial"/>
          <w:sz w:val="20"/>
          <w:szCs w:val="20"/>
          <w:lang w:val="en-US"/>
        </w:rPr>
        <w:t xml:space="preserve"> </w:t>
      </w:r>
      <w:r w:rsidR="003C29AD">
        <w:rPr>
          <w:rFonts w:ascii="Arial" w:hAnsi="Arial" w:cs="Arial"/>
          <w:sz w:val="20"/>
          <w:szCs w:val="20"/>
          <w:lang w:val="en-US"/>
        </w:rPr>
        <w:t xml:space="preserve">A </w:t>
      </w:r>
      <w:proofErr w:type="spellStart"/>
      <w:r w:rsidR="003C29AD">
        <w:rPr>
          <w:rFonts w:ascii="Arial" w:hAnsi="Arial" w:cs="Arial"/>
          <w:sz w:val="20"/>
          <w:szCs w:val="20"/>
          <w:lang w:val="en-US"/>
        </w:rPr>
        <w:t>fonte</w:t>
      </w:r>
      <w:proofErr w:type="spellEnd"/>
      <w:r w:rsidR="003C29AD">
        <w:rPr>
          <w:rFonts w:ascii="Arial" w:hAnsi="Arial" w:cs="Arial"/>
          <w:sz w:val="20"/>
          <w:szCs w:val="20"/>
          <w:lang w:val="en-US"/>
        </w:rPr>
        <w:t xml:space="preserve"> DC </w:t>
      </w:r>
      <w:proofErr w:type="spellStart"/>
      <w:r w:rsidR="003C29AD">
        <w:rPr>
          <w:rFonts w:ascii="Arial" w:hAnsi="Arial" w:cs="Arial"/>
          <w:sz w:val="20"/>
          <w:szCs w:val="20"/>
          <w:lang w:val="en-US"/>
        </w:rPr>
        <w:t>ligada</w:t>
      </w:r>
      <w:proofErr w:type="spellEnd"/>
      <w:r w:rsidR="003C29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C29AD">
        <w:rPr>
          <w:rFonts w:ascii="Arial" w:hAnsi="Arial" w:cs="Arial"/>
          <w:sz w:val="20"/>
          <w:szCs w:val="20"/>
          <w:lang w:val="en-US"/>
        </w:rPr>
        <w:t>ao</w:t>
      </w:r>
      <w:proofErr w:type="spellEnd"/>
      <w:r w:rsidR="003C29AD">
        <w:rPr>
          <w:rFonts w:ascii="Arial" w:hAnsi="Arial" w:cs="Arial"/>
          <w:sz w:val="20"/>
          <w:szCs w:val="20"/>
          <w:lang w:val="en-US"/>
        </w:rPr>
        <w:t xml:space="preserve"> resistor é </w:t>
      </w:r>
      <w:proofErr w:type="spellStart"/>
      <w:r w:rsidR="003C29AD">
        <w:rPr>
          <w:rFonts w:ascii="Arial" w:hAnsi="Arial" w:cs="Arial"/>
          <w:sz w:val="20"/>
          <w:szCs w:val="20"/>
          <w:lang w:val="en-US"/>
        </w:rPr>
        <w:t>obtida</w:t>
      </w:r>
      <w:proofErr w:type="spellEnd"/>
      <w:r w:rsidR="003C29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C29AD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="003C29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C29AD">
        <w:rPr>
          <w:rFonts w:ascii="Arial" w:hAnsi="Arial" w:cs="Arial"/>
          <w:sz w:val="20"/>
          <w:szCs w:val="20"/>
          <w:lang w:val="en-US"/>
        </w:rPr>
        <w:t>opção</w:t>
      </w:r>
      <w:proofErr w:type="spellEnd"/>
      <w:r w:rsidR="003C29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3C29AD">
        <w:rPr>
          <w:rFonts w:ascii="Arial" w:hAnsi="Arial" w:cs="Arial"/>
          <w:sz w:val="20"/>
          <w:szCs w:val="20"/>
          <w:lang w:val="en-US"/>
        </w:rPr>
        <w:t>SOURCE(</w:t>
      </w:r>
      <w:proofErr w:type="gramEnd"/>
      <w:r w:rsidR="003C29AD">
        <w:rPr>
          <w:rFonts w:ascii="Arial" w:hAnsi="Arial" w:cs="Arial"/>
          <w:sz w:val="20"/>
          <w:szCs w:val="20"/>
          <w:lang w:val="en-US"/>
        </w:rPr>
        <w:t xml:space="preserve">Digital voltage source). </w:t>
      </w:r>
    </w:p>
    <w:p w14:paraId="7DDBD175" w14:textId="4E5A5BD1" w:rsidR="0047039E" w:rsidRDefault="003C29AD" w:rsidP="0047039E">
      <w:pPr>
        <w:spacing w:before="240"/>
        <w:ind w:left="708" w:firstLine="55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Para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verificar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</w:t>
      </w:r>
      <w:r w:rsidR="00A5205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5205A">
        <w:rPr>
          <w:rFonts w:ascii="Arial" w:hAnsi="Arial" w:cs="Arial"/>
          <w:sz w:val="20"/>
          <w:szCs w:val="20"/>
          <w:lang w:val="en-US"/>
        </w:rPr>
        <w:t>compatibildade</w:t>
      </w:r>
      <w:proofErr w:type="spellEnd"/>
      <w:r w:rsidR="00A5205A">
        <w:rPr>
          <w:rFonts w:ascii="Arial" w:hAnsi="Arial" w:cs="Arial"/>
          <w:sz w:val="20"/>
          <w:szCs w:val="20"/>
          <w:lang w:val="en-US"/>
        </w:rPr>
        <w:t xml:space="preserve"> entr</w:t>
      </w:r>
      <w:r w:rsidR="00805183">
        <w:rPr>
          <w:rFonts w:ascii="Arial" w:hAnsi="Arial" w:cs="Arial"/>
          <w:sz w:val="20"/>
          <w:szCs w:val="20"/>
          <w:lang w:val="en-US"/>
        </w:rPr>
        <w:t>e</w:t>
      </w:r>
      <w:r w:rsidR="00A5205A">
        <w:rPr>
          <w:rFonts w:ascii="Arial" w:hAnsi="Arial" w:cs="Arial"/>
          <w:sz w:val="20"/>
          <w:szCs w:val="20"/>
          <w:lang w:val="en-US"/>
        </w:rPr>
        <w:t xml:space="preserve"> as </w:t>
      </w:r>
      <w:proofErr w:type="spellStart"/>
      <w:r w:rsidR="00A5205A">
        <w:rPr>
          <w:rFonts w:ascii="Arial" w:hAnsi="Arial" w:cs="Arial"/>
          <w:sz w:val="20"/>
          <w:szCs w:val="20"/>
          <w:lang w:val="en-US"/>
        </w:rPr>
        <w:t>famílias</w:t>
      </w:r>
      <w:proofErr w:type="spellEnd"/>
      <w:r w:rsidR="00A5205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5205A">
        <w:rPr>
          <w:rFonts w:ascii="Arial" w:hAnsi="Arial" w:cs="Arial"/>
          <w:sz w:val="20"/>
          <w:szCs w:val="20"/>
          <w:lang w:val="en-US"/>
        </w:rPr>
        <w:t>varie</w:t>
      </w:r>
      <w:proofErr w:type="spellEnd"/>
      <w:r w:rsidR="00A5205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5205A">
        <w:rPr>
          <w:rFonts w:ascii="Arial" w:hAnsi="Arial" w:cs="Arial"/>
          <w:sz w:val="20"/>
          <w:szCs w:val="20"/>
          <w:lang w:val="en-US"/>
        </w:rPr>
        <w:t>o</w:t>
      </w:r>
      <w:proofErr w:type="spellEnd"/>
      <w:r w:rsidR="00A5205A">
        <w:rPr>
          <w:rFonts w:ascii="Arial" w:hAnsi="Arial" w:cs="Arial"/>
          <w:sz w:val="20"/>
          <w:szCs w:val="20"/>
          <w:lang w:val="en-US"/>
        </w:rPr>
        <w:t xml:space="preserve"> valor da</w:t>
      </w:r>
      <w:r w:rsidR="004F45B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bateria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dando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duplo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 click e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alterando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 o valor de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tensão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nos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parâmetros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7039E">
        <w:rPr>
          <w:rFonts w:ascii="Arial" w:hAnsi="Arial" w:cs="Arial"/>
          <w:sz w:val="20"/>
          <w:szCs w:val="20"/>
          <w:lang w:val="en-US"/>
        </w:rPr>
        <w:t>Verifique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 se p</w:t>
      </w:r>
      <w:r w:rsidR="004F45B0">
        <w:rPr>
          <w:rFonts w:ascii="Arial" w:hAnsi="Arial" w:cs="Arial"/>
          <w:sz w:val="20"/>
          <w:szCs w:val="20"/>
          <w:lang w:val="en-US"/>
        </w:rPr>
        <w:t xml:space="preserve">ara a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faixa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tensão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fornecida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pelo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fabricante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, a qual é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considerado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nível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baixo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 para a porta TTL 7404 (</w:t>
      </w:r>
      <w:proofErr w:type="spellStart"/>
      <w:r w:rsidR="00AA3605">
        <w:rPr>
          <w:rFonts w:ascii="Arial" w:hAnsi="Arial" w:cs="Arial"/>
          <w:sz w:val="20"/>
          <w:szCs w:val="20"/>
          <w:lang w:val="en-US"/>
        </w:rPr>
        <w:t>V</w:t>
      </w:r>
      <w:r w:rsidR="00AA3605" w:rsidRPr="00AA3605">
        <w:rPr>
          <w:rFonts w:ascii="Arial" w:hAnsi="Arial" w:cs="Arial"/>
          <w:sz w:val="20"/>
          <w:szCs w:val="20"/>
          <w:vertAlign w:val="subscript"/>
          <w:lang w:val="en-US"/>
        </w:rPr>
        <w:t>iL</w:t>
      </w:r>
      <w:proofErr w:type="spellEnd"/>
      <w:r w:rsidR="00AA3605">
        <w:rPr>
          <w:rFonts w:ascii="Arial" w:hAnsi="Arial" w:cs="Arial"/>
          <w:sz w:val="20"/>
          <w:szCs w:val="20"/>
          <w:lang w:val="en-US"/>
        </w:rPr>
        <w:t xml:space="preserve"> </w:t>
      </w:r>
      <w:r w:rsidR="00805183">
        <w:rPr>
          <w:rFonts w:ascii="Arial" w:hAnsi="Arial" w:cs="Arial"/>
          <w:sz w:val="20"/>
          <w:szCs w:val="20"/>
          <w:lang w:val="en-US"/>
        </w:rPr>
        <w:t xml:space="preserve">de </w:t>
      </w:r>
      <w:r w:rsidR="00AA3605">
        <w:rPr>
          <w:rFonts w:ascii="Arial" w:hAnsi="Arial" w:cs="Arial"/>
          <w:sz w:val="20"/>
          <w:szCs w:val="20"/>
          <w:lang w:val="en-US"/>
        </w:rPr>
        <w:t>0</w:t>
      </w:r>
      <w:r w:rsidR="00805183">
        <w:rPr>
          <w:rFonts w:ascii="Arial" w:hAnsi="Arial" w:cs="Arial"/>
          <w:sz w:val="20"/>
          <w:szCs w:val="20"/>
          <w:lang w:val="en-US"/>
        </w:rPr>
        <w:t xml:space="preserve">V a </w:t>
      </w:r>
      <w:r w:rsidR="004F45B0">
        <w:rPr>
          <w:rFonts w:ascii="Arial" w:hAnsi="Arial" w:cs="Arial"/>
          <w:sz w:val="20"/>
          <w:szCs w:val="20"/>
          <w:lang w:val="en-US"/>
        </w:rPr>
        <w:t xml:space="preserve"> 0</w:t>
      </w:r>
      <w:r w:rsidR="0047039E">
        <w:rPr>
          <w:rFonts w:ascii="Arial" w:hAnsi="Arial" w:cs="Arial"/>
          <w:sz w:val="20"/>
          <w:szCs w:val="20"/>
          <w:lang w:val="en-US"/>
        </w:rPr>
        <w:t>,8V</w:t>
      </w:r>
      <w:r w:rsidR="004F45B0">
        <w:rPr>
          <w:rFonts w:ascii="Arial" w:hAnsi="Arial" w:cs="Arial"/>
          <w:sz w:val="20"/>
          <w:szCs w:val="20"/>
          <w:lang w:val="en-US"/>
        </w:rPr>
        <w:t xml:space="preserve">) o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voltímetro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saída</w:t>
      </w:r>
      <w:proofErr w:type="spellEnd"/>
      <w:r w:rsidR="004F45B0">
        <w:rPr>
          <w:rFonts w:ascii="Arial" w:hAnsi="Arial" w:cs="Arial"/>
          <w:sz w:val="20"/>
          <w:szCs w:val="20"/>
          <w:lang w:val="en-US"/>
        </w:rPr>
        <w:t xml:space="preserve">  do CMOS (4069) </w:t>
      </w:r>
      <w:r w:rsidR="0080518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45B0">
        <w:rPr>
          <w:rFonts w:ascii="Arial" w:hAnsi="Arial" w:cs="Arial"/>
          <w:sz w:val="20"/>
          <w:szCs w:val="20"/>
          <w:lang w:val="en-US"/>
        </w:rPr>
        <w:t>fornece</w:t>
      </w:r>
      <w:proofErr w:type="spellEnd"/>
      <w:r w:rsidR="0080518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05183">
        <w:rPr>
          <w:rFonts w:ascii="Arial" w:hAnsi="Arial" w:cs="Arial"/>
          <w:sz w:val="20"/>
          <w:szCs w:val="20"/>
          <w:lang w:val="en-US"/>
        </w:rPr>
        <w:t>valores</w:t>
      </w:r>
      <w:proofErr w:type="spellEnd"/>
      <w:r w:rsidR="00805183">
        <w:rPr>
          <w:rFonts w:ascii="Arial" w:hAnsi="Arial" w:cs="Arial"/>
          <w:sz w:val="20"/>
          <w:szCs w:val="20"/>
          <w:lang w:val="en-US"/>
        </w:rPr>
        <w:t xml:space="preserve"> dentro da </w:t>
      </w:r>
      <w:proofErr w:type="spellStart"/>
      <w:r w:rsidR="00805183">
        <w:rPr>
          <w:rFonts w:ascii="Arial" w:hAnsi="Arial" w:cs="Arial"/>
          <w:sz w:val="20"/>
          <w:szCs w:val="20"/>
          <w:lang w:val="en-US"/>
        </w:rPr>
        <w:t>faixa</w:t>
      </w:r>
      <w:proofErr w:type="spellEnd"/>
      <w:r w:rsidR="0080518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05183">
        <w:rPr>
          <w:rFonts w:ascii="Arial" w:hAnsi="Arial" w:cs="Arial"/>
          <w:sz w:val="20"/>
          <w:szCs w:val="20"/>
          <w:lang w:val="en-US"/>
        </w:rPr>
        <w:t>considerada</w:t>
      </w:r>
      <w:proofErr w:type="spellEnd"/>
      <w:r w:rsidR="0080518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05183">
        <w:rPr>
          <w:rFonts w:ascii="Arial" w:hAnsi="Arial" w:cs="Arial"/>
          <w:sz w:val="20"/>
          <w:szCs w:val="20"/>
          <w:lang w:val="en-US"/>
        </w:rPr>
        <w:t>nível</w:t>
      </w:r>
      <w:proofErr w:type="spellEnd"/>
      <w:r w:rsidR="0080518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05183">
        <w:rPr>
          <w:rFonts w:ascii="Arial" w:hAnsi="Arial" w:cs="Arial"/>
          <w:sz w:val="20"/>
          <w:szCs w:val="20"/>
          <w:lang w:val="en-US"/>
        </w:rPr>
        <w:t>baixo</w:t>
      </w:r>
      <w:proofErr w:type="spellEnd"/>
      <w:r w:rsidR="00805183">
        <w:rPr>
          <w:rFonts w:ascii="Arial" w:hAnsi="Arial" w:cs="Arial"/>
          <w:sz w:val="20"/>
          <w:szCs w:val="20"/>
          <w:lang w:val="en-US"/>
        </w:rPr>
        <w:t xml:space="preserve"> para </w:t>
      </w:r>
      <w:r w:rsidR="00AA3605">
        <w:rPr>
          <w:rFonts w:ascii="Arial" w:hAnsi="Arial" w:cs="Arial"/>
          <w:sz w:val="20"/>
          <w:szCs w:val="20"/>
          <w:lang w:val="en-US"/>
        </w:rPr>
        <w:t xml:space="preserve">a </w:t>
      </w:r>
      <w:proofErr w:type="spellStart"/>
      <w:r w:rsidR="00AA3605">
        <w:rPr>
          <w:rFonts w:ascii="Arial" w:hAnsi="Arial" w:cs="Arial"/>
          <w:sz w:val="20"/>
          <w:szCs w:val="20"/>
          <w:lang w:val="en-US"/>
        </w:rPr>
        <w:t>saída</w:t>
      </w:r>
      <w:proofErr w:type="spellEnd"/>
      <w:r w:rsidR="00AA3605">
        <w:rPr>
          <w:rFonts w:ascii="Arial" w:hAnsi="Arial" w:cs="Arial"/>
          <w:sz w:val="20"/>
          <w:szCs w:val="20"/>
          <w:lang w:val="en-US"/>
        </w:rPr>
        <w:t xml:space="preserve"> do </w:t>
      </w:r>
      <w:r w:rsidR="00805183">
        <w:rPr>
          <w:rFonts w:ascii="Arial" w:hAnsi="Arial" w:cs="Arial"/>
          <w:sz w:val="20"/>
          <w:szCs w:val="20"/>
          <w:lang w:val="en-US"/>
        </w:rPr>
        <w:t xml:space="preserve">CMOS( </w:t>
      </w:r>
      <w:r w:rsidR="00AA3605">
        <w:rPr>
          <w:rFonts w:ascii="Arial" w:hAnsi="Arial" w:cs="Arial"/>
          <w:sz w:val="20"/>
          <w:szCs w:val="20"/>
          <w:lang w:val="en-US"/>
        </w:rPr>
        <w:t>V</w:t>
      </w:r>
      <w:r w:rsidR="00AA3605" w:rsidRPr="00AA3605">
        <w:rPr>
          <w:rFonts w:ascii="Arial" w:hAnsi="Arial" w:cs="Arial"/>
          <w:sz w:val="20"/>
          <w:szCs w:val="20"/>
          <w:vertAlign w:val="subscript"/>
          <w:lang w:val="en-US"/>
        </w:rPr>
        <w:t>OL</w:t>
      </w:r>
      <w:r w:rsidR="00AA3605">
        <w:rPr>
          <w:rFonts w:ascii="Arial" w:hAnsi="Arial" w:cs="Arial"/>
          <w:sz w:val="20"/>
          <w:szCs w:val="20"/>
          <w:lang w:val="en-US"/>
        </w:rPr>
        <w:t xml:space="preserve"> de </w:t>
      </w:r>
      <w:r w:rsidR="00805183">
        <w:rPr>
          <w:rFonts w:ascii="Arial" w:hAnsi="Arial" w:cs="Arial"/>
          <w:sz w:val="20"/>
          <w:szCs w:val="20"/>
          <w:lang w:val="en-US"/>
        </w:rPr>
        <w:t>0 a 0,05V</w:t>
      </w:r>
      <w:r w:rsidR="00A56698">
        <w:rPr>
          <w:rFonts w:ascii="Arial" w:hAnsi="Arial" w:cs="Arial"/>
          <w:sz w:val="20"/>
          <w:szCs w:val="20"/>
          <w:lang w:val="en-US"/>
        </w:rPr>
        <w:t>).</w:t>
      </w:r>
      <w:r w:rsidR="0047039E">
        <w:rPr>
          <w:rFonts w:ascii="Arial" w:hAnsi="Arial" w:cs="Arial"/>
          <w:sz w:val="20"/>
          <w:szCs w:val="20"/>
          <w:lang w:val="en-US"/>
        </w:rPr>
        <w:t xml:space="preserve"> E, para a </w:t>
      </w:r>
      <w:proofErr w:type="spellStart"/>
      <w:r w:rsidR="0047039E">
        <w:rPr>
          <w:rFonts w:ascii="Arial" w:hAnsi="Arial" w:cs="Arial"/>
          <w:sz w:val="20"/>
          <w:szCs w:val="20"/>
          <w:lang w:val="en-US"/>
        </w:rPr>
        <w:t>faixa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47039E">
        <w:rPr>
          <w:rFonts w:ascii="Arial" w:hAnsi="Arial" w:cs="Arial"/>
          <w:sz w:val="20"/>
          <w:szCs w:val="20"/>
          <w:lang w:val="en-US"/>
        </w:rPr>
        <w:t>tensão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47039E">
        <w:rPr>
          <w:rFonts w:ascii="Arial" w:hAnsi="Arial" w:cs="Arial"/>
          <w:sz w:val="20"/>
          <w:szCs w:val="20"/>
          <w:lang w:val="en-US"/>
        </w:rPr>
        <w:t>fornecida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7039E">
        <w:rPr>
          <w:rFonts w:ascii="Arial" w:hAnsi="Arial" w:cs="Arial"/>
          <w:sz w:val="20"/>
          <w:szCs w:val="20"/>
          <w:lang w:val="en-US"/>
        </w:rPr>
        <w:t>pelo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7039E">
        <w:rPr>
          <w:rFonts w:ascii="Arial" w:hAnsi="Arial" w:cs="Arial"/>
          <w:sz w:val="20"/>
          <w:szCs w:val="20"/>
          <w:lang w:val="en-US"/>
        </w:rPr>
        <w:t>fabricante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, a qual é </w:t>
      </w:r>
      <w:proofErr w:type="spellStart"/>
      <w:r w:rsidR="0047039E">
        <w:rPr>
          <w:rFonts w:ascii="Arial" w:hAnsi="Arial" w:cs="Arial"/>
          <w:sz w:val="20"/>
          <w:szCs w:val="20"/>
          <w:lang w:val="en-US"/>
        </w:rPr>
        <w:t>considerado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7039E">
        <w:rPr>
          <w:rFonts w:ascii="Arial" w:hAnsi="Arial" w:cs="Arial"/>
          <w:sz w:val="20"/>
          <w:szCs w:val="20"/>
          <w:lang w:val="en-US"/>
        </w:rPr>
        <w:t>nível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 alto para a porta TTL 7404 (  </w:t>
      </w:r>
      <w:proofErr w:type="spellStart"/>
      <w:r w:rsidR="0047039E" w:rsidRPr="00AA3605">
        <w:rPr>
          <w:rFonts w:ascii="Arial" w:hAnsi="Arial" w:cs="Arial"/>
          <w:sz w:val="20"/>
          <w:szCs w:val="20"/>
          <w:lang w:val="en-US"/>
        </w:rPr>
        <w:t>V</w:t>
      </w:r>
      <w:r w:rsidR="0047039E" w:rsidRPr="00AA3605">
        <w:rPr>
          <w:rFonts w:ascii="Arial" w:hAnsi="Arial" w:cs="Arial"/>
          <w:sz w:val="20"/>
          <w:szCs w:val="20"/>
          <w:vertAlign w:val="subscript"/>
          <w:lang w:val="en-US"/>
        </w:rPr>
        <w:t>iH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 = 2</w:t>
      </w:r>
      <w:r w:rsidR="00AA3605">
        <w:rPr>
          <w:rFonts w:ascii="Arial" w:hAnsi="Arial" w:cs="Arial"/>
          <w:sz w:val="20"/>
          <w:szCs w:val="20"/>
          <w:lang w:val="en-US"/>
        </w:rPr>
        <w:t xml:space="preserve"> </w:t>
      </w:r>
      <w:r w:rsidR="0047039E">
        <w:rPr>
          <w:rFonts w:ascii="Arial" w:hAnsi="Arial" w:cs="Arial"/>
          <w:sz w:val="20"/>
          <w:szCs w:val="20"/>
          <w:lang w:val="en-US"/>
        </w:rPr>
        <w:t xml:space="preserve">V a 5V) o </w:t>
      </w:r>
      <w:proofErr w:type="spellStart"/>
      <w:r w:rsidR="0047039E">
        <w:rPr>
          <w:rFonts w:ascii="Arial" w:hAnsi="Arial" w:cs="Arial"/>
          <w:sz w:val="20"/>
          <w:szCs w:val="20"/>
          <w:lang w:val="en-US"/>
        </w:rPr>
        <w:t>voltímetro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7039E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7039E">
        <w:rPr>
          <w:rFonts w:ascii="Arial" w:hAnsi="Arial" w:cs="Arial"/>
          <w:sz w:val="20"/>
          <w:szCs w:val="20"/>
          <w:lang w:val="en-US"/>
        </w:rPr>
        <w:t>saída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  do CMOS (4069) </w:t>
      </w:r>
      <w:proofErr w:type="spellStart"/>
      <w:r w:rsidR="0047039E">
        <w:rPr>
          <w:rFonts w:ascii="Arial" w:hAnsi="Arial" w:cs="Arial"/>
          <w:sz w:val="20"/>
          <w:szCs w:val="20"/>
          <w:lang w:val="en-US"/>
        </w:rPr>
        <w:t>deve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7039E">
        <w:rPr>
          <w:rFonts w:ascii="Arial" w:hAnsi="Arial" w:cs="Arial"/>
          <w:sz w:val="20"/>
          <w:szCs w:val="20"/>
          <w:lang w:val="en-US"/>
        </w:rPr>
        <w:t>fornecer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7039E">
        <w:rPr>
          <w:rFonts w:ascii="Arial" w:hAnsi="Arial" w:cs="Arial"/>
          <w:sz w:val="20"/>
          <w:szCs w:val="20"/>
          <w:lang w:val="en-US"/>
        </w:rPr>
        <w:t>valores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 dentro da </w:t>
      </w:r>
      <w:proofErr w:type="spellStart"/>
      <w:r w:rsidR="0047039E">
        <w:rPr>
          <w:rFonts w:ascii="Arial" w:hAnsi="Arial" w:cs="Arial"/>
          <w:sz w:val="20"/>
          <w:szCs w:val="20"/>
          <w:lang w:val="en-US"/>
        </w:rPr>
        <w:t>faixa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7039E">
        <w:rPr>
          <w:rFonts w:ascii="Arial" w:hAnsi="Arial" w:cs="Arial"/>
          <w:sz w:val="20"/>
          <w:szCs w:val="20"/>
          <w:lang w:val="en-US"/>
        </w:rPr>
        <w:t>considerada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7039E">
        <w:rPr>
          <w:rFonts w:ascii="Arial" w:hAnsi="Arial" w:cs="Arial"/>
          <w:sz w:val="20"/>
          <w:szCs w:val="20"/>
          <w:lang w:val="en-US"/>
        </w:rPr>
        <w:t>nível</w:t>
      </w:r>
      <w:proofErr w:type="spellEnd"/>
      <w:r w:rsidR="0047039E">
        <w:rPr>
          <w:rFonts w:ascii="Arial" w:hAnsi="Arial" w:cs="Arial"/>
          <w:sz w:val="20"/>
          <w:szCs w:val="20"/>
          <w:lang w:val="en-US"/>
        </w:rPr>
        <w:t xml:space="preserve"> alto para CMOS( </w:t>
      </w:r>
      <w:r w:rsidR="00F9012A">
        <w:rPr>
          <w:rFonts w:ascii="Arial" w:hAnsi="Arial" w:cs="Arial"/>
          <w:sz w:val="20"/>
          <w:szCs w:val="20"/>
          <w:lang w:val="en-US"/>
        </w:rPr>
        <w:t>V</w:t>
      </w:r>
      <w:r w:rsidR="00F9012A" w:rsidRPr="00AA3605">
        <w:rPr>
          <w:rFonts w:ascii="Arial" w:hAnsi="Arial" w:cs="Arial"/>
          <w:sz w:val="20"/>
          <w:szCs w:val="20"/>
          <w:vertAlign w:val="subscript"/>
          <w:lang w:val="en-US"/>
        </w:rPr>
        <w:t>O</w:t>
      </w:r>
      <w:r w:rsidR="00F9012A">
        <w:rPr>
          <w:rFonts w:ascii="Arial" w:hAnsi="Arial" w:cs="Arial"/>
          <w:sz w:val="20"/>
          <w:szCs w:val="20"/>
          <w:vertAlign w:val="subscript"/>
          <w:lang w:val="en-US"/>
        </w:rPr>
        <w:t>H</w:t>
      </w:r>
      <w:r w:rsidR="00F9012A">
        <w:rPr>
          <w:rFonts w:ascii="Arial" w:hAnsi="Arial" w:cs="Arial"/>
          <w:sz w:val="20"/>
          <w:szCs w:val="20"/>
          <w:lang w:val="en-US"/>
        </w:rPr>
        <w:t xml:space="preserve"> </w:t>
      </w:r>
      <w:r w:rsidR="0047039E">
        <w:rPr>
          <w:rFonts w:ascii="Arial" w:hAnsi="Arial" w:cs="Arial"/>
          <w:sz w:val="20"/>
          <w:szCs w:val="20"/>
          <w:lang w:val="en-US"/>
        </w:rPr>
        <w:t>4,</w:t>
      </w:r>
      <w:r w:rsidR="00287928">
        <w:rPr>
          <w:rFonts w:ascii="Arial" w:hAnsi="Arial" w:cs="Arial"/>
          <w:sz w:val="20"/>
          <w:szCs w:val="20"/>
          <w:lang w:val="en-US"/>
        </w:rPr>
        <w:t>9</w:t>
      </w:r>
      <w:r w:rsidR="0047039E">
        <w:rPr>
          <w:rFonts w:ascii="Arial" w:hAnsi="Arial" w:cs="Arial"/>
          <w:sz w:val="20"/>
          <w:szCs w:val="20"/>
          <w:lang w:val="en-US"/>
        </w:rPr>
        <w:t>5 a 5V).</w:t>
      </w:r>
    </w:p>
    <w:p w14:paraId="0BBD43B5" w14:textId="64B075AF" w:rsidR="000132A1" w:rsidRDefault="00D06863" w:rsidP="0047039E">
      <w:pPr>
        <w:spacing w:before="240"/>
        <w:ind w:firstLine="708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3325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7039E" w:rsidRPr="0047039E">
        <w:rPr>
          <w:rFonts w:ascii="Arial" w:hAnsi="Arial" w:cs="Arial"/>
          <w:color w:val="FF0000"/>
          <w:sz w:val="20"/>
          <w:szCs w:val="20"/>
          <w:lang w:val="en-US"/>
        </w:rPr>
        <w:t>Não</w:t>
      </w:r>
      <w:proofErr w:type="spellEnd"/>
      <w:r w:rsidR="0047039E" w:rsidRPr="0047039E">
        <w:rPr>
          <w:rFonts w:ascii="Arial" w:hAnsi="Arial" w:cs="Arial"/>
          <w:color w:val="FF0000"/>
          <w:sz w:val="20"/>
          <w:szCs w:val="20"/>
          <w:lang w:val="en-US"/>
        </w:rPr>
        <w:t xml:space="preserve"> é para </w:t>
      </w:r>
      <w:proofErr w:type="spellStart"/>
      <w:r w:rsidR="0047039E" w:rsidRPr="0047039E">
        <w:rPr>
          <w:rFonts w:ascii="Arial" w:hAnsi="Arial" w:cs="Arial"/>
          <w:color w:val="FF0000"/>
          <w:sz w:val="20"/>
          <w:szCs w:val="20"/>
          <w:lang w:val="en-US"/>
        </w:rPr>
        <w:t>fazer</w:t>
      </w:r>
      <w:proofErr w:type="spellEnd"/>
      <w:r w:rsidR="0047039E" w:rsidRPr="0047039E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="0047039E" w:rsidRPr="0047039E">
        <w:rPr>
          <w:rFonts w:ascii="Arial" w:hAnsi="Arial" w:cs="Arial"/>
          <w:color w:val="FF0000"/>
          <w:sz w:val="20"/>
          <w:szCs w:val="20"/>
          <w:lang w:val="en-US"/>
        </w:rPr>
        <w:t>montagem</w:t>
      </w:r>
      <w:proofErr w:type="spellEnd"/>
      <w:r w:rsidR="0047039E">
        <w:rPr>
          <w:rFonts w:ascii="Arial" w:hAnsi="Arial" w:cs="Arial"/>
          <w:color w:val="FF0000"/>
          <w:sz w:val="20"/>
          <w:szCs w:val="20"/>
          <w:lang w:val="en-US"/>
        </w:rPr>
        <w:t xml:space="preserve"> do item 3</w:t>
      </w:r>
      <w:r w:rsidR="00EB1842">
        <w:rPr>
          <w:rFonts w:ascii="Arial" w:hAnsi="Arial" w:cs="Arial"/>
          <w:color w:val="FF0000"/>
          <w:sz w:val="20"/>
          <w:szCs w:val="20"/>
          <w:lang w:val="en-US"/>
        </w:rPr>
        <w:t>.</w:t>
      </w:r>
      <w:r w:rsidR="0047039E">
        <w:rPr>
          <w:rFonts w:ascii="Arial" w:hAnsi="Arial" w:cs="Arial"/>
          <w:color w:val="FF0000"/>
          <w:sz w:val="20"/>
          <w:szCs w:val="20"/>
          <w:lang w:val="en-US"/>
        </w:rPr>
        <w:t>2</w:t>
      </w:r>
      <w:r w:rsidR="00EB1842">
        <w:rPr>
          <w:rFonts w:ascii="Arial" w:hAnsi="Arial" w:cs="Arial"/>
          <w:color w:val="FF0000"/>
          <w:sz w:val="20"/>
          <w:szCs w:val="20"/>
          <w:lang w:val="en-US"/>
        </w:rPr>
        <w:t>.</w:t>
      </w:r>
      <w:r w:rsidR="0047039E">
        <w:rPr>
          <w:rFonts w:ascii="Arial" w:hAnsi="Arial" w:cs="Arial"/>
          <w:color w:val="FF0000"/>
          <w:sz w:val="20"/>
          <w:szCs w:val="20"/>
          <w:lang w:val="en-US"/>
        </w:rPr>
        <w:t xml:space="preserve">3 </w:t>
      </w:r>
      <w:proofErr w:type="spellStart"/>
      <w:r w:rsidR="0047039E">
        <w:rPr>
          <w:rFonts w:ascii="Arial" w:hAnsi="Arial" w:cs="Arial"/>
          <w:color w:val="FF0000"/>
          <w:sz w:val="20"/>
          <w:szCs w:val="20"/>
          <w:lang w:val="en-US"/>
        </w:rPr>
        <w:t>em</w:t>
      </w:r>
      <w:proofErr w:type="spellEnd"/>
      <w:r w:rsidR="0047039E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="0047039E">
        <w:rPr>
          <w:rFonts w:ascii="Arial" w:hAnsi="Arial" w:cs="Arial"/>
          <w:color w:val="FF0000"/>
          <w:sz w:val="20"/>
          <w:szCs w:val="20"/>
          <w:lang w:val="en-US"/>
        </w:rPr>
        <w:t>diante</w:t>
      </w:r>
      <w:proofErr w:type="spellEnd"/>
      <w:r w:rsidR="0047039E" w:rsidRPr="0047039E">
        <w:rPr>
          <w:rFonts w:ascii="Arial" w:hAnsi="Arial" w:cs="Arial"/>
          <w:color w:val="FF0000"/>
          <w:sz w:val="20"/>
          <w:szCs w:val="20"/>
          <w:lang w:val="en-US"/>
        </w:rPr>
        <w:t>:</w:t>
      </w:r>
    </w:p>
    <w:p w14:paraId="32220458" w14:textId="77777777" w:rsidR="0047039E" w:rsidRDefault="0047039E" w:rsidP="0047039E">
      <w:pPr>
        <w:spacing w:before="240"/>
        <w:ind w:firstLine="708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76DB31DF" w14:textId="77777777" w:rsidR="00D06863" w:rsidRPr="00EB1842" w:rsidRDefault="000132A1" w:rsidP="00703E37">
      <w:pPr>
        <w:ind w:left="1276" w:hanging="567"/>
        <w:rPr>
          <w:rFonts w:ascii="Arial" w:hAnsi="Arial" w:cs="Arial"/>
          <w:bCs/>
          <w:sz w:val="20"/>
          <w:szCs w:val="20"/>
        </w:rPr>
      </w:pPr>
      <w:r w:rsidRPr="00EB1842">
        <w:rPr>
          <w:rFonts w:ascii="Arial" w:hAnsi="Arial" w:cs="Arial"/>
          <w:bCs/>
          <w:sz w:val="20"/>
          <w:szCs w:val="20"/>
        </w:rPr>
        <w:t xml:space="preserve">3.2.3 </w:t>
      </w:r>
      <w:r w:rsidR="00A76E78" w:rsidRPr="00EB1842">
        <w:rPr>
          <w:rFonts w:ascii="Arial" w:hAnsi="Arial" w:cs="Arial"/>
          <w:bCs/>
          <w:sz w:val="20"/>
          <w:szCs w:val="20"/>
        </w:rPr>
        <w:t xml:space="preserve"> </w:t>
      </w:r>
      <w:r w:rsidR="009A336A" w:rsidRPr="00EB1842">
        <w:rPr>
          <w:rFonts w:ascii="Arial" w:hAnsi="Arial" w:cs="Arial"/>
          <w:bCs/>
          <w:sz w:val="20"/>
          <w:szCs w:val="20"/>
        </w:rPr>
        <w:t xml:space="preserve"> </w:t>
      </w:r>
      <w:r w:rsidRPr="00EB1842">
        <w:rPr>
          <w:rFonts w:ascii="Arial" w:hAnsi="Arial" w:cs="Arial"/>
          <w:bCs/>
          <w:sz w:val="20"/>
          <w:szCs w:val="20"/>
        </w:rPr>
        <w:t xml:space="preserve">Calcule a imunidade de ruído dos dois </w:t>
      </w:r>
      <w:proofErr w:type="spellStart"/>
      <w:r w:rsidRPr="00EB1842">
        <w:rPr>
          <w:rFonts w:ascii="Arial" w:hAnsi="Arial" w:cs="Arial"/>
          <w:bCs/>
          <w:sz w:val="20"/>
          <w:szCs w:val="20"/>
        </w:rPr>
        <w:t>CIs</w:t>
      </w:r>
      <w:proofErr w:type="spellEnd"/>
      <w:r w:rsidRPr="00EB1842">
        <w:rPr>
          <w:rFonts w:ascii="Arial" w:hAnsi="Arial" w:cs="Arial"/>
          <w:bCs/>
          <w:sz w:val="20"/>
          <w:szCs w:val="20"/>
        </w:rPr>
        <w:t xml:space="preserve"> utilizados no item </w:t>
      </w:r>
      <w:r w:rsidR="00A76E78" w:rsidRPr="00EB1842">
        <w:rPr>
          <w:rFonts w:ascii="Arial" w:hAnsi="Arial" w:cs="Arial"/>
          <w:bCs/>
          <w:sz w:val="20"/>
          <w:szCs w:val="20"/>
        </w:rPr>
        <w:t xml:space="preserve">3 (verificar nas </w:t>
      </w:r>
      <w:r w:rsidR="006540A0" w:rsidRPr="00EB1842">
        <w:rPr>
          <w:rFonts w:ascii="Arial" w:hAnsi="Arial" w:cs="Arial"/>
          <w:bCs/>
          <w:sz w:val="20"/>
          <w:szCs w:val="20"/>
        </w:rPr>
        <w:t>e</w:t>
      </w:r>
      <w:r w:rsidR="005D222A" w:rsidRPr="00EB1842">
        <w:rPr>
          <w:rFonts w:ascii="Arial" w:hAnsi="Arial" w:cs="Arial"/>
          <w:bCs/>
          <w:sz w:val="20"/>
          <w:szCs w:val="20"/>
        </w:rPr>
        <w:t>specificações do fabricante). A</w:t>
      </w:r>
      <w:r w:rsidR="006540A0" w:rsidRPr="00EB1842">
        <w:rPr>
          <w:rFonts w:ascii="Arial" w:hAnsi="Arial" w:cs="Arial"/>
          <w:bCs/>
          <w:sz w:val="20"/>
          <w:szCs w:val="20"/>
        </w:rPr>
        <w:t xml:space="preserve"> expressão se enco</w:t>
      </w:r>
      <w:r w:rsidR="005D222A" w:rsidRPr="00EB1842">
        <w:rPr>
          <w:rFonts w:ascii="Arial" w:hAnsi="Arial" w:cs="Arial"/>
          <w:bCs/>
          <w:sz w:val="20"/>
          <w:szCs w:val="20"/>
        </w:rPr>
        <w:t>ntra na Apostila de Laboratório.</w:t>
      </w:r>
    </w:p>
    <w:p w14:paraId="52151DEA" w14:textId="77777777" w:rsidR="00A76E78" w:rsidRPr="00EB1842" w:rsidRDefault="00A76E78" w:rsidP="000132A1">
      <w:pPr>
        <w:ind w:firstLine="705"/>
        <w:rPr>
          <w:rFonts w:ascii="Arial" w:hAnsi="Arial" w:cs="Arial"/>
          <w:bCs/>
          <w:sz w:val="20"/>
          <w:szCs w:val="20"/>
        </w:rPr>
      </w:pPr>
    </w:p>
    <w:p w14:paraId="0F29750D" w14:textId="77777777" w:rsidR="00A76E78" w:rsidRPr="00EB1842" w:rsidRDefault="000209DB" w:rsidP="00E24651">
      <w:pPr>
        <w:numPr>
          <w:ilvl w:val="2"/>
          <w:numId w:val="21"/>
        </w:numPr>
        <w:tabs>
          <w:tab w:val="clear" w:pos="1964"/>
          <w:tab w:val="num" w:pos="1276"/>
        </w:tabs>
        <w:ind w:left="1276" w:hanging="572"/>
        <w:jc w:val="both"/>
        <w:rPr>
          <w:rFonts w:ascii="Arial" w:hAnsi="Arial" w:cs="Arial"/>
          <w:bCs/>
          <w:sz w:val="20"/>
          <w:szCs w:val="20"/>
        </w:rPr>
      </w:pPr>
      <w:r w:rsidRPr="00EB1842">
        <w:rPr>
          <w:rFonts w:ascii="Arial" w:hAnsi="Arial" w:cs="Arial"/>
          <w:bCs/>
          <w:sz w:val="20"/>
          <w:szCs w:val="20"/>
        </w:rPr>
        <w:t xml:space="preserve">Verifique </w:t>
      </w:r>
      <w:r w:rsidR="00A76E78" w:rsidRPr="00EB1842">
        <w:rPr>
          <w:rFonts w:ascii="Arial" w:hAnsi="Arial" w:cs="Arial"/>
          <w:bCs/>
          <w:sz w:val="20"/>
          <w:szCs w:val="20"/>
        </w:rPr>
        <w:t xml:space="preserve">o atraso de propagação para os dois </w:t>
      </w:r>
      <w:proofErr w:type="spellStart"/>
      <w:r w:rsidR="00A76E78" w:rsidRPr="00EB1842">
        <w:rPr>
          <w:rFonts w:ascii="Arial" w:hAnsi="Arial" w:cs="Arial"/>
          <w:bCs/>
          <w:sz w:val="20"/>
          <w:szCs w:val="20"/>
        </w:rPr>
        <w:t>CIs</w:t>
      </w:r>
      <w:proofErr w:type="spellEnd"/>
      <w:r w:rsidR="00A76E78" w:rsidRPr="00EB1842">
        <w:rPr>
          <w:rFonts w:ascii="Arial" w:hAnsi="Arial" w:cs="Arial"/>
          <w:bCs/>
          <w:sz w:val="20"/>
          <w:szCs w:val="20"/>
        </w:rPr>
        <w:t xml:space="preserve"> utilizados no item 1 </w:t>
      </w:r>
      <w:r w:rsidR="00E24651" w:rsidRPr="00EB1842">
        <w:rPr>
          <w:rFonts w:ascii="Arial" w:hAnsi="Arial" w:cs="Arial"/>
          <w:bCs/>
          <w:sz w:val="20"/>
          <w:szCs w:val="20"/>
        </w:rPr>
        <w:t>(</w:t>
      </w:r>
      <w:r w:rsidR="00A76E78" w:rsidRPr="00EB1842">
        <w:rPr>
          <w:rFonts w:ascii="Arial" w:hAnsi="Arial" w:cs="Arial"/>
          <w:bCs/>
          <w:sz w:val="20"/>
          <w:szCs w:val="20"/>
        </w:rPr>
        <w:t>verificar nas especificações do fabricante).</w:t>
      </w:r>
    </w:p>
    <w:p w14:paraId="447C1B6F" w14:textId="77777777" w:rsidR="00FB7D4D" w:rsidRPr="00EB1842" w:rsidRDefault="00FB7D4D" w:rsidP="00030849">
      <w:pPr>
        <w:ind w:left="704"/>
        <w:rPr>
          <w:rFonts w:ascii="Arial" w:hAnsi="Arial" w:cs="Arial"/>
          <w:bCs/>
          <w:sz w:val="20"/>
          <w:szCs w:val="20"/>
        </w:rPr>
      </w:pPr>
    </w:p>
    <w:p w14:paraId="68355580" w14:textId="77777777" w:rsidR="000F14E7" w:rsidRPr="00EB1842" w:rsidRDefault="000F14E7" w:rsidP="00E24651">
      <w:pPr>
        <w:numPr>
          <w:ilvl w:val="2"/>
          <w:numId w:val="21"/>
        </w:numPr>
        <w:tabs>
          <w:tab w:val="clear" w:pos="1964"/>
          <w:tab w:val="num" w:pos="1276"/>
        </w:tabs>
        <w:ind w:left="1276" w:hanging="572"/>
        <w:rPr>
          <w:rFonts w:ascii="Arial" w:hAnsi="Arial" w:cs="Arial"/>
          <w:bCs/>
          <w:sz w:val="20"/>
          <w:szCs w:val="20"/>
        </w:rPr>
      </w:pPr>
      <w:r w:rsidRPr="00EB1842">
        <w:rPr>
          <w:rFonts w:ascii="Arial" w:hAnsi="Arial" w:cs="Arial"/>
          <w:bCs/>
          <w:sz w:val="20"/>
          <w:szCs w:val="20"/>
        </w:rPr>
        <w:t>Com base nos valores</w:t>
      </w:r>
      <w:r w:rsidR="000209DB" w:rsidRPr="00EB1842">
        <w:rPr>
          <w:rFonts w:ascii="Arial" w:hAnsi="Arial" w:cs="Arial"/>
          <w:bCs/>
          <w:sz w:val="20"/>
          <w:szCs w:val="20"/>
        </w:rPr>
        <w:t xml:space="preserve"> encontrados </w:t>
      </w:r>
      <w:r w:rsidRPr="00EB1842">
        <w:rPr>
          <w:rFonts w:ascii="Arial" w:hAnsi="Arial" w:cs="Arial"/>
          <w:bCs/>
          <w:sz w:val="20"/>
          <w:szCs w:val="20"/>
        </w:rPr>
        <w:t xml:space="preserve">nos itens 3.2.3 e 3.2.4 compare os dois </w:t>
      </w:r>
      <w:proofErr w:type="spellStart"/>
      <w:r w:rsidRPr="00EB1842">
        <w:rPr>
          <w:rFonts w:ascii="Arial" w:hAnsi="Arial" w:cs="Arial"/>
          <w:bCs/>
          <w:sz w:val="20"/>
          <w:szCs w:val="20"/>
        </w:rPr>
        <w:t>CIs</w:t>
      </w:r>
      <w:proofErr w:type="spellEnd"/>
      <w:r w:rsidRPr="00EB1842">
        <w:rPr>
          <w:rFonts w:ascii="Arial" w:hAnsi="Arial" w:cs="Arial"/>
          <w:bCs/>
          <w:sz w:val="20"/>
          <w:szCs w:val="20"/>
        </w:rPr>
        <w:t xml:space="preserve"> e conclua a respeito.</w:t>
      </w:r>
    </w:p>
    <w:p w14:paraId="611E0A15" w14:textId="77777777" w:rsidR="00A76E78" w:rsidRPr="00EB1842" w:rsidRDefault="00A76E78" w:rsidP="000132A1">
      <w:pPr>
        <w:ind w:firstLine="705"/>
        <w:rPr>
          <w:rFonts w:ascii="Arial" w:hAnsi="Arial" w:cs="Arial"/>
          <w:bCs/>
          <w:sz w:val="20"/>
          <w:szCs w:val="20"/>
        </w:rPr>
      </w:pPr>
    </w:p>
    <w:p w14:paraId="7975F7E8" w14:textId="3C3C010F" w:rsidR="00D06863" w:rsidRPr="0047039E" w:rsidRDefault="00D06863" w:rsidP="0047039E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47039E">
        <w:rPr>
          <w:rFonts w:ascii="Arial" w:hAnsi="Arial" w:cs="Arial"/>
          <w:b/>
          <w:sz w:val="20"/>
          <w:szCs w:val="20"/>
        </w:rPr>
        <w:t>Bibliografia:</w:t>
      </w:r>
    </w:p>
    <w:p w14:paraId="3DB48448" w14:textId="77777777" w:rsidR="00D06863" w:rsidRPr="008B5A81" w:rsidRDefault="00D06863">
      <w:pPr>
        <w:jc w:val="both"/>
        <w:rPr>
          <w:rFonts w:ascii="Arial" w:hAnsi="Arial" w:cs="Arial"/>
          <w:b/>
          <w:sz w:val="20"/>
          <w:szCs w:val="20"/>
        </w:rPr>
      </w:pPr>
    </w:p>
    <w:p w14:paraId="51438184" w14:textId="77777777" w:rsidR="00D06863" w:rsidRPr="008B5A81" w:rsidRDefault="00D06863">
      <w:pPr>
        <w:pStyle w:val="Corpodetexto"/>
        <w:numPr>
          <w:ilvl w:val="0"/>
          <w:numId w:val="18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0"/>
          <w:lang w:val="en-US"/>
        </w:rPr>
      </w:pPr>
      <w:proofErr w:type="spellStart"/>
      <w:r w:rsidRPr="008B5A81">
        <w:rPr>
          <w:rFonts w:ascii="Arial" w:hAnsi="Arial" w:cs="Arial"/>
          <w:sz w:val="20"/>
        </w:rPr>
        <w:t>Fregni</w:t>
      </w:r>
      <w:proofErr w:type="spellEnd"/>
      <w:r w:rsidRPr="008B5A81">
        <w:rPr>
          <w:rFonts w:ascii="Arial" w:hAnsi="Arial" w:cs="Arial"/>
          <w:sz w:val="20"/>
        </w:rPr>
        <w:t xml:space="preserve">, E. &amp; Saraiva, A.M., “Engenharia do Projeto Lógico Digital”, Ed. </w:t>
      </w:r>
      <w:r w:rsidRPr="008B5A81">
        <w:rPr>
          <w:rFonts w:ascii="Arial" w:hAnsi="Arial" w:cs="Arial"/>
          <w:sz w:val="20"/>
          <w:lang w:val="en-US"/>
        </w:rPr>
        <w:t xml:space="preserve">Edgard </w:t>
      </w:r>
      <w:proofErr w:type="spellStart"/>
      <w:r w:rsidRPr="008B5A81">
        <w:rPr>
          <w:rFonts w:ascii="Arial" w:hAnsi="Arial" w:cs="Arial"/>
          <w:sz w:val="20"/>
          <w:lang w:val="en-US"/>
        </w:rPr>
        <w:t>Blücher</w:t>
      </w:r>
      <w:proofErr w:type="spellEnd"/>
      <w:r w:rsidRPr="008B5A81">
        <w:rPr>
          <w:rFonts w:ascii="Arial" w:hAnsi="Arial" w:cs="Arial"/>
          <w:sz w:val="20"/>
          <w:lang w:val="en-US"/>
        </w:rPr>
        <w:t xml:space="preserve"> Ltda.</w:t>
      </w:r>
    </w:p>
    <w:p w14:paraId="25CC8A1C" w14:textId="77777777" w:rsidR="00D06863" w:rsidRPr="008B5A81" w:rsidRDefault="00D06863">
      <w:pPr>
        <w:pStyle w:val="Corpodetexto"/>
        <w:ind w:left="708"/>
        <w:rPr>
          <w:rFonts w:ascii="Arial" w:hAnsi="Arial" w:cs="Arial"/>
          <w:sz w:val="20"/>
          <w:lang w:val="en-US"/>
        </w:rPr>
      </w:pPr>
    </w:p>
    <w:p w14:paraId="32DB0FE4" w14:textId="77777777" w:rsidR="00D06863" w:rsidRPr="008B5A81" w:rsidRDefault="00D06863">
      <w:pPr>
        <w:pStyle w:val="Corpodetexto"/>
        <w:numPr>
          <w:ilvl w:val="0"/>
          <w:numId w:val="18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0"/>
        </w:rPr>
      </w:pPr>
      <w:proofErr w:type="spellStart"/>
      <w:r w:rsidRPr="008B5A81">
        <w:rPr>
          <w:rFonts w:ascii="Arial" w:hAnsi="Arial" w:cs="Arial"/>
          <w:sz w:val="20"/>
        </w:rPr>
        <w:t>Tocci</w:t>
      </w:r>
      <w:proofErr w:type="spellEnd"/>
      <w:r w:rsidRPr="008B5A81">
        <w:rPr>
          <w:rFonts w:ascii="Arial" w:hAnsi="Arial" w:cs="Arial"/>
          <w:sz w:val="20"/>
        </w:rPr>
        <w:t>, J.R., “Sistemas Digitais- Princípios e Aplicações”, Ed. Prentice Hall do Brasil</w:t>
      </w:r>
    </w:p>
    <w:p w14:paraId="18FD6EC1" w14:textId="77777777" w:rsidR="00D06863" w:rsidRPr="008B5A81" w:rsidRDefault="00D06863">
      <w:pPr>
        <w:jc w:val="both"/>
        <w:rPr>
          <w:rFonts w:ascii="Arial" w:hAnsi="Arial" w:cs="Arial"/>
          <w:sz w:val="20"/>
          <w:szCs w:val="20"/>
        </w:rPr>
      </w:pPr>
    </w:p>
    <w:p w14:paraId="170757BF" w14:textId="6E3BEB05" w:rsidR="00B34E05" w:rsidRDefault="00D06863" w:rsidP="00CC47DA">
      <w:pPr>
        <w:numPr>
          <w:ilvl w:val="0"/>
          <w:numId w:val="19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0"/>
          <w:szCs w:val="20"/>
        </w:rPr>
      </w:pPr>
      <w:r w:rsidRPr="00CC47DA">
        <w:rPr>
          <w:rFonts w:ascii="Arial" w:hAnsi="Arial" w:cs="Arial"/>
          <w:sz w:val="20"/>
          <w:szCs w:val="20"/>
        </w:rPr>
        <w:t xml:space="preserve">Roteiro de Teoria e Prática do Módulo Digital Avançado </w:t>
      </w:r>
      <w:proofErr w:type="gramStart"/>
      <w:r w:rsidRPr="00CC47DA">
        <w:rPr>
          <w:rFonts w:ascii="Arial" w:hAnsi="Arial" w:cs="Arial"/>
          <w:sz w:val="20"/>
          <w:szCs w:val="20"/>
        </w:rPr>
        <w:t>8810  DATAPOOL</w:t>
      </w:r>
      <w:proofErr w:type="gramEnd"/>
      <w:r w:rsidRPr="00CC47DA">
        <w:rPr>
          <w:rFonts w:ascii="Arial" w:hAnsi="Arial" w:cs="Arial"/>
          <w:sz w:val="20"/>
          <w:szCs w:val="20"/>
        </w:rPr>
        <w:t xml:space="preserve">. </w:t>
      </w:r>
    </w:p>
    <w:p w14:paraId="0BB40A58" w14:textId="14FD7843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5AFB4ED9" w14:textId="760CB09F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5FE0C323" w14:textId="4CAB0DD3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593E3802" w14:textId="42F79532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2F236B4B" w14:textId="7CD7E4B3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016D99AC" w14:textId="64AD0BA9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5DA54ABB" w14:textId="2930C24D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4E9AB9B2" w14:textId="20D2C492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50CBE5E3" w14:textId="393F0EEE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432C95A8" w14:textId="207615AA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6D29E71B" w14:textId="7B93FA87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76FF19D5" w14:textId="338EE5E8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0C16D3EB" w14:textId="62CCA1A8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5F628837" w14:textId="62108C2E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2FDEB7A0" w14:textId="0E3732B8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76A17C28" w14:textId="2C24F707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2125A1FC" w14:textId="3BC3FD3D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68D6EBF1" w14:textId="18267424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164238A9" w14:textId="05846BFD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442F6C0D" w14:textId="6A510FD4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42D92171" w14:textId="1EE4B555" w:rsidR="00625544" w:rsidRDefault="00625544" w:rsidP="00625544">
      <w:pPr>
        <w:jc w:val="both"/>
        <w:rPr>
          <w:rFonts w:ascii="Arial" w:hAnsi="Arial" w:cs="Arial"/>
          <w:sz w:val="20"/>
          <w:szCs w:val="20"/>
        </w:rPr>
      </w:pPr>
    </w:p>
    <w:p w14:paraId="089CA49A" w14:textId="51E6C67E" w:rsidR="002502AF" w:rsidRDefault="002B49C6">
      <w:pPr>
        <w:ind w:left="1416"/>
        <w:rPr>
          <w:rFonts w:ascii="Arial" w:hAnsi="Arial" w:cs="Arial"/>
          <w:b/>
          <w:sz w:val="20"/>
          <w:szCs w:val="20"/>
        </w:rPr>
      </w:pPr>
      <w:r w:rsidRPr="002B49C6"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1D59A9D7" wp14:editId="7D5E9E8A">
            <wp:extent cx="514350" cy="418540"/>
            <wp:effectExtent l="0" t="0" r="0" b="635"/>
            <wp:docPr id="5" name="Google Shape;254;p2">
              <a:extLst xmlns:a="http://schemas.openxmlformats.org/drawingml/2006/main">
                <a:ext uri="{FF2B5EF4-FFF2-40B4-BE49-F238E27FC236}">
                  <a16:creationId xmlns:a16="http://schemas.microsoft.com/office/drawing/2014/main" id="{90395AE9-3646-423E-903E-B6A3B9DF55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54;p2">
                      <a:extLst>
                        <a:ext uri="{FF2B5EF4-FFF2-40B4-BE49-F238E27FC236}">
                          <a16:creationId xmlns:a16="http://schemas.microsoft.com/office/drawing/2014/main" id="{90395AE9-3646-423E-903E-B6A3B9DF5594}"/>
                        </a:ext>
                      </a:extLst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0" cy="43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672C17BD" wp14:editId="4C22854D">
            <wp:simplePos x="0" y="0"/>
            <wp:positionH relativeFrom="column">
              <wp:posOffset>4544060</wp:posOffset>
            </wp:positionH>
            <wp:positionV relativeFrom="paragraph">
              <wp:posOffset>0</wp:posOffset>
            </wp:positionV>
            <wp:extent cx="1362075" cy="574675"/>
            <wp:effectExtent l="0" t="0" r="9525" b="0"/>
            <wp:wrapSquare wrapText="bothSides"/>
            <wp:docPr id="35" name="Imagem 3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285AE00" wp14:editId="76211044">
            <wp:simplePos x="0" y="0"/>
            <wp:positionH relativeFrom="column">
              <wp:posOffset>72390</wp:posOffset>
            </wp:positionH>
            <wp:positionV relativeFrom="paragraph">
              <wp:posOffset>33655</wp:posOffset>
            </wp:positionV>
            <wp:extent cx="1609725" cy="363855"/>
            <wp:effectExtent l="0" t="0" r="9525" b="0"/>
            <wp:wrapSquare wrapText="bothSides"/>
            <wp:docPr id="32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358DF" w14:textId="77777777" w:rsidR="00D06863" w:rsidRPr="008B5A81" w:rsidRDefault="00D06863">
      <w:pPr>
        <w:ind w:left="705"/>
        <w:rPr>
          <w:rFonts w:ascii="Arial" w:hAnsi="Arial" w:cs="Arial"/>
          <w:b/>
          <w:sz w:val="20"/>
          <w:szCs w:val="20"/>
        </w:rPr>
      </w:pPr>
    </w:p>
    <w:p w14:paraId="0A55544F" w14:textId="77777777" w:rsidR="00714530" w:rsidRPr="001A38CD" w:rsidRDefault="00714530" w:rsidP="00714530">
      <w:pPr>
        <w:jc w:val="center"/>
        <w:rPr>
          <w:rFonts w:ascii="Arial" w:hAnsi="Arial" w:cs="Arial"/>
          <w:b/>
          <w:snapToGrid w:val="0"/>
        </w:rPr>
      </w:pPr>
    </w:p>
    <w:p w14:paraId="4C933551" w14:textId="77777777" w:rsidR="00835CE1" w:rsidRDefault="00835CE1" w:rsidP="005D222A">
      <w:pPr>
        <w:ind w:firstLine="708"/>
        <w:jc w:val="center"/>
        <w:rPr>
          <w:rFonts w:ascii="Arial" w:hAnsi="Arial" w:cs="Arial"/>
          <w:b/>
          <w:snapToGrid w:val="0"/>
        </w:rPr>
      </w:pPr>
    </w:p>
    <w:p w14:paraId="06900064" w14:textId="160EB06E" w:rsidR="00714530" w:rsidRPr="00625544" w:rsidRDefault="00714530" w:rsidP="005D222A">
      <w:pPr>
        <w:ind w:firstLine="708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25544">
        <w:rPr>
          <w:rFonts w:ascii="Arial" w:hAnsi="Arial" w:cs="Arial"/>
          <w:b/>
          <w:snapToGrid w:val="0"/>
          <w:sz w:val="20"/>
          <w:szCs w:val="20"/>
        </w:rPr>
        <w:t>Departamento de Engenharia Elétrica</w:t>
      </w:r>
      <w:r w:rsidR="008711A2" w:rsidRPr="00625544">
        <w:rPr>
          <w:rFonts w:ascii="Arial" w:hAnsi="Arial" w:cs="Arial"/>
          <w:b/>
          <w:snapToGrid w:val="0"/>
          <w:sz w:val="20"/>
          <w:szCs w:val="20"/>
        </w:rPr>
        <w:t xml:space="preserve"> e de Computação</w:t>
      </w:r>
    </w:p>
    <w:p w14:paraId="5D6BBDD0" w14:textId="77777777" w:rsidR="008A08CC" w:rsidRPr="00625544" w:rsidRDefault="008A08CC" w:rsidP="008A08CC">
      <w:pPr>
        <w:pStyle w:val="Ttulo1"/>
        <w:jc w:val="center"/>
        <w:rPr>
          <w:rFonts w:ascii="Arial" w:hAnsi="Arial" w:cs="Arial"/>
          <w:sz w:val="20"/>
          <w:szCs w:val="20"/>
        </w:rPr>
      </w:pPr>
      <w:r w:rsidRPr="00625544">
        <w:rPr>
          <w:rFonts w:ascii="Arial" w:hAnsi="Arial" w:cs="Arial"/>
          <w:sz w:val="20"/>
          <w:szCs w:val="20"/>
        </w:rPr>
        <w:t xml:space="preserve">SEL 384 – </w:t>
      </w:r>
      <w:r w:rsidRPr="00625544">
        <w:rPr>
          <w:rFonts w:ascii="Arial" w:hAnsi="Arial" w:cs="Arial"/>
          <w:bCs w:val="0"/>
          <w:sz w:val="20"/>
          <w:szCs w:val="20"/>
        </w:rPr>
        <w:t>Laboratório de Sistemas Digitais I</w:t>
      </w:r>
    </w:p>
    <w:p w14:paraId="095DCB54" w14:textId="16BE9A77" w:rsidR="00714530" w:rsidRPr="00625544" w:rsidRDefault="00714530" w:rsidP="00714530">
      <w:pPr>
        <w:pStyle w:val="Subttulo"/>
        <w:rPr>
          <w:rFonts w:ascii="Arial" w:hAnsi="Arial" w:cs="Arial"/>
          <w:sz w:val="20"/>
          <w:szCs w:val="20"/>
        </w:rPr>
      </w:pPr>
      <w:r w:rsidRPr="00625544">
        <w:rPr>
          <w:rFonts w:ascii="Arial" w:hAnsi="Arial" w:cs="Arial"/>
          <w:sz w:val="20"/>
          <w:szCs w:val="20"/>
        </w:rPr>
        <w:t>Profa. Luiza Maria Romeiro Codá</w:t>
      </w:r>
    </w:p>
    <w:p w14:paraId="76274AAA" w14:textId="77777777" w:rsidR="00835CE1" w:rsidRPr="00625544" w:rsidRDefault="00835CE1" w:rsidP="00835CE1">
      <w:pPr>
        <w:pStyle w:val="Subttulo"/>
        <w:rPr>
          <w:rFonts w:ascii="Arial" w:hAnsi="Arial" w:cs="Arial"/>
          <w:sz w:val="20"/>
          <w:szCs w:val="20"/>
        </w:rPr>
      </w:pPr>
      <w:r w:rsidRPr="00625544">
        <w:rPr>
          <w:rFonts w:ascii="Arial" w:hAnsi="Arial" w:cs="Arial"/>
          <w:sz w:val="20"/>
          <w:szCs w:val="20"/>
        </w:rPr>
        <w:t>Profa. Dra. Maria Stela Veludo de Paiva</w:t>
      </w:r>
    </w:p>
    <w:p w14:paraId="4229308B" w14:textId="77777777" w:rsidR="00714530" w:rsidRPr="00625544" w:rsidRDefault="00714530" w:rsidP="00714530">
      <w:pPr>
        <w:pStyle w:val="Subttulo"/>
        <w:rPr>
          <w:rFonts w:ascii="Arial" w:hAnsi="Arial" w:cs="Arial"/>
          <w:sz w:val="20"/>
          <w:szCs w:val="20"/>
        </w:rPr>
      </w:pPr>
    </w:p>
    <w:p w14:paraId="413809F4" w14:textId="77777777" w:rsidR="00714530" w:rsidRPr="00625544" w:rsidRDefault="00714530" w:rsidP="00714530">
      <w:pPr>
        <w:pStyle w:val="Subttulo"/>
        <w:rPr>
          <w:rFonts w:ascii="Arial" w:hAnsi="Arial" w:cs="Arial"/>
          <w:sz w:val="20"/>
          <w:szCs w:val="20"/>
        </w:rPr>
      </w:pPr>
      <w:r w:rsidRPr="00625544">
        <w:rPr>
          <w:rFonts w:ascii="Arial" w:hAnsi="Arial" w:cs="Arial"/>
          <w:sz w:val="20"/>
          <w:szCs w:val="20"/>
        </w:rPr>
        <w:t>FOLHA DE RESPOSTAS: PRÁTICA Nº2</w:t>
      </w:r>
    </w:p>
    <w:p w14:paraId="1DE2BE18" w14:textId="77777777" w:rsidR="00714530" w:rsidRPr="00625544" w:rsidRDefault="00714530" w:rsidP="00714530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1EA35A24" w14:textId="77777777" w:rsidR="00714530" w:rsidRPr="00625544" w:rsidRDefault="00714530" w:rsidP="00714530">
      <w:pPr>
        <w:pStyle w:val="Ttulo2"/>
        <w:rPr>
          <w:rFonts w:ascii="Arial" w:hAnsi="Arial" w:cs="Arial"/>
          <w:sz w:val="20"/>
          <w:szCs w:val="20"/>
        </w:rPr>
      </w:pPr>
      <w:r w:rsidRPr="00625544">
        <w:rPr>
          <w:rFonts w:ascii="Arial" w:hAnsi="Arial" w:cs="Arial"/>
          <w:sz w:val="20"/>
          <w:szCs w:val="20"/>
        </w:rPr>
        <w:t xml:space="preserve">“CARACTERÍSTICAS ELÉTRICAS DOS </w:t>
      </w:r>
      <w:proofErr w:type="spellStart"/>
      <w:r w:rsidRPr="00625544">
        <w:rPr>
          <w:rFonts w:ascii="Arial" w:hAnsi="Arial" w:cs="Arial"/>
          <w:sz w:val="20"/>
          <w:szCs w:val="20"/>
        </w:rPr>
        <w:t>CIs</w:t>
      </w:r>
      <w:proofErr w:type="spellEnd"/>
      <w:r w:rsidRPr="00625544">
        <w:rPr>
          <w:rFonts w:ascii="Arial" w:hAnsi="Arial" w:cs="Arial"/>
          <w:sz w:val="20"/>
          <w:szCs w:val="20"/>
        </w:rPr>
        <w:t>”</w:t>
      </w:r>
    </w:p>
    <w:p w14:paraId="0A4836EC" w14:textId="77777777" w:rsidR="00714530" w:rsidRPr="00625544" w:rsidRDefault="00714530" w:rsidP="00714530">
      <w:pPr>
        <w:ind w:left="705"/>
        <w:rPr>
          <w:rFonts w:ascii="Arial" w:hAnsi="Arial" w:cs="Arial"/>
          <w:b/>
          <w:sz w:val="20"/>
          <w:szCs w:val="20"/>
        </w:rPr>
      </w:pPr>
    </w:p>
    <w:p w14:paraId="0F6FABEB" w14:textId="4197C6E1" w:rsidR="00714530" w:rsidRPr="00625544" w:rsidRDefault="00714530" w:rsidP="0071453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25544">
        <w:rPr>
          <w:rFonts w:ascii="Arial" w:hAnsi="Arial" w:cs="Arial"/>
          <w:b/>
          <w:bCs/>
          <w:color w:val="000000"/>
          <w:sz w:val="20"/>
          <w:szCs w:val="20"/>
        </w:rPr>
        <w:t>NOME:                                                                                                     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175"/>
      </w:tblGrid>
      <w:tr w:rsidR="00714530" w:rsidRPr="00625544" w14:paraId="44A20EBC" w14:textId="77777777" w:rsidTr="00B34E05">
        <w:tc>
          <w:tcPr>
            <w:tcW w:w="6653" w:type="dxa"/>
          </w:tcPr>
          <w:p w14:paraId="28C746A7" w14:textId="77777777" w:rsidR="00714530" w:rsidRPr="00625544" w:rsidRDefault="00714530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2301FB" w14:textId="76B56A98" w:rsidR="00B34E05" w:rsidRPr="00625544" w:rsidRDefault="00B34E05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14:paraId="3C0FC915" w14:textId="77777777" w:rsidR="00714530" w:rsidRPr="00625544" w:rsidRDefault="00714530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797E37" w14:textId="77777777" w:rsidR="00242B9C" w:rsidRPr="00625544" w:rsidRDefault="00242B9C">
      <w:pPr>
        <w:rPr>
          <w:rFonts w:ascii="Arial" w:hAnsi="Arial" w:cs="Arial"/>
          <w:b/>
          <w:sz w:val="20"/>
          <w:szCs w:val="20"/>
        </w:rPr>
      </w:pPr>
    </w:p>
    <w:p w14:paraId="22EC0648" w14:textId="77777777" w:rsidR="00B8672C" w:rsidRPr="00625544" w:rsidRDefault="00B8672C">
      <w:pPr>
        <w:rPr>
          <w:rFonts w:ascii="Arial" w:hAnsi="Arial" w:cs="Arial"/>
          <w:b/>
          <w:sz w:val="20"/>
          <w:szCs w:val="20"/>
        </w:rPr>
      </w:pPr>
    </w:p>
    <w:p w14:paraId="53B9CD33" w14:textId="77777777" w:rsidR="00B8672C" w:rsidRPr="00625544" w:rsidRDefault="00B8672C">
      <w:pPr>
        <w:rPr>
          <w:rFonts w:ascii="Arial" w:hAnsi="Arial" w:cs="Arial"/>
          <w:b/>
          <w:sz w:val="20"/>
          <w:szCs w:val="20"/>
        </w:rPr>
      </w:pPr>
      <w:proofErr w:type="gramStart"/>
      <w:r w:rsidRPr="00625544">
        <w:rPr>
          <w:rFonts w:ascii="Arial" w:hAnsi="Arial" w:cs="Arial"/>
          <w:b/>
          <w:sz w:val="20"/>
          <w:szCs w:val="20"/>
        </w:rPr>
        <w:t>3.1  FAN</w:t>
      </w:r>
      <w:proofErr w:type="gramEnd"/>
      <w:r w:rsidRPr="00625544">
        <w:rPr>
          <w:rFonts w:ascii="Arial" w:hAnsi="Arial" w:cs="Arial"/>
          <w:b/>
          <w:sz w:val="20"/>
          <w:szCs w:val="20"/>
        </w:rPr>
        <w:t>-OUT:</w:t>
      </w:r>
    </w:p>
    <w:p w14:paraId="1A01FD97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596A3816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5AF6809A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3.1.1 </w:t>
      </w:r>
      <w:proofErr w:type="spellStart"/>
      <w:r>
        <w:rPr>
          <w:rFonts w:ascii="Arial" w:hAnsi="Arial" w:cs="Arial"/>
          <w:b/>
          <w:sz w:val="20"/>
          <w:szCs w:val="20"/>
        </w:rPr>
        <w:t>Fan-out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teórico:</w:t>
      </w:r>
    </w:p>
    <w:p w14:paraId="3DB08144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375BE811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5BE2B043" w14:textId="5A1E5610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58D88811" w14:textId="05E8CF5E" w:rsidR="00835CE1" w:rsidRDefault="00835CE1">
      <w:pPr>
        <w:rPr>
          <w:rFonts w:ascii="Arial" w:hAnsi="Arial" w:cs="Arial"/>
          <w:b/>
          <w:sz w:val="20"/>
          <w:szCs w:val="20"/>
        </w:rPr>
      </w:pPr>
    </w:p>
    <w:p w14:paraId="4F67FECC" w14:textId="77777777" w:rsidR="00835CE1" w:rsidRDefault="00835CE1">
      <w:pPr>
        <w:rPr>
          <w:rFonts w:ascii="Arial" w:hAnsi="Arial" w:cs="Arial"/>
          <w:b/>
          <w:sz w:val="20"/>
          <w:szCs w:val="20"/>
        </w:rPr>
      </w:pPr>
    </w:p>
    <w:p w14:paraId="2290DD3F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3.1.2 </w:t>
      </w:r>
    </w:p>
    <w:p w14:paraId="2A848ABC" w14:textId="6F165305"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I</w:t>
      </w:r>
    </w:p>
    <w:p w14:paraId="467BE96B" w14:textId="4EA8DB71" w:rsidR="00835CE1" w:rsidRPr="008B5A81" w:rsidRDefault="006255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02593E3" wp14:editId="2A1DA753">
            <wp:extent cx="4048760" cy="819150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C1F67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4C7D6645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01C93339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3.1.3 Cálculo do </w:t>
      </w:r>
      <w:proofErr w:type="spellStart"/>
      <w:r>
        <w:rPr>
          <w:rFonts w:ascii="Arial" w:hAnsi="Arial" w:cs="Arial"/>
          <w:b/>
          <w:sz w:val="20"/>
          <w:szCs w:val="20"/>
        </w:rPr>
        <w:t>Fan-</w:t>
      </w:r>
      <w:proofErr w:type="gramStart"/>
      <w:r>
        <w:rPr>
          <w:rFonts w:ascii="Arial" w:hAnsi="Arial" w:cs="Arial"/>
          <w:b/>
          <w:sz w:val="20"/>
          <w:szCs w:val="20"/>
        </w:rPr>
        <w:t>out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experimental</w:t>
      </w:r>
      <w:proofErr w:type="gramEnd"/>
    </w:p>
    <w:p w14:paraId="1EBEB021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1477B218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4EF7ED81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185F3CD7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18ADC8D1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54A5A15C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712C322B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478D7D1A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56A5157A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Comparação entre </w:t>
      </w:r>
      <w:proofErr w:type="spellStart"/>
      <w:r>
        <w:rPr>
          <w:rFonts w:ascii="Arial" w:hAnsi="Arial" w:cs="Arial"/>
          <w:b/>
          <w:sz w:val="20"/>
          <w:szCs w:val="20"/>
        </w:rPr>
        <w:t>Fan-out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experimental e </w:t>
      </w:r>
      <w:proofErr w:type="spellStart"/>
      <w:r>
        <w:rPr>
          <w:rFonts w:ascii="Arial" w:hAnsi="Arial" w:cs="Arial"/>
          <w:b/>
          <w:sz w:val="20"/>
          <w:szCs w:val="20"/>
        </w:rPr>
        <w:t>Fan-out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teórico:</w:t>
      </w:r>
    </w:p>
    <w:p w14:paraId="1635CDE1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2927DB13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790C336D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641DE065" w14:textId="4D8AD0BD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6176BCB9" w14:textId="2332EBC9" w:rsidR="00835CE1" w:rsidRDefault="00835CE1">
      <w:pPr>
        <w:rPr>
          <w:rFonts w:ascii="Arial" w:hAnsi="Arial" w:cs="Arial"/>
          <w:b/>
          <w:sz w:val="20"/>
          <w:szCs w:val="20"/>
        </w:rPr>
      </w:pPr>
    </w:p>
    <w:p w14:paraId="738C4B0B" w14:textId="77777777" w:rsidR="00835CE1" w:rsidRDefault="00835CE1">
      <w:pPr>
        <w:rPr>
          <w:rFonts w:ascii="Arial" w:hAnsi="Arial" w:cs="Arial"/>
          <w:b/>
          <w:sz w:val="20"/>
          <w:szCs w:val="20"/>
        </w:rPr>
      </w:pPr>
    </w:p>
    <w:p w14:paraId="69367002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250836C8" w14:textId="77777777" w:rsidR="00B8672C" w:rsidRPr="008B5A81" w:rsidRDefault="00B8672C" w:rsidP="00B8672C">
      <w:p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lastRenderedPageBreak/>
        <w:t>3.2 C</w:t>
      </w:r>
      <w:r w:rsidR="00741ADB">
        <w:rPr>
          <w:rFonts w:ascii="Arial" w:hAnsi="Arial" w:cs="Arial"/>
          <w:b/>
          <w:sz w:val="20"/>
          <w:szCs w:val="20"/>
        </w:rPr>
        <w:t xml:space="preserve">OMPATIBILIDADE ENTRE </w:t>
      </w:r>
      <w:proofErr w:type="spellStart"/>
      <w:r w:rsidR="00741ADB">
        <w:rPr>
          <w:rFonts w:ascii="Arial" w:hAnsi="Arial" w:cs="Arial"/>
          <w:b/>
          <w:sz w:val="20"/>
          <w:szCs w:val="20"/>
        </w:rPr>
        <w:t>CIs</w:t>
      </w:r>
      <w:proofErr w:type="spellEnd"/>
      <w:r w:rsidR="00741ADB">
        <w:rPr>
          <w:rFonts w:ascii="Arial" w:hAnsi="Arial" w:cs="Arial"/>
          <w:b/>
          <w:sz w:val="20"/>
          <w:szCs w:val="20"/>
        </w:rPr>
        <w:t xml:space="preserve"> DE FAMÍLIA DIFERENTES: </w:t>
      </w:r>
    </w:p>
    <w:p w14:paraId="472A5C31" w14:textId="77777777" w:rsidR="00B8672C" w:rsidRDefault="00B8672C">
      <w:pPr>
        <w:rPr>
          <w:rFonts w:ascii="Arial" w:hAnsi="Arial" w:cs="Arial"/>
          <w:b/>
          <w:sz w:val="20"/>
          <w:szCs w:val="20"/>
        </w:rPr>
      </w:pPr>
    </w:p>
    <w:p w14:paraId="3F1F8CDB" w14:textId="77777777" w:rsidR="000209DB" w:rsidRDefault="000209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3.2.1 </w:t>
      </w:r>
      <w:r w:rsidRPr="008B5A81">
        <w:rPr>
          <w:rFonts w:ascii="Arial" w:hAnsi="Arial" w:cs="Arial"/>
          <w:sz w:val="20"/>
          <w:szCs w:val="20"/>
        </w:rPr>
        <w:t>CMOS (CD4069) acionando um inversor TTL (74LS04)</w:t>
      </w:r>
      <w:r>
        <w:rPr>
          <w:rFonts w:ascii="Arial" w:hAnsi="Arial" w:cs="Arial"/>
          <w:sz w:val="20"/>
          <w:szCs w:val="20"/>
        </w:rPr>
        <w:t>:</w:t>
      </w:r>
    </w:p>
    <w:p w14:paraId="386B8B38" w14:textId="77777777" w:rsidR="000209DB" w:rsidRDefault="000209DB">
      <w:pPr>
        <w:rPr>
          <w:rFonts w:ascii="Arial" w:hAnsi="Arial" w:cs="Arial"/>
          <w:sz w:val="20"/>
          <w:szCs w:val="20"/>
        </w:rPr>
      </w:pPr>
    </w:p>
    <w:p w14:paraId="10C8BF22" w14:textId="77777777" w:rsidR="000209DB" w:rsidRDefault="000209DB">
      <w:pPr>
        <w:rPr>
          <w:rFonts w:ascii="Arial" w:hAnsi="Arial" w:cs="Arial"/>
          <w:sz w:val="20"/>
          <w:szCs w:val="20"/>
        </w:rPr>
      </w:pPr>
    </w:p>
    <w:p w14:paraId="7562CACA" w14:textId="77777777" w:rsidR="000209DB" w:rsidRDefault="000209DB">
      <w:pPr>
        <w:rPr>
          <w:rFonts w:ascii="Arial" w:hAnsi="Arial" w:cs="Arial"/>
          <w:sz w:val="20"/>
          <w:szCs w:val="20"/>
        </w:rPr>
      </w:pPr>
    </w:p>
    <w:p w14:paraId="6A0A990C" w14:textId="77777777" w:rsidR="000209DB" w:rsidRDefault="000209DB">
      <w:pPr>
        <w:rPr>
          <w:rFonts w:ascii="Arial" w:hAnsi="Arial" w:cs="Arial"/>
          <w:sz w:val="20"/>
          <w:szCs w:val="20"/>
        </w:rPr>
      </w:pPr>
    </w:p>
    <w:p w14:paraId="339E5054" w14:textId="77777777" w:rsidR="000209DB" w:rsidRDefault="000209DB">
      <w:pPr>
        <w:rPr>
          <w:rFonts w:ascii="Arial" w:hAnsi="Arial" w:cs="Arial"/>
          <w:sz w:val="20"/>
          <w:szCs w:val="20"/>
        </w:rPr>
      </w:pPr>
    </w:p>
    <w:p w14:paraId="5B7C80BA" w14:textId="77777777" w:rsidR="000209DB" w:rsidRDefault="000209DB">
      <w:pPr>
        <w:rPr>
          <w:rFonts w:ascii="Arial" w:hAnsi="Arial" w:cs="Arial"/>
          <w:sz w:val="20"/>
          <w:szCs w:val="20"/>
        </w:rPr>
      </w:pPr>
    </w:p>
    <w:p w14:paraId="52635415" w14:textId="77777777" w:rsidR="000209DB" w:rsidRDefault="000209DB">
      <w:pPr>
        <w:rPr>
          <w:rFonts w:ascii="Arial" w:hAnsi="Arial" w:cs="Arial"/>
          <w:sz w:val="20"/>
          <w:szCs w:val="20"/>
        </w:rPr>
      </w:pPr>
    </w:p>
    <w:p w14:paraId="479D94C7" w14:textId="77777777" w:rsidR="000209DB" w:rsidRDefault="000209DB" w:rsidP="000209DB">
      <w:pPr>
        <w:rPr>
          <w:rFonts w:ascii="Arial" w:hAnsi="Arial" w:cs="Arial"/>
          <w:sz w:val="20"/>
          <w:szCs w:val="20"/>
        </w:rPr>
      </w:pPr>
      <w:r w:rsidRPr="000209DB">
        <w:rPr>
          <w:rFonts w:ascii="Arial" w:hAnsi="Arial" w:cs="Arial"/>
          <w:b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 xml:space="preserve"> </w:t>
      </w:r>
      <w:r w:rsidR="005A60E6">
        <w:rPr>
          <w:rFonts w:ascii="Arial" w:hAnsi="Arial" w:cs="Arial"/>
          <w:sz w:val="20"/>
          <w:szCs w:val="20"/>
        </w:rPr>
        <w:t xml:space="preserve">Verificação da compatibilidade de </w:t>
      </w:r>
      <w:r w:rsidRPr="008B5A81">
        <w:rPr>
          <w:rFonts w:ascii="Arial" w:hAnsi="Arial" w:cs="Arial"/>
          <w:sz w:val="20"/>
          <w:szCs w:val="20"/>
        </w:rPr>
        <w:t>TTL (74LS04)</w:t>
      </w:r>
      <w:r>
        <w:rPr>
          <w:rFonts w:ascii="Arial" w:hAnsi="Arial" w:cs="Arial"/>
          <w:sz w:val="20"/>
          <w:szCs w:val="20"/>
        </w:rPr>
        <w:t xml:space="preserve"> </w:t>
      </w:r>
      <w:r w:rsidRPr="008B5A81">
        <w:rPr>
          <w:rFonts w:ascii="Arial" w:hAnsi="Arial" w:cs="Arial"/>
          <w:sz w:val="20"/>
          <w:szCs w:val="20"/>
        </w:rPr>
        <w:t>acionando um inversor CMOS (CD4069)</w:t>
      </w:r>
      <w:r>
        <w:rPr>
          <w:rFonts w:ascii="Arial" w:hAnsi="Arial" w:cs="Arial"/>
          <w:sz w:val="20"/>
          <w:szCs w:val="20"/>
        </w:rPr>
        <w:t>:</w:t>
      </w:r>
    </w:p>
    <w:p w14:paraId="03616665" w14:textId="77777777" w:rsidR="000209DB" w:rsidRDefault="000209DB">
      <w:pPr>
        <w:rPr>
          <w:rFonts w:ascii="Arial" w:hAnsi="Arial" w:cs="Arial"/>
          <w:sz w:val="20"/>
          <w:szCs w:val="20"/>
        </w:rPr>
      </w:pPr>
    </w:p>
    <w:p w14:paraId="4AA1EAD6" w14:textId="534413AF" w:rsidR="000209DB" w:rsidRDefault="000209DB">
      <w:pPr>
        <w:rPr>
          <w:rFonts w:ascii="Arial" w:hAnsi="Arial" w:cs="Arial"/>
          <w:sz w:val="20"/>
          <w:szCs w:val="20"/>
        </w:rPr>
      </w:pPr>
    </w:p>
    <w:p w14:paraId="75B3FDDB" w14:textId="151EC03C" w:rsidR="00B80DF7" w:rsidRDefault="00B80DF7">
      <w:pPr>
        <w:rPr>
          <w:rFonts w:ascii="Arial" w:hAnsi="Arial" w:cs="Arial"/>
          <w:sz w:val="20"/>
          <w:szCs w:val="20"/>
        </w:rPr>
      </w:pPr>
    </w:p>
    <w:p w14:paraId="57C17312" w14:textId="77777777" w:rsidR="00B80DF7" w:rsidRDefault="00B80DF7">
      <w:pPr>
        <w:rPr>
          <w:rFonts w:ascii="Arial" w:hAnsi="Arial" w:cs="Arial"/>
          <w:sz w:val="20"/>
          <w:szCs w:val="20"/>
        </w:rPr>
      </w:pPr>
    </w:p>
    <w:p w14:paraId="40BAEBC9" w14:textId="77777777" w:rsidR="000209DB" w:rsidRDefault="000209DB">
      <w:pPr>
        <w:rPr>
          <w:rFonts w:ascii="Arial" w:hAnsi="Arial" w:cs="Arial"/>
          <w:sz w:val="20"/>
          <w:szCs w:val="20"/>
        </w:rPr>
      </w:pPr>
    </w:p>
    <w:p w14:paraId="0493077E" w14:textId="77777777" w:rsidR="002502AF" w:rsidRDefault="002502AF">
      <w:pPr>
        <w:rPr>
          <w:rFonts w:ascii="Arial" w:hAnsi="Arial" w:cs="Arial"/>
          <w:sz w:val="20"/>
          <w:szCs w:val="20"/>
        </w:rPr>
      </w:pPr>
    </w:p>
    <w:p w14:paraId="17930E32" w14:textId="77777777" w:rsidR="000209DB" w:rsidRDefault="000209DB">
      <w:pPr>
        <w:rPr>
          <w:rFonts w:ascii="Arial" w:hAnsi="Arial" w:cs="Arial"/>
          <w:sz w:val="20"/>
          <w:szCs w:val="20"/>
        </w:rPr>
      </w:pPr>
    </w:p>
    <w:p w14:paraId="7F944816" w14:textId="77777777" w:rsidR="000209DB" w:rsidRDefault="000209DB">
      <w:pPr>
        <w:rPr>
          <w:rFonts w:ascii="Arial" w:hAnsi="Arial" w:cs="Arial"/>
          <w:sz w:val="20"/>
          <w:szCs w:val="20"/>
        </w:rPr>
      </w:pPr>
    </w:p>
    <w:p w14:paraId="769E6F79" w14:textId="77777777" w:rsidR="000209DB" w:rsidRDefault="000209DB">
      <w:pPr>
        <w:rPr>
          <w:rFonts w:ascii="Arial" w:hAnsi="Arial" w:cs="Arial"/>
          <w:sz w:val="20"/>
          <w:szCs w:val="20"/>
        </w:rPr>
      </w:pPr>
    </w:p>
    <w:p w14:paraId="37275BFC" w14:textId="77777777" w:rsidR="000209DB" w:rsidRDefault="000209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Cálculo de Ri:</w:t>
      </w:r>
    </w:p>
    <w:p w14:paraId="7C00A317" w14:textId="77777777" w:rsidR="000209DB" w:rsidRDefault="000209DB">
      <w:pPr>
        <w:rPr>
          <w:rFonts w:ascii="Arial" w:hAnsi="Arial" w:cs="Arial"/>
          <w:b/>
          <w:sz w:val="20"/>
          <w:szCs w:val="20"/>
        </w:rPr>
      </w:pPr>
    </w:p>
    <w:p w14:paraId="3F7DB3AC" w14:textId="77777777" w:rsidR="000209DB" w:rsidRDefault="000209DB">
      <w:pPr>
        <w:rPr>
          <w:rFonts w:ascii="Arial" w:hAnsi="Arial" w:cs="Arial"/>
          <w:b/>
          <w:sz w:val="20"/>
          <w:szCs w:val="20"/>
        </w:rPr>
      </w:pPr>
    </w:p>
    <w:p w14:paraId="5462B350" w14:textId="77777777" w:rsidR="003C3623" w:rsidRDefault="003C3623">
      <w:pPr>
        <w:rPr>
          <w:rFonts w:ascii="Arial" w:hAnsi="Arial" w:cs="Arial"/>
          <w:b/>
          <w:sz w:val="20"/>
          <w:szCs w:val="20"/>
        </w:rPr>
      </w:pPr>
    </w:p>
    <w:p w14:paraId="6985D821" w14:textId="77777777" w:rsidR="003C3623" w:rsidRDefault="003C3623">
      <w:pPr>
        <w:rPr>
          <w:rFonts w:ascii="Arial" w:hAnsi="Arial" w:cs="Arial"/>
          <w:b/>
          <w:sz w:val="20"/>
          <w:szCs w:val="20"/>
        </w:rPr>
      </w:pPr>
    </w:p>
    <w:p w14:paraId="4EC1628C" w14:textId="77777777" w:rsidR="002502AF" w:rsidRDefault="002502AF">
      <w:pPr>
        <w:rPr>
          <w:rFonts w:ascii="Arial" w:hAnsi="Arial" w:cs="Arial"/>
          <w:b/>
          <w:sz w:val="20"/>
          <w:szCs w:val="20"/>
        </w:rPr>
      </w:pPr>
    </w:p>
    <w:p w14:paraId="6BEE78A9" w14:textId="02E3A41A" w:rsidR="002502AF" w:rsidRDefault="00835C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3.2.3 Compatibilização entre TTL e CMOS:</w:t>
      </w:r>
    </w:p>
    <w:p w14:paraId="3380B739" w14:textId="77777777" w:rsidR="002502AF" w:rsidRDefault="002502A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</w:tblGrid>
      <w:tr w:rsidR="005A60E6" w:rsidRPr="0039046C" w14:paraId="563A3D00" w14:textId="77777777" w:rsidTr="0039046C">
        <w:tc>
          <w:tcPr>
            <w:tcW w:w="2448" w:type="dxa"/>
            <w:tcBorders>
              <w:bottom w:val="single" w:sz="12" w:space="0" w:color="auto"/>
            </w:tcBorders>
          </w:tcPr>
          <w:p w14:paraId="6C01C76B" w14:textId="77777777" w:rsidR="005A60E6" w:rsidRPr="0039046C" w:rsidRDefault="005A60E6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46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i TTL </w:t>
            </w:r>
            <w:r w:rsidRPr="0039046C">
              <w:rPr>
                <w:rFonts w:ascii="Arial" w:hAnsi="Arial" w:cs="Arial"/>
                <w:b/>
                <w:sz w:val="20"/>
                <w:szCs w:val="20"/>
              </w:rPr>
              <w:t>(volts)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1B4C392D" w14:textId="77777777" w:rsidR="005A60E6" w:rsidRPr="0039046C" w:rsidRDefault="005A60E6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046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</w:t>
            </w:r>
            <w:proofErr w:type="spellEnd"/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cmos</w:t>
            </w:r>
            <w:proofErr w:type="spellEnd"/>
            <w:r w:rsidRPr="0039046C">
              <w:rPr>
                <w:rFonts w:ascii="Arial" w:hAnsi="Arial" w:cs="Arial"/>
                <w:b/>
                <w:sz w:val="20"/>
                <w:szCs w:val="20"/>
              </w:rPr>
              <w:t>(volts)</w:t>
            </w:r>
          </w:p>
        </w:tc>
      </w:tr>
      <w:tr w:rsidR="005A60E6" w:rsidRPr="0039046C" w14:paraId="27CA91BE" w14:textId="77777777" w:rsidTr="0039046C">
        <w:tc>
          <w:tcPr>
            <w:tcW w:w="2448" w:type="dxa"/>
            <w:tcBorders>
              <w:bottom w:val="single" w:sz="2" w:space="0" w:color="auto"/>
            </w:tcBorders>
          </w:tcPr>
          <w:p w14:paraId="1343180C" w14:textId="77777777" w:rsidR="005A60E6" w:rsidRPr="0039046C" w:rsidRDefault="005A60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14:paraId="0FFE3F2E" w14:textId="77777777" w:rsidR="005A60E6" w:rsidRPr="0039046C" w:rsidRDefault="005A60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0E6" w:rsidRPr="0039046C" w14:paraId="76A97091" w14:textId="77777777" w:rsidTr="0039046C">
        <w:tc>
          <w:tcPr>
            <w:tcW w:w="2448" w:type="dxa"/>
            <w:tcBorders>
              <w:top w:val="single" w:sz="2" w:space="0" w:color="auto"/>
            </w:tcBorders>
          </w:tcPr>
          <w:p w14:paraId="2145EB2F" w14:textId="77777777" w:rsidR="005A60E6" w:rsidRPr="0039046C" w:rsidRDefault="005A60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14:paraId="125C36A7" w14:textId="77777777" w:rsidR="005A60E6" w:rsidRPr="0039046C" w:rsidRDefault="005A60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506AF4" w14:textId="77777777" w:rsidR="000209DB" w:rsidRDefault="000209DB">
      <w:pPr>
        <w:rPr>
          <w:rFonts w:ascii="Arial" w:hAnsi="Arial" w:cs="Arial"/>
          <w:b/>
          <w:sz w:val="20"/>
          <w:szCs w:val="20"/>
        </w:rPr>
      </w:pPr>
    </w:p>
    <w:p w14:paraId="0A05FE6E" w14:textId="721B1C82" w:rsidR="003C3623" w:rsidRDefault="003C3623">
      <w:pPr>
        <w:rPr>
          <w:rFonts w:ascii="Arial" w:hAnsi="Arial" w:cs="Arial"/>
          <w:b/>
          <w:sz w:val="20"/>
          <w:szCs w:val="20"/>
        </w:rPr>
      </w:pPr>
    </w:p>
    <w:p w14:paraId="22FE6A59" w14:textId="77777777" w:rsidR="003C3623" w:rsidRDefault="003C3623">
      <w:pPr>
        <w:rPr>
          <w:rFonts w:ascii="Arial" w:hAnsi="Arial" w:cs="Arial"/>
          <w:b/>
          <w:sz w:val="20"/>
          <w:szCs w:val="20"/>
        </w:rPr>
      </w:pPr>
    </w:p>
    <w:p w14:paraId="1542AE81" w14:textId="77777777" w:rsidR="003C3623" w:rsidRDefault="003C3623">
      <w:pPr>
        <w:rPr>
          <w:rFonts w:ascii="Arial" w:hAnsi="Arial" w:cs="Arial"/>
          <w:b/>
          <w:sz w:val="20"/>
          <w:szCs w:val="20"/>
        </w:rPr>
      </w:pPr>
    </w:p>
    <w:p w14:paraId="3A2D39FE" w14:textId="77777777" w:rsidR="003C3623" w:rsidRDefault="003C3623">
      <w:pPr>
        <w:rPr>
          <w:rFonts w:ascii="Arial" w:hAnsi="Arial" w:cs="Arial"/>
          <w:b/>
          <w:sz w:val="20"/>
          <w:szCs w:val="20"/>
        </w:rPr>
      </w:pPr>
    </w:p>
    <w:p w14:paraId="082E3F9E" w14:textId="77777777" w:rsidR="003C3623" w:rsidRDefault="003C36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3.2.3 Imunidade ao ruído </w:t>
      </w:r>
    </w:p>
    <w:p w14:paraId="714B4931" w14:textId="77777777" w:rsidR="003C3623" w:rsidRDefault="003C3623">
      <w:pPr>
        <w:rPr>
          <w:rFonts w:ascii="Arial" w:hAnsi="Arial" w:cs="Arial"/>
          <w:b/>
          <w:sz w:val="20"/>
          <w:szCs w:val="20"/>
        </w:rPr>
      </w:pPr>
    </w:p>
    <w:p w14:paraId="7043D0DD" w14:textId="77777777" w:rsidR="003C3623" w:rsidRDefault="003C3623">
      <w:pPr>
        <w:rPr>
          <w:rFonts w:ascii="Arial" w:hAnsi="Arial" w:cs="Arial"/>
          <w:b/>
          <w:sz w:val="20"/>
          <w:szCs w:val="20"/>
        </w:rPr>
      </w:pPr>
    </w:p>
    <w:p w14:paraId="74B0960F" w14:textId="77777777" w:rsidR="002502AF" w:rsidRDefault="002502AF">
      <w:pPr>
        <w:rPr>
          <w:rFonts w:ascii="Arial" w:hAnsi="Arial" w:cs="Arial"/>
          <w:b/>
          <w:sz w:val="20"/>
          <w:szCs w:val="20"/>
        </w:rPr>
      </w:pPr>
    </w:p>
    <w:p w14:paraId="0E1473B4" w14:textId="77777777" w:rsidR="002502AF" w:rsidRDefault="002502AF">
      <w:pPr>
        <w:rPr>
          <w:rFonts w:ascii="Arial" w:hAnsi="Arial" w:cs="Arial"/>
          <w:b/>
          <w:sz w:val="20"/>
          <w:szCs w:val="20"/>
        </w:rPr>
      </w:pPr>
    </w:p>
    <w:p w14:paraId="41A7858D" w14:textId="77777777" w:rsidR="002502AF" w:rsidRDefault="002502AF">
      <w:pPr>
        <w:rPr>
          <w:rFonts w:ascii="Arial" w:hAnsi="Arial" w:cs="Arial"/>
          <w:b/>
          <w:sz w:val="20"/>
          <w:szCs w:val="20"/>
        </w:rPr>
      </w:pPr>
    </w:p>
    <w:p w14:paraId="52BB3ECC" w14:textId="77777777" w:rsidR="002502AF" w:rsidRDefault="002502AF">
      <w:pPr>
        <w:rPr>
          <w:rFonts w:ascii="Arial" w:hAnsi="Arial" w:cs="Arial"/>
          <w:b/>
          <w:sz w:val="20"/>
          <w:szCs w:val="20"/>
        </w:rPr>
      </w:pPr>
    </w:p>
    <w:p w14:paraId="74650A5F" w14:textId="77777777" w:rsidR="003C3623" w:rsidRDefault="003C3623">
      <w:pPr>
        <w:rPr>
          <w:rFonts w:ascii="Arial" w:hAnsi="Arial" w:cs="Arial"/>
          <w:b/>
          <w:sz w:val="20"/>
          <w:szCs w:val="20"/>
        </w:rPr>
      </w:pPr>
    </w:p>
    <w:p w14:paraId="634BDECA" w14:textId="77777777" w:rsidR="003C3623" w:rsidRDefault="003C36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3.2.4 Tempo de Propagação:</w:t>
      </w:r>
    </w:p>
    <w:p w14:paraId="70AEC405" w14:textId="77777777" w:rsidR="003C3623" w:rsidRDefault="003C362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</w:tblGrid>
      <w:tr w:rsidR="003C3623" w:rsidRPr="0039046C" w14:paraId="18E75A4A" w14:textId="77777777" w:rsidTr="0039046C">
        <w:tc>
          <w:tcPr>
            <w:tcW w:w="2448" w:type="dxa"/>
            <w:tcBorders>
              <w:bottom w:val="single" w:sz="12" w:space="0" w:color="auto"/>
            </w:tcBorders>
          </w:tcPr>
          <w:p w14:paraId="7BA2EF72" w14:textId="77777777" w:rsidR="003C3623" w:rsidRPr="0039046C" w:rsidRDefault="003C3623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046C">
              <w:rPr>
                <w:rFonts w:ascii="Arial" w:hAnsi="Arial" w:cs="Arial"/>
                <w:b/>
                <w:sz w:val="20"/>
                <w:szCs w:val="20"/>
              </w:rPr>
              <w:t>tp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TTL</w:t>
            </w:r>
            <w:proofErr w:type="spellEnd"/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34C8DD87" w14:textId="77777777" w:rsidR="003C3623" w:rsidRPr="0039046C" w:rsidRDefault="003C3623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046C">
              <w:rPr>
                <w:rFonts w:ascii="Arial" w:hAnsi="Arial" w:cs="Arial"/>
                <w:b/>
                <w:sz w:val="20"/>
                <w:szCs w:val="20"/>
              </w:rPr>
              <w:t>tp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cmos</w:t>
            </w:r>
            <w:proofErr w:type="spellEnd"/>
          </w:p>
        </w:tc>
      </w:tr>
      <w:tr w:rsidR="003C3623" w:rsidRPr="0039046C" w14:paraId="6138958E" w14:textId="77777777" w:rsidTr="0039046C">
        <w:tc>
          <w:tcPr>
            <w:tcW w:w="2448" w:type="dxa"/>
            <w:tcBorders>
              <w:bottom w:val="single" w:sz="12" w:space="0" w:color="auto"/>
            </w:tcBorders>
          </w:tcPr>
          <w:p w14:paraId="7E7F7EFA" w14:textId="77777777" w:rsidR="002502AF" w:rsidRPr="0039046C" w:rsidRDefault="002502AF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74290" w14:textId="77777777" w:rsidR="002502AF" w:rsidRPr="0039046C" w:rsidRDefault="002502AF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01975B" w14:textId="77777777" w:rsidR="002502AF" w:rsidRPr="0039046C" w:rsidRDefault="002502AF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2B186071" w14:textId="77777777" w:rsidR="003C3623" w:rsidRPr="0039046C" w:rsidRDefault="003C3623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CE65DD" w14:textId="77777777" w:rsidR="003C3623" w:rsidRDefault="003C3623">
      <w:pPr>
        <w:rPr>
          <w:rFonts w:ascii="Arial" w:hAnsi="Arial" w:cs="Arial"/>
          <w:b/>
          <w:sz w:val="20"/>
          <w:szCs w:val="20"/>
        </w:rPr>
      </w:pPr>
    </w:p>
    <w:p w14:paraId="113DD3BE" w14:textId="77777777" w:rsidR="002502AF" w:rsidRDefault="002502AF">
      <w:pPr>
        <w:rPr>
          <w:rFonts w:ascii="Arial" w:hAnsi="Arial" w:cs="Arial"/>
          <w:b/>
          <w:sz w:val="20"/>
          <w:szCs w:val="20"/>
        </w:rPr>
      </w:pPr>
    </w:p>
    <w:p w14:paraId="5EF9DA3F" w14:textId="20E53F43" w:rsidR="002502AF" w:rsidRPr="008B5A81" w:rsidRDefault="002502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3.2.5 RESP:</w:t>
      </w:r>
    </w:p>
    <w:sectPr w:rsidR="002502AF" w:rsidRPr="008B5A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0019"/>
    <w:multiLevelType w:val="hybridMultilevel"/>
    <w:tmpl w:val="7C9AB99A"/>
    <w:lvl w:ilvl="0" w:tplc="0416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" w15:restartNumberingAfterBreak="0">
    <w:nsid w:val="04BC4DCC"/>
    <w:multiLevelType w:val="hybridMultilevel"/>
    <w:tmpl w:val="C5EA39A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79F04B6"/>
    <w:multiLevelType w:val="multilevel"/>
    <w:tmpl w:val="1A00B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11F109D"/>
    <w:multiLevelType w:val="hybridMultilevel"/>
    <w:tmpl w:val="73002014"/>
    <w:lvl w:ilvl="0" w:tplc="2612CDF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1AB6F02"/>
    <w:multiLevelType w:val="multilevel"/>
    <w:tmpl w:val="C5A6163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B4D0DDE"/>
    <w:multiLevelType w:val="multilevel"/>
    <w:tmpl w:val="7BEC7C7A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12"/>
        </w:tabs>
        <w:ind w:left="1612" w:hanging="12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64"/>
        </w:tabs>
        <w:ind w:left="1964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6" w15:restartNumberingAfterBreak="0">
    <w:nsid w:val="21667D12"/>
    <w:multiLevelType w:val="multilevel"/>
    <w:tmpl w:val="021A21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7" w15:restartNumberingAfterBreak="0">
    <w:nsid w:val="222816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776DE3"/>
    <w:multiLevelType w:val="multilevel"/>
    <w:tmpl w:val="BDBA41E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 w15:restartNumberingAfterBreak="0">
    <w:nsid w:val="2D957A19"/>
    <w:multiLevelType w:val="multilevel"/>
    <w:tmpl w:val="D020086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 w15:restartNumberingAfterBreak="0">
    <w:nsid w:val="2E116D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0D418C"/>
    <w:multiLevelType w:val="multilevel"/>
    <w:tmpl w:val="A68E31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</w:abstractNum>
  <w:abstractNum w:abstractNumId="12" w15:restartNumberingAfterBreak="0">
    <w:nsid w:val="3AA46659"/>
    <w:multiLevelType w:val="multilevel"/>
    <w:tmpl w:val="7F68375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</w:abstractNum>
  <w:abstractNum w:abstractNumId="13" w15:restartNumberingAfterBreak="0">
    <w:nsid w:val="43DF764F"/>
    <w:multiLevelType w:val="multilevel"/>
    <w:tmpl w:val="F4808C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 w15:restartNumberingAfterBreak="0">
    <w:nsid w:val="4994070A"/>
    <w:multiLevelType w:val="hybridMultilevel"/>
    <w:tmpl w:val="E63289BA"/>
    <w:lvl w:ilvl="0" w:tplc="90A811D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3F267F"/>
    <w:multiLevelType w:val="hybridMultilevel"/>
    <w:tmpl w:val="3AE00FB4"/>
    <w:lvl w:ilvl="0" w:tplc="E3DC029A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335A6F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298D5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58CA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9C36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FA0A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B6A6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66DB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5400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D444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7E04F5"/>
    <w:multiLevelType w:val="multilevel"/>
    <w:tmpl w:val="BE2C467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9" w15:restartNumberingAfterBreak="0">
    <w:nsid w:val="65036428"/>
    <w:multiLevelType w:val="hybridMultilevel"/>
    <w:tmpl w:val="2110C988"/>
    <w:lvl w:ilvl="0" w:tplc="0420A2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44C8D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080D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468C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9B815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46A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629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96A7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3EA0E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B800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69076F7"/>
    <w:multiLevelType w:val="multilevel"/>
    <w:tmpl w:val="5DC00F5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535"/>
        </w:tabs>
        <w:ind w:left="25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5"/>
        </w:tabs>
        <w:ind w:left="40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475"/>
        </w:tabs>
        <w:ind w:left="5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30"/>
        </w:tabs>
        <w:ind w:left="60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45"/>
        </w:tabs>
        <w:ind w:left="6945" w:hanging="1800"/>
      </w:pPr>
      <w:rPr>
        <w:rFonts w:hint="default"/>
        <w:b/>
      </w:rPr>
    </w:lvl>
  </w:abstractNum>
  <w:abstractNum w:abstractNumId="22" w15:restartNumberingAfterBreak="0">
    <w:nsid w:val="6E8E07D6"/>
    <w:multiLevelType w:val="hybridMultilevel"/>
    <w:tmpl w:val="964AFE18"/>
    <w:lvl w:ilvl="0" w:tplc="0B704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C6B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867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83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2D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1CD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E1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8D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41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7319E"/>
    <w:multiLevelType w:val="multilevel"/>
    <w:tmpl w:val="4C2A539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4" w15:restartNumberingAfterBreak="0">
    <w:nsid w:val="77AF47EA"/>
    <w:multiLevelType w:val="multilevel"/>
    <w:tmpl w:val="895AB09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7B454CE9"/>
    <w:multiLevelType w:val="multilevel"/>
    <w:tmpl w:val="9128234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22"/>
  </w:num>
  <w:num w:numId="5">
    <w:abstractNumId w:val="25"/>
  </w:num>
  <w:num w:numId="6">
    <w:abstractNumId w:val="8"/>
  </w:num>
  <w:num w:numId="7">
    <w:abstractNumId w:val="9"/>
  </w:num>
  <w:num w:numId="8">
    <w:abstractNumId w:val="13"/>
  </w:num>
  <w:num w:numId="9">
    <w:abstractNumId w:val="23"/>
  </w:num>
  <w:num w:numId="10">
    <w:abstractNumId w:val="11"/>
  </w:num>
  <w:num w:numId="11">
    <w:abstractNumId w:val="4"/>
  </w:num>
  <w:num w:numId="12">
    <w:abstractNumId w:val="21"/>
  </w:num>
  <w:num w:numId="13">
    <w:abstractNumId w:val="12"/>
  </w:num>
  <w:num w:numId="14">
    <w:abstractNumId w:val="6"/>
  </w:num>
  <w:num w:numId="15">
    <w:abstractNumId w:val="10"/>
  </w:num>
  <w:num w:numId="16">
    <w:abstractNumId w:val="20"/>
  </w:num>
  <w:num w:numId="17">
    <w:abstractNumId w:val="17"/>
  </w:num>
  <w:num w:numId="18">
    <w:abstractNumId w:val="15"/>
  </w:num>
  <w:num w:numId="19">
    <w:abstractNumId w:val="7"/>
  </w:num>
  <w:num w:numId="20">
    <w:abstractNumId w:val="14"/>
  </w:num>
  <w:num w:numId="21">
    <w:abstractNumId w:val="5"/>
  </w:num>
  <w:num w:numId="22">
    <w:abstractNumId w:val="3"/>
  </w:num>
  <w:num w:numId="23">
    <w:abstractNumId w:val="2"/>
  </w:num>
  <w:num w:numId="24">
    <w:abstractNumId w:val="24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E4"/>
    <w:rsid w:val="000132A1"/>
    <w:rsid w:val="000209DB"/>
    <w:rsid w:val="00023E22"/>
    <w:rsid w:val="00030849"/>
    <w:rsid w:val="00031309"/>
    <w:rsid w:val="000344D1"/>
    <w:rsid w:val="0008165A"/>
    <w:rsid w:val="000B54E1"/>
    <w:rsid w:val="000E1DEE"/>
    <w:rsid w:val="000F14E7"/>
    <w:rsid w:val="000F54E6"/>
    <w:rsid w:val="0010604A"/>
    <w:rsid w:val="00124009"/>
    <w:rsid w:val="00134EE6"/>
    <w:rsid w:val="00191D43"/>
    <w:rsid w:val="001A38CD"/>
    <w:rsid w:val="001D7C17"/>
    <w:rsid w:val="001E5133"/>
    <w:rsid w:val="00204EA6"/>
    <w:rsid w:val="00211F4A"/>
    <w:rsid w:val="00215801"/>
    <w:rsid w:val="00220624"/>
    <w:rsid w:val="00225592"/>
    <w:rsid w:val="00237DBF"/>
    <w:rsid w:val="00242B9C"/>
    <w:rsid w:val="002502AF"/>
    <w:rsid w:val="00287928"/>
    <w:rsid w:val="00293D47"/>
    <w:rsid w:val="002B49C6"/>
    <w:rsid w:val="002F1A94"/>
    <w:rsid w:val="0032255D"/>
    <w:rsid w:val="00324426"/>
    <w:rsid w:val="00331E51"/>
    <w:rsid w:val="003325AE"/>
    <w:rsid w:val="00382A08"/>
    <w:rsid w:val="0039046C"/>
    <w:rsid w:val="003B0F11"/>
    <w:rsid w:val="003C29AD"/>
    <w:rsid w:val="003C3623"/>
    <w:rsid w:val="003E4D32"/>
    <w:rsid w:val="004112FF"/>
    <w:rsid w:val="00411669"/>
    <w:rsid w:val="004161FE"/>
    <w:rsid w:val="00467AFA"/>
    <w:rsid w:val="0047039E"/>
    <w:rsid w:val="004A1B9C"/>
    <w:rsid w:val="004D3012"/>
    <w:rsid w:val="004F45B0"/>
    <w:rsid w:val="00516B82"/>
    <w:rsid w:val="00532D64"/>
    <w:rsid w:val="0055219D"/>
    <w:rsid w:val="00571463"/>
    <w:rsid w:val="00573114"/>
    <w:rsid w:val="005A60E6"/>
    <w:rsid w:val="005C6508"/>
    <w:rsid w:val="005D222A"/>
    <w:rsid w:val="005E5D2A"/>
    <w:rsid w:val="00625544"/>
    <w:rsid w:val="006540A0"/>
    <w:rsid w:val="00662C5C"/>
    <w:rsid w:val="006630A6"/>
    <w:rsid w:val="00665D79"/>
    <w:rsid w:val="00676160"/>
    <w:rsid w:val="006E5EF6"/>
    <w:rsid w:val="006F0AEF"/>
    <w:rsid w:val="006F2B6D"/>
    <w:rsid w:val="00703E37"/>
    <w:rsid w:val="00712246"/>
    <w:rsid w:val="00714530"/>
    <w:rsid w:val="00741ADB"/>
    <w:rsid w:val="00786314"/>
    <w:rsid w:val="00805183"/>
    <w:rsid w:val="00835CE1"/>
    <w:rsid w:val="00855E73"/>
    <w:rsid w:val="008711A2"/>
    <w:rsid w:val="008A08CC"/>
    <w:rsid w:val="008B246E"/>
    <w:rsid w:val="008B5A81"/>
    <w:rsid w:val="008C1913"/>
    <w:rsid w:val="008C66E5"/>
    <w:rsid w:val="00935120"/>
    <w:rsid w:val="009644A6"/>
    <w:rsid w:val="00966B7F"/>
    <w:rsid w:val="009743C0"/>
    <w:rsid w:val="009871DD"/>
    <w:rsid w:val="009A336A"/>
    <w:rsid w:val="009D0E32"/>
    <w:rsid w:val="009D72E1"/>
    <w:rsid w:val="00A157D5"/>
    <w:rsid w:val="00A5205A"/>
    <w:rsid w:val="00A54845"/>
    <w:rsid w:val="00A56698"/>
    <w:rsid w:val="00A66969"/>
    <w:rsid w:val="00A7564A"/>
    <w:rsid w:val="00A76E78"/>
    <w:rsid w:val="00A82097"/>
    <w:rsid w:val="00AA35F0"/>
    <w:rsid w:val="00AA3605"/>
    <w:rsid w:val="00AB66A7"/>
    <w:rsid w:val="00AC69CC"/>
    <w:rsid w:val="00AE4982"/>
    <w:rsid w:val="00B34E05"/>
    <w:rsid w:val="00B509A5"/>
    <w:rsid w:val="00B5558A"/>
    <w:rsid w:val="00B75C5E"/>
    <w:rsid w:val="00B80DF7"/>
    <w:rsid w:val="00B8672C"/>
    <w:rsid w:val="00BC5AFB"/>
    <w:rsid w:val="00BD62C0"/>
    <w:rsid w:val="00C20F1C"/>
    <w:rsid w:val="00C26CD6"/>
    <w:rsid w:val="00C45CE4"/>
    <w:rsid w:val="00C60041"/>
    <w:rsid w:val="00C677F5"/>
    <w:rsid w:val="00C86EFE"/>
    <w:rsid w:val="00C8728C"/>
    <w:rsid w:val="00CB150F"/>
    <w:rsid w:val="00CC47DA"/>
    <w:rsid w:val="00CC635D"/>
    <w:rsid w:val="00D06863"/>
    <w:rsid w:val="00D40516"/>
    <w:rsid w:val="00D92B60"/>
    <w:rsid w:val="00DA42F6"/>
    <w:rsid w:val="00DD5517"/>
    <w:rsid w:val="00E24651"/>
    <w:rsid w:val="00EB1842"/>
    <w:rsid w:val="00EB191A"/>
    <w:rsid w:val="00ED5302"/>
    <w:rsid w:val="00EF1358"/>
    <w:rsid w:val="00EF25EB"/>
    <w:rsid w:val="00EF4661"/>
    <w:rsid w:val="00F201E0"/>
    <w:rsid w:val="00F40670"/>
    <w:rsid w:val="00F449FE"/>
    <w:rsid w:val="00F9012A"/>
    <w:rsid w:val="00FB7D4D"/>
    <w:rsid w:val="00FF1F01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069AB"/>
  <w15:docId w15:val="{1D48AAB0-BDA9-4E2D-A507-91A26DC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90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0"/>
    </w:rPr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Subttulo">
    <w:name w:val="Subtitle"/>
    <w:basedOn w:val="Normal"/>
    <w:qFormat/>
    <w:pPr>
      <w:tabs>
        <w:tab w:val="left" w:pos="900"/>
        <w:tab w:val="left" w:pos="8640"/>
      </w:tabs>
      <w:jc w:val="center"/>
    </w:pPr>
    <w:rPr>
      <w:b/>
    </w:rPr>
  </w:style>
  <w:style w:type="table" w:styleId="Tabelacomgrade">
    <w:name w:val="Table Grid"/>
    <w:basedOn w:val="Tabelanormal"/>
    <w:rsid w:val="005A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255D"/>
    <w:pPr>
      <w:ind w:left="708"/>
    </w:pPr>
  </w:style>
  <w:style w:type="character" w:styleId="Hyperlink">
    <w:name w:val="Hyperlink"/>
    <w:basedOn w:val="Fontepargpadro"/>
    <w:uiPriority w:val="99"/>
    <w:semiHidden/>
    <w:unhideWhenUsed/>
    <w:rsid w:val="0032255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nhideWhenUsed/>
    <w:rsid w:val="00AE49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E49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 384 LABORATÓRIO DE SISTEMAS DIGITAIS I</vt:lpstr>
    </vt:vector>
  </TitlesOfParts>
  <Company>CASA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 384 LABORATÓRIO DE SISTEMAS DIGITAIS I</dc:title>
  <dc:subject/>
  <dc:creator>LUIZA</dc:creator>
  <cp:keywords/>
  <cp:lastModifiedBy>Luiza Maria Romeiro Codá</cp:lastModifiedBy>
  <cp:revision>3</cp:revision>
  <cp:lastPrinted>2011-05-30T19:25:00Z</cp:lastPrinted>
  <dcterms:created xsi:type="dcterms:W3CDTF">2020-08-31T15:34:00Z</dcterms:created>
  <dcterms:modified xsi:type="dcterms:W3CDTF">2020-09-02T20:23:00Z</dcterms:modified>
</cp:coreProperties>
</file>