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62" w:rsidRPr="00E72E62" w:rsidRDefault="00E72E62" w:rsidP="00974983">
      <w:pPr>
        <w:shd w:val="clear" w:color="auto" w:fill="F5F5F5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pt-BR"/>
        </w:rPr>
      </w:pPr>
      <w:r w:rsidRPr="00E72E62">
        <w:rPr>
          <w:rFonts w:ascii="Times New Roman" w:eastAsia="Times New Roman" w:hAnsi="Times New Roman" w:cs="Times New Roman"/>
          <w:b/>
          <w:bCs/>
          <w:sz w:val="44"/>
          <w:szCs w:val="44"/>
          <w:lang w:eastAsia="pt-BR"/>
        </w:rPr>
        <w:t>Como obter financiamento para startup</w:t>
      </w:r>
    </w:p>
    <w:p w:rsidR="002F0423" w:rsidRPr="002F0423" w:rsidRDefault="002F0423" w:rsidP="002F04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23" w:rsidRDefault="00E72E62" w:rsidP="002F04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423">
        <w:rPr>
          <w:rFonts w:ascii="Times New Roman" w:eastAsia="Times New Roman" w:hAnsi="Times New Roman" w:cs="Times New Roman"/>
          <w:sz w:val="24"/>
          <w:szCs w:val="24"/>
          <w:lang w:eastAsia="pt-BR"/>
        </w:rPr>
        <w:t>Startup é uma empresa nova, que conta com projetos promissores, ligados à pesquisa, investigação e desenvolvimento de ideias inovadoras. Possui risco envolvido no negócio, tem baixos custos iniciais e expectativa de crescimento grande. Normalmente de base tecnológica, tem espírito empreendedor e constante busca p</w:t>
      </w:r>
      <w:r w:rsidR="002F0423" w:rsidRPr="002F04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 modelo de negócio </w:t>
      </w:r>
      <w:bookmarkStart w:id="0" w:name="_GoBack"/>
      <w:bookmarkEnd w:id="0"/>
      <w:r w:rsidR="002F0423" w:rsidRPr="002F0423">
        <w:rPr>
          <w:rFonts w:ascii="Times New Roman" w:eastAsia="Times New Roman" w:hAnsi="Times New Roman" w:cs="Times New Roman"/>
          <w:sz w:val="24"/>
          <w:szCs w:val="24"/>
          <w:lang w:eastAsia="pt-BR"/>
        </w:rPr>
        <w:t>inovador.</w:t>
      </w:r>
    </w:p>
    <w:p w:rsidR="00E7197B" w:rsidRPr="002F0423" w:rsidRDefault="00E7197B" w:rsidP="002F04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197B" w:rsidRPr="00E7197B" w:rsidRDefault="00E7197B" w:rsidP="00E7197B">
      <w:pPr>
        <w:pStyle w:val="PargrafodaLista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719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Empréstimo com o seu banco</w:t>
      </w:r>
    </w:p>
    <w:p w:rsidR="00E7197B" w:rsidRPr="00E7197B" w:rsidRDefault="00E7197B" w:rsidP="00E7197B">
      <w:pPr>
        <w:pStyle w:val="PargrafodaLista"/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Recorrer ao banco é, provavelmente, uma das primeiras opções que as pessoas procuram para </w:t>
      </w:r>
      <w:r w:rsidRPr="00E71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conseguir financiamento para startup</w:t>
      </w:r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7197B" w:rsidRPr="00E7197B" w:rsidRDefault="00E7197B" w:rsidP="00E7197B">
      <w:pPr>
        <w:pStyle w:val="PargrafodaLista"/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O bom desta alternativa é que ela é viável para quem está começando e, conforme você paga a sua dívida, seu limite de crédito vai aumentando.</w:t>
      </w:r>
      <w:r w:rsidRPr="00E7197B"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  <w:t>Parte inferior do formulário</w:t>
      </w:r>
    </w:p>
    <w:p w:rsidR="00E7197B" w:rsidRPr="00E7197B" w:rsidRDefault="00E7197B" w:rsidP="00E7197B">
      <w:pPr>
        <w:pStyle w:val="PargrafodaLista"/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Porém há contras: as instituições bancárias cobram juros bastante altos e exigem garantias sólidas de pagamento, como a sua casa, por exemplo, então é preciso avaliar muito antes de optar por essa forma de captação.</w:t>
      </w:r>
    </w:p>
    <w:p w:rsidR="00E7197B" w:rsidRPr="00E7197B" w:rsidRDefault="00E7197B" w:rsidP="00E7197B">
      <w:pPr>
        <w:pStyle w:val="PargrafodaLista"/>
        <w:shd w:val="clear" w:color="auto" w:fill="FFFFFF"/>
        <w:spacing w:after="0" w:line="276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7197B" w:rsidRPr="00E7197B" w:rsidRDefault="00E7197B" w:rsidP="00E7197B">
      <w:pPr>
        <w:pStyle w:val="PargrafodaLista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719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Ajuda de amigos e familiares</w:t>
      </w:r>
    </w:p>
    <w:p w:rsidR="00E7197B" w:rsidRPr="00E7197B" w:rsidRDefault="00E7197B" w:rsidP="00E7197B">
      <w:pPr>
        <w:pStyle w:val="PargrafodaLista"/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Esse outro formato, também muito popular, é chamado de Money Love, uma opção bastante válida, já que, geralmente, nossa família e amigos são as pessoas que mais acreditam e apoiam nossos projetos, não é mesmo?</w:t>
      </w:r>
    </w:p>
    <w:p w:rsidR="00E7197B" w:rsidRPr="00E7197B" w:rsidRDefault="00E7197B" w:rsidP="00E7197B">
      <w:pPr>
        <w:pStyle w:val="PargrafodaLista"/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Porém, vale lembrar que, não é porque esses investidores são seus amigos, que eles merecem menos garantias e satisfações. Trate-os exatamente como qualquer outro investidor: apresente seu plano de negócios, dê lhes uma previsão de quanto e quando receberão de volta e mantenha-os informados.</w:t>
      </w:r>
    </w:p>
    <w:p w:rsidR="00E7197B" w:rsidRPr="00E7197B" w:rsidRDefault="00E7197B" w:rsidP="00E7197B">
      <w:pPr>
        <w:pStyle w:val="PargrafodaLista"/>
        <w:shd w:val="clear" w:color="auto" w:fill="FFFFFF"/>
        <w:spacing w:after="0" w:line="276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7197B" w:rsidRPr="00E7197B" w:rsidRDefault="00E7197B" w:rsidP="00E7197B">
      <w:pPr>
        <w:pStyle w:val="PargrafodaLista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719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Campanha de financiamento coletivo</w:t>
      </w:r>
    </w:p>
    <w:p w:rsidR="00E7197B" w:rsidRPr="00E7197B" w:rsidRDefault="00E7197B" w:rsidP="00E7197B">
      <w:pPr>
        <w:pStyle w:val="PargrafodaLista"/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A tática do </w:t>
      </w:r>
      <w:hyperlink r:id="rId7" w:history="1">
        <w:r w:rsidRPr="00E7197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Crowdfunding</w:t>
        </w:r>
      </w:hyperlink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, ou financiamento colaborativo, é cada vez mais buscada por quem deseja conseguir financiamento para iniciar uma startup.</w:t>
      </w:r>
      <w:r w:rsidR="009749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criar uma campanha é simples: escolha entre as dezenas de </w:t>
      </w:r>
      <w:hyperlink r:id="rId8" w:tgtFrame="_blank" w:history="1">
        <w:r w:rsidRPr="00E7197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plataformas disponíveis</w:t>
        </w:r>
      </w:hyperlink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, apresente sua ideia, estabeleça uma meta, defina um prazo e coloque no ar.</w:t>
      </w:r>
      <w:r w:rsidR="009749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Cada plataforma atua de forma diferente, mas a contrapartida para os seus investidores pode ser o retorno corrigido da aplicação ou uma porcentagem da sua empresa.</w:t>
      </w:r>
    </w:p>
    <w:p w:rsidR="00E7197B" w:rsidRPr="00E7197B" w:rsidRDefault="00E7197B" w:rsidP="00E7197B">
      <w:pPr>
        <w:pStyle w:val="PargrafodaLista"/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O importante mesmo é que, para um financiamento coletivo dar certo, o apelo da sua ideia precisa ser bastante popular e seu discurso bem persuasivo.</w:t>
      </w:r>
    </w:p>
    <w:p w:rsidR="00E7197B" w:rsidRPr="00E7197B" w:rsidRDefault="00E7197B" w:rsidP="00E7197B">
      <w:pPr>
        <w:pStyle w:val="PargrafodaLista"/>
        <w:shd w:val="clear" w:color="auto" w:fill="FFFFFF"/>
        <w:spacing w:after="0" w:line="276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7197B" w:rsidRPr="00E7197B" w:rsidRDefault="00E7197B" w:rsidP="00E7197B">
      <w:pPr>
        <w:pStyle w:val="PargrafodaLista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719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Procure por aceleradoras</w:t>
      </w:r>
    </w:p>
    <w:p w:rsidR="00E7197B" w:rsidRPr="00E7197B" w:rsidRDefault="00E7197B" w:rsidP="00E7197B">
      <w:pPr>
        <w:pStyle w:val="PargrafodaLista"/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Outra boa forma de </w:t>
      </w:r>
      <w:r w:rsidRPr="00E71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como conseguir financiamento para startup</w:t>
      </w:r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as </w:t>
      </w:r>
      <w:hyperlink r:id="rId9" w:tgtFrame="_blank" w:history="1">
        <w:r w:rsidRPr="00E7197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aceleradoras</w:t>
        </w:r>
      </w:hyperlink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, organizações financiadas por investidores que têm por objetivo apoiar o desenvolvimento de ideias inovadoras.</w:t>
      </w:r>
    </w:p>
    <w:p w:rsidR="00E7197B" w:rsidRPr="00E7197B" w:rsidRDefault="00E7197B" w:rsidP="00E7197B">
      <w:pPr>
        <w:pStyle w:val="PargrafodaLista"/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do  aporte financeiro, os pacotes oferecidos por essas instituições incluem cursos, orientação de especialistas, suporte técnico, sugestões de metodologias de </w:t>
      </w:r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gestão, oportunidades de networking, estrutura e mentoria de empreendedores experientes.</w:t>
      </w:r>
    </w:p>
    <w:p w:rsidR="00E7197B" w:rsidRPr="00E7197B" w:rsidRDefault="00E7197B" w:rsidP="00E7197B">
      <w:pPr>
        <w:pStyle w:val="PargrafodaLista"/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197B" w:rsidRPr="00E7197B" w:rsidRDefault="00E7197B" w:rsidP="00E7197B">
      <w:pPr>
        <w:pStyle w:val="PargrafodaLista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719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Investidor Anjo</w:t>
      </w:r>
    </w:p>
    <w:p w:rsidR="00E7197B" w:rsidRPr="00E7197B" w:rsidRDefault="00E7197B" w:rsidP="00E7197B">
      <w:pPr>
        <w:pStyle w:val="PargrafodaLista"/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 w:rsidRPr="00E7197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Investidores anjo</w:t>
        </w:r>
      </w:hyperlink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pessoas com grande patrimônio e experiência dispostas a aplicar em ideias novas e promissoras. Assim como as aceleradoras, além do financiamento, esse investidor também oferece orientação e contatos que podem ser úteis para alavancar a sua startup.</w:t>
      </w:r>
      <w:r w:rsidR="009749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É importante destacar, porém, que o investidor anjo é bastante exigente, afinal é o dinheiro dele que estará em jogo. Para fazer contato com esses investidores uma boa dica é divulgar o seu projeto online e presencialmente em </w:t>
      </w:r>
      <w:hyperlink r:id="rId11" w:anchor="fpstate=tldetail&amp;htidocid=a3o5ag9GnhhCblV1JpA8-A%3D%3D&amp;htivrt=events" w:tgtFrame="_blank" w:history="1">
        <w:r w:rsidRPr="00E7197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eventos de empreendedorismo e startup</w:t>
        </w:r>
      </w:hyperlink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exemplo.</w:t>
      </w:r>
    </w:p>
    <w:p w:rsidR="00E7197B" w:rsidRPr="00E7197B" w:rsidRDefault="00E7197B" w:rsidP="00E7197B">
      <w:pPr>
        <w:pStyle w:val="PargrafodaLista"/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197B" w:rsidRPr="00E7197B" w:rsidRDefault="00E7197B" w:rsidP="00E7197B">
      <w:pPr>
        <w:pStyle w:val="PargrafodaLista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719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Fundo de Venture Capital</w:t>
      </w:r>
    </w:p>
    <w:p w:rsidR="00E7197B" w:rsidRPr="00E7197B" w:rsidRDefault="00E7197B" w:rsidP="00E7197B">
      <w:pPr>
        <w:pStyle w:val="PargrafodaLista"/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Se a sua ideia já saiu do papel e deu alguns passos, mas precisa de mais um empurrãozinho, uma boa opção é o </w:t>
      </w:r>
      <w:hyperlink r:id="rId12" w:tgtFrame="_blank" w:history="1">
        <w:r w:rsidRPr="00E7197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Venture Capital</w:t>
        </w:r>
      </w:hyperlink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, também conhecido como “Capital de Risco”. São fundos administrados por investidores que têm por objetivo fomentar o crescimento de ideias inovadoras.</w:t>
      </w:r>
    </w:p>
    <w:p w:rsidR="00E7197B" w:rsidRPr="00E7197B" w:rsidRDefault="00E7197B" w:rsidP="00E7197B">
      <w:pPr>
        <w:pStyle w:val="PargrafodaLista"/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Os aportes deste tipo de financiamento são altos e é possível captar recursos a partir de 2 milhões de reais. A contrapartida para os investidores envolvidos é uma parte societária das empresas nas quais eles aplicam.</w:t>
      </w:r>
    </w:p>
    <w:p w:rsidR="00E7197B" w:rsidRPr="00E7197B" w:rsidRDefault="00E7197B" w:rsidP="00E7197B">
      <w:pPr>
        <w:pStyle w:val="PargrafodaLista"/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97B">
        <w:rPr>
          <w:rFonts w:ascii="Times New Roman" w:eastAsia="Times New Roman" w:hAnsi="Times New Roman" w:cs="Times New Roman"/>
          <w:sz w:val="24"/>
          <w:szCs w:val="24"/>
          <w:lang w:eastAsia="pt-BR"/>
        </w:rPr>
        <w:t>Em uma busca rápida no Google você encontra vários grupos de Venture Capital no Brasil, selecione um e </w:t>
      </w:r>
      <w:hyperlink r:id="rId13" w:tgtFrame="_blank" w:history="1">
        <w:r w:rsidRPr="00E7197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chame atenção para a sua ideia. </w:t>
        </w:r>
      </w:hyperlink>
    </w:p>
    <w:p w:rsidR="00E7197B" w:rsidRPr="00E7197B" w:rsidRDefault="00E7197B" w:rsidP="00E7197B">
      <w:pPr>
        <w:pStyle w:val="PargrafodaLista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197B" w:rsidRPr="00E7197B" w:rsidRDefault="00E72E62" w:rsidP="00E7197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4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Aquisição de máquinas e equipamentos</w:t>
      </w:r>
      <w:r w:rsidR="00E7197B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Startups e empresas de menor porte que tenham a necessidade de investir em máquinas e equipamentos podem contar fontes de financiamento específicas. Entre elas podemos citar: FINAME e Leasing.</w:t>
      </w:r>
    </w:p>
    <w:p w:rsidR="00E7197B" w:rsidRPr="00E7197B" w:rsidRDefault="00E7197B" w:rsidP="00E7197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7197B" w:rsidRPr="00E7197B" w:rsidRDefault="00E72E62" w:rsidP="00E7197B">
      <w:pPr>
        <w:pStyle w:val="PargrafodaLista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O </w:t>
      </w:r>
      <w:r w:rsidRPr="002F04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FINAME</w:t>
      </w: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 é um financiamento do BNDES feito por intermédio de instituições financeiras credenciadas. Com foco na produção e aquisição de máquinas e equipamentos novos de fabricação nacional , o foco são micro, pequenas e médias empresas.</w:t>
      </w:r>
    </w:p>
    <w:p w:rsidR="002F0423" w:rsidRPr="002F0423" w:rsidRDefault="00E72E62" w:rsidP="00E7197B">
      <w:pPr>
        <w:pStyle w:val="PargrafodaLista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Já o </w:t>
      </w:r>
      <w:r w:rsidRPr="002F04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Leasing </w:t>
      </w: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é uma modalidade de financiamento por meio da qual a instituição financeira que fornece o dinheiro permanece dona das máquinas e equipamentos até que o empréstimo seja pago em sua totalidade.</w:t>
      </w:r>
    </w:p>
    <w:p w:rsidR="002F0423" w:rsidRPr="002F0423" w:rsidRDefault="002F0423" w:rsidP="002F0423">
      <w:pPr>
        <w:pStyle w:val="PargrafodaLista"/>
        <w:spacing w:after="0" w:line="276" w:lineRule="auto"/>
        <w:jc w:val="both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197B" w:rsidRPr="00E7197B" w:rsidRDefault="00E72E62" w:rsidP="002F0423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Style w:val="Forte"/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</w:pPr>
      <w:r w:rsidRPr="002F04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Capital de Giro e compra de estoque</w:t>
      </w:r>
      <w:r w:rsidR="00E7197B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Empresas que necessitam de empréstimo adiantado ou precisam de capital de giro têm a possibilidade de solicitar </w:t>
      </w:r>
      <w:r w:rsidRPr="002F04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empréstimos bancários.</w:t>
      </w:r>
    </w:p>
    <w:p w:rsidR="002F0423" w:rsidRPr="002F0423" w:rsidRDefault="00E72E62" w:rsidP="00E7197B">
      <w:pPr>
        <w:pStyle w:val="PargrafodaLista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Antes de optar por eles, é fundamental entender quando vale a pena solicitar um empréstimo bancário e quais são os pontos que merecem atenção nesse processo.</w:t>
      </w:r>
      <w:r w:rsidRPr="002F0423">
        <w:rPr>
          <w:rFonts w:ascii="Times New Roman" w:hAnsi="Times New Roman" w:cs="Times New Roman"/>
          <w:sz w:val="24"/>
          <w:szCs w:val="24"/>
        </w:rPr>
        <w:br/>
      </w: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Primeiramente, você deve considerar se as vantagens que você obterá com o empréstimo serão maiores do que os juros pagos nas parcelas. Se a resposta for sim, então vale a pena!</w:t>
      </w:r>
    </w:p>
    <w:p w:rsidR="002F0423" w:rsidRPr="002F0423" w:rsidRDefault="002F0423" w:rsidP="002F0423">
      <w:pPr>
        <w:pStyle w:val="PargrafodaLista"/>
        <w:spacing w:after="0" w:line="276" w:lineRule="auto"/>
        <w:jc w:val="both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423" w:rsidRPr="002F0423" w:rsidRDefault="00E72E62" w:rsidP="002F0423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4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Pesquisa e Desenvolvimento</w:t>
      </w:r>
      <w:r w:rsidR="00E7197B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Muitas empresas trabalham com a criação de produtos e, por isso, têm a necessidade de investir constantemente em Pesquisa &amp; Desenvolvimento.</w:t>
      </w:r>
      <w:r w:rsidRPr="002F0423">
        <w:rPr>
          <w:rFonts w:ascii="Times New Roman" w:hAnsi="Times New Roman" w:cs="Times New Roman"/>
          <w:sz w:val="24"/>
          <w:szCs w:val="24"/>
        </w:rPr>
        <w:br/>
      </w: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Existem linhas específicas de financiamento para essa finalidade. Em São Paulo, uma das mais conhecida é a </w:t>
      </w:r>
      <w:r w:rsidRPr="002F04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Finep</w:t>
      </w: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, agência pública vinculada ao Ministério da Ciência, Tecnologia, Inovações e Comunicações e que incentiva projetos de Ciência, tecnologia e Inovação. A maioria dos Estados tem instituições semelhantes.</w:t>
      </w:r>
      <w:r w:rsidRPr="002F0423">
        <w:rPr>
          <w:rFonts w:ascii="Times New Roman" w:hAnsi="Times New Roman" w:cs="Times New Roman"/>
          <w:sz w:val="24"/>
          <w:szCs w:val="24"/>
        </w:rPr>
        <w:br/>
      </w: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Seu apoio abrange várias etapas e dimensões do ciclo de desenvolvimento científico e tecnológico.</w:t>
      </w:r>
    </w:p>
    <w:p w:rsidR="002F0423" w:rsidRPr="002F0423" w:rsidRDefault="002F0423" w:rsidP="002F0423">
      <w:pPr>
        <w:pStyle w:val="PargrafodaLista"/>
        <w:spacing w:after="0" w:line="276" w:lineRule="auto"/>
        <w:jc w:val="both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197B" w:rsidRPr="00E7197B" w:rsidRDefault="00E72E62" w:rsidP="00E7197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4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Subvenção</w:t>
      </w:r>
      <w:r w:rsidRPr="002F0423">
        <w:rPr>
          <w:rFonts w:ascii="Times New Roman" w:hAnsi="Times New Roman" w:cs="Times New Roman"/>
          <w:sz w:val="24"/>
          <w:szCs w:val="24"/>
        </w:rPr>
        <w:br/>
      </w: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A </w:t>
      </w:r>
      <w:r w:rsidRPr="002F04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subvenção econômica</w:t>
      </w: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 é o compartilhamento dos custos e riscos da Pesquisa e Desenvolvimento (P&amp;D) entre uma empresa e o Estado.</w:t>
      </w:r>
    </w:p>
    <w:p w:rsidR="002F0423" w:rsidRPr="00E7197B" w:rsidRDefault="00E72E62" w:rsidP="00E7197B">
      <w:pPr>
        <w:pStyle w:val="PargrafodaLista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97B">
        <w:rPr>
          <w:rFonts w:ascii="Times New Roman" w:hAnsi="Times New Roman" w:cs="Times New Roman"/>
          <w:sz w:val="24"/>
          <w:szCs w:val="24"/>
          <w:shd w:val="clear" w:color="auto" w:fill="FFFFFF"/>
        </w:rPr>
        <w:t>Ao apoiar a criação de produtos e processos em empresas nacionais, essa modalidade de apoio financeiro aplica recursos públicos não reembolsáveis diretamente nas empresas e compartilha com elas os custos e riscos inerentes à sua atividade.</w:t>
      </w:r>
    </w:p>
    <w:p w:rsidR="002F0423" w:rsidRPr="002F0423" w:rsidRDefault="002F0423" w:rsidP="002F0423">
      <w:pPr>
        <w:pStyle w:val="PargrafodaLista"/>
        <w:spacing w:after="0" w:line="276" w:lineRule="auto"/>
        <w:jc w:val="both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197B" w:rsidRPr="00E7197B" w:rsidRDefault="00E72E62" w:rsidP="002F0423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Style w:val="Forte"/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</w:pPr>
      <w:r w:rsidRPr="002F04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Bolsa para P&amp;D</w:t>
      </w:r>
      <w:r w:rsidR="00E7197B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7197B" w:rsidRPr="00E7197B" w:rsidRDefault="00E72E62" w:rsidP="00E7197B">
      <w:pPr>
        <w:pStyle w:val="PargrafodaLista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O </w:t>
      </w:r>
      <w:r w:rsidRPr="002F04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CNPq</w:t>
      </w: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, órgão ligado ao Ministério de Ciência, Tecnologia, Inovações e Telecomunicações, concede bolsas para quem tem a necessidade de auxílio financeiro para Pesquisa &amp; Desenvolvimento.</w:t>
      </w:r>
      <w:r w:rsidRPr="002F0423">
        <w:rPr>
          <w:rFonts w:ascii="Times New Roman" w:hAnsi="Times New Roman" w:cs="Times New Roman"/>
          <w:sz w:val="24"/>
          <w:szCs w:val="24"/>
        </w:rPr>
        <w:br/>
      </w: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São contemplados pela iniciativa pesquisa científica e tecnológica, seja ela em universidades, institutos de pesquisa, centros tecnológicos ou de formação profissional, tanto no Brasil quanto no exterior.</w:t>
      </w:r>
    </w:p>
    <w:p w:rsidR="002F0423" w:rsidRPr="002F0423" w:rsidRDefault="00E72E62" w:rsidP="00E7197B">
      <w:pPr>
        <w:pStyle w:val="PargrafodaLista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O Programa </w:t>
      </w:r>
      <w:r w:rsidRPr="002F04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FAPESP</w:t>
      </w: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04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PIPE </w:t>
      </w: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(Pesquisa Inovativa em Pequenas Empresas) apoia a execução de pesquisa científica e/ou tecnológica em micro, pequenas e médias empresas no Estado de São Paulo.</w:t>
      </w:r>
      <w:r w:rsidRPr="002F0423">
        <w:rPr>
          <w:rFonts w:ascii="Times New Roman" w:hAnsi="Times New Roman" w:cs="Times New Roman"/>
          <w:sz w:val="24"/>
          <w:szCs w:val="24"/>
        </w:rPr>
        <w:br/>
      </w: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Seu objetivo é elevar a competitividade das pequenas empresas e induzir o investimento privado em pesquisa tecnológica.</w:t>
      </w:r>
    </w:p>
    <w:p w:rsidR="002F0423" w:rsidRPr="002F0423" w:rsidRDefault="002F0423" w:rsidP="002F0423">
      <w:pPr>
        <w:pStyle w:val="PargrafodaLista"/>
        <w:spacing w:after="0" w:line="276" w:lineRule="auto"/>
        <w:jc w:val="both"/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197B" w:rsidRPr="00E7197B" w:rsidRDefault="00E72E62" w:rsidP="002F0423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4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Expansão e Crescimento - Fundos de investimento</w:t>
      </w:r>
      <w:r w:rsidR="00E7197B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Fundos de investimento consistem em uma estrutura na qual várias pessoas ou empresas se agrupam para investir em um determinado negócio.</w:t>
      </w:r>
    </w:p>
    <w:p w:rsidR="00E7197B" w:rsidRDefault="00E72E62" w:rsidP="00E7197B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Conhecido também como </w:t>
      </w:r>
      <w:r w:rsidRPr="002F04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capital empreendedor</w:t>
      </w: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, o Venture Capital é uma atividade na qual investidores, por meio de fundos ou veículos próprios de investimento, injetam capital em empresas em troca de uma participação societária.</w:t>
      </w:r>
      <w:r w:rsidRPr="002F0423">
        <w:rPr>
          <w:rFonts w:ascii="Times New Roman" w:hAnsi="Times New Roman" w:cs="Times New Roman"/>
          <w:sz w:val="24"/>
          <w:szCs w:val="24"/>
        </w:rPr>
        <w:br/>
      </w:r>
      <w:r w:rsidRPr="002F0423">
        <w:rPr>
          <w:rFonts w:ascii="Times New Roman" w:hAnsi="Times New Roman" w:cs="Times New Roman"/>
          <w:sz w:val="24"/>
          <w:szCs w:val="24"/>
          <w:shd w:val="clear" w:color="auto" w:fill="FFFFFF"/>
        </w:rPr>
        <w:t>Nesse período de parceria é fundamental agregar valor à empresa e não apenas fornecer recursos. Por isso, é essencial que haja uma combinação entre capital e auxílio na estratégia e gestão da empresa.</w:t>
      </w:r>
    </w:p>
    <w:p w:rsidR="00E72E62" w:rsidRPr="002F0423" w:rsidRDefault="00E72E62" w:rsidP="00E7197B">
      <w:pPr>
        <w:pStyle w:val="PargrafodaLista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4983" w:rsidRDefault="00974983" w:rsidP="00974983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SEBRAE </w:t>
      </w:r>
      <w:hyperlink r:id="rId14" w:history="1">
        <w:r>
          <w:rPr>
            <w:rStyle w:val="Hyperlink"/>
          </w:rPr>
          <w:t>https://www.sebrae.com.br/sites/PortalSebrae/artigos/como-obter-financiamento-para-startup,201a5415e6433410VgnVCM1000003b74010aRCRD</w:t>
        </w:r>
      </w:hyperlink>
    </w:p>
    <w:p w:rsidR="00974983" w:rsidRDefault="00974983" w:rsidP="00974983">
      <w:pPr>
        <w:spacing w:after="0" w:line="276" w:lineRule="auto"/>
        <w:jc w:val="both"/>
      </w:pPr>
      <w:r w:rsidRPr="002F0423">
        <w:rPr>
          <w:rFonts w:ascii="Times New Roman" w:hAnsi="Times New Roman" w:cs="Times New Roman"/>
          <w:sz w:val="24"/>
          <w:szCs w:val="24"/>
        </w:rPr>
        <w:t>Anjos</w:t>
      </w:r>
      <w:r>
        <w:rPr>
          <w:rFonts w:ascii="Times New Roman" w:hAnsi="Times New Roman" w:cs="Times New Roman"/>
          <w:sz w:val="24"/>
          <w:szCs w:val="24"/>
        </w:rPr>
        <w:t xml:space="preserve"> do Brasil</w:t>
      </w:r>
      <w:hyperlink r:id="rId15" w:history="1">
        <w:r>
          <w:rPr>
            <w:rStyle w:val="Hyperlink"/>
          </w:rPr>
          <w:t>https://www.anjosdobrasil.net/fontes-de-financiamento-alternativas.html</w:t>
        </w:r>
      </w:hyperlink>
    </w:p>
    <w:p w:rsidR="00974983" w:rsidRPr="00974983" w:rsidRDefault="00974983" w:rsidP="009749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4983">
        <w:rPr>
          <w:lang w:val="en-US"/>
        </w:rPr>
        <w:t>Fintech</w:t>
      </w:r>
      <w:r w:rsidRPr="00974983">
        <w:rPr>
          <w:lang w:val="en-US"/>
        </w:rPr>
        <w:t xml:space="preserve"> </w:t>
      </w:r>
      <w:hyperlink r:id="rId16" w:history="1">
        <w:r w:rsidRPr="00974983">
          <w:rPr>
            <w:rStyle w:val="Hyperlink"/>
            <w:lang w:val="en-US"/>
          </w:rPr>
          <w:t>https://fintech.com.br/blog/startup/como-conseguir-financiamento-para-startup/</w:t>
        </w:r>
      </w:hyperlink>
    </w:p>
    <w:p w:rsidR="00E7197B" w:rsidRPr="00E72E62" w:rsidRDefault="00E7197B" w:rsidP="002F042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72E62" w:rsidRPr="00974983" w:rsidRDefault="00E72E62" w:rsidP="002F04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2E62" w:rsidRPr="00974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96" w:rsidRDefault="00C44E96" w:rsidP="00E72E62">
      <w:pPr>
        <w:spacing w:after="0" w:line="240" w:lineRule="auto"/>
      </w:pPr>
      <w:r>
        <w:separator/>
      </w:r>
    </w:p>
  </w:endnote>
  <w:endnote w:type="continuationSeparator" w:id="0">
    <w:p w:rsidR="00C44E96" w:rsidRDefault="00C44E96" w:rsidP="00E7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96" w:rsidRDefault="00C44E96" w:rsidP="00E72E62">
      <w:pPr>
        <w:spacing w:after="0" w:line="240" w:lineRule="auto"/>
      </w:pPr>
      <w:r>
        <w:separator/>
      </w:r>
    </w:p>
  </w:footnote>
  <w:footnote w:type="continuationSeparator" w:id="0">
    <w:p w:rsidR="00C44E96" w:rsidRDefault="00C44E96" w:rsidP="00E72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7109"/>
    <w:multiLevelType w:val="hybridMultilevel"/>
    <w:tmpl w:val="61EADE7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56652"/>
    <w:multiLevelType w:val="hybridMultilevel"/>
    <w:tmpl w:val="6ED8E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6594C"/>
    <w:multiLevelType w:val="multilevel"/>
    <w:tmpl w:val="210A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D4AB3"/>
    <w:multiLevelType w:val="multilevel"/>
    <w:tmpl w:val="EAE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62"/>
    <w:rsid w:val="002F0423"/>
    <w:rsid w:val="00974983"/>
    <w:rsid w:val="00BC7DD8"/>
    <w:rsid w:val="00C44E96"/>
    <w:rsid w:val="00E7197B"/>
    <w:rsid w:val="00E7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933E"/>
  <w15:chartTrackingRefBased/>
  <w15:docId w15:val="{8EAC294C-653C-4586-A4E0-7077EE52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2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E72E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72E6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7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2E62"/>
    <w:rPr>
      <w:b/>
      <w:bCs/>
    </w:rPr>
  </w:style>
  <w:style w:type="character" w:styleId="Hyperlink">
    <w:name w:val="Hyperlink"/>
    <w:basedOn w:val="Fontepargpadro"/>
    <w:uiPriority w:val="99"/>
    <w:unhideWhenUsed/>
    <w:rsid w:val="00E72E6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2E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72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E62"/>
  </w:style>
  <w:style w:type="paragraph" w:styleId="Rodap">
    <w:name w:val="footer"/>
    <w:basedOn w:val="Normal"/>
    <w:link w:val="RodapChar"/>
    <w:uiPriority w:val="99"/>
    <w:unhideWhenUsed/>
    <w:rsid w:val="00E72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E6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72E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72E6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72E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72E6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F0423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F0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145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06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733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5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64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2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29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48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6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6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347968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32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02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0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souempreendedor.com/9-plataformas-de-financiamento-coletivo/" TargetMode="External"/><Relationship Id="rId13" Type="http://schemas.openxmlformats.org/officeDocument/2006/relationships/hyperlink" Target="https://epocanegocios.globo.com/FICE/noticia/2018/12/como-chamar-atencao-de-fundos-de-venture-capital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ntech.com.br/blog/startup/o-que-e-crowdfunding/" TargetMode="External"/><Relationship Id="rId12" Type="http://schemas.openxmlformats.org/officeDocument/2006/relationships/hyperlink" Target="https://www.dicionariofinanceiro.com/venture-capita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ntech.com.br/blog/startup/como-conseguir-financiamento-para-startu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biw=1366&amp;bih=657&amp;tbs=qdr:m&amp;ei=AuVZXfyDBaSy5OUPqOGqgAI&amp;q=eventos+startups&amp;oq=eventos+startups&amp;gs_l=psy-ab.3..0j0i7i30l8j0i30.2380.2748..3691...0.2..0.164.426.0j3......0....1..gws-wiz.......0i71j35i304i39.gA7QDlqTxrk&amp;uact=5&amp;ibp=htl;events&amp;rciv=evn&amp;sa=X&amp;ved=2ahUKEwiOyJ73zo3kAhXUG7kGHc_SDnMQ5rwDKAF6BAgPE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njosdobrasil.net/fontes-de-financiamento-alternativas.html" TargetMode="External"/><Relationship Id="rId10" Type="http://schemas.openxmlformats.org/officeDocument/2006/relationships/hyperlink" Target="https://fintech.com.br/blog/investimento/o-que-e-investidor-anj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1.globo.com/sc/santa-catarina/especial-publicitario/spin/spin-up-startups-inovacao-e-empreendedorismo-de-sc/noticia/2019/05/06/como-escolher-uma-aceleradora-de-startups.ghtml" TargetMode="External"/><Relationship Id="rId14" Type="http://schemas.openxmlformats.org/officeDocument/2006/relationships/hyperlink" Target="https://www.sebrae.com.br/sites/PortalSebrae/artigos/como-obter-financiamento-para-startup,201a5415e6433410VgnVCM1000003b74010aRCR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1413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1</cp:revision>
  <dcterms:created xsi:type="dcterms:W3CDTF">2019-11-29T16:25:00Z</dcterms:created>
  <dcterms:modified xsi:type="dcterms:W3CDTF">2019-11-29T16:59:00Z</dcterms:modified>
</cp:coreProperties>
</file>