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C569" w14:textId="77777777" w:rsidR="0023616C" w:rsidRDefault="0023616C" w:rsidP="0023616C">
      <w:pPr>
        <w:pStyle w:val="BodyText"/>
        <w:spacing w:before="79"/>
        <w:ind w:left="177"/>
      </w:pPr>
      <w:r>
        <w:t>LISTA 1 – PRO 3362</w:t>
      </w:r>
    </w:p>
    <w:p w14:paraId="404F0C76" w14:textId="77777777" w:rsidR="0023616C" w:rsidRDefault="0023616C" w:rsidP="0023616C">
      <w:pPr>
        <w:pStyle w:val="BodyText"/>
        <w:spacing w:before="3"/>
        <w:rPr>
          <w:sz w:val="25"/>
        </w:rPr>
      </w:pPr>
    </w:p>
    <w:p w14:paraId="339DD100" w14:textId="77777777" w:rsidR="0023616C" w:rsidRDefault="0023616C" w:rsidP="0023616C">
      <w:pPr>
        <w:pStyle w:val="ListParagraph"/>
        <w:numPr>
          <w:ilvl w:val="0"/>
          <w:numId w:val="1"/>
        </w:numPr>
        <w:tabs>
          <w:tab w:val="left" w:pos="439"/>
        </w:tabs>
        <w:spacing w:line="254" w:lineRule="auto"/>
        <w:ind w:right="263" w:firstLine="0"/>
        <w:rPr>
          <w:b/>
          <w:sz w:val="23"/>
        </w:rPr>
      </w:pPr>
      <w:proofErr w:type="spellStart"/>
      <w:r>
        <w:rPr>
          <w:b/>
          <w:sz w:val="23"/>
        </w:rPr>
        <w:t>Calcular</w:t>
      </w:r>
      <w:proofErr w:type="spellEnd"/>
      <w:r>
        <w:rPr>
          <w:b/>
          <w:sz w:val="23"/>
        </w:rPr>
        <w:t xml:space="preserve"> o </w:t>
      </w:r>
      <w:proofErr w:type="spellStart"/>
      <w:r>
        <w:rPr>
          <w:b/>
          <w:sz w:val="23"/>
        </w:rPr>
        <w:t>montante</w:t>
      </w:r>
      <w:proofErr w:type="spellEnd"/>
      <w:r>
        <w:rPr>
          <w:b/>
          <w:sz w:val="23"/>
        </w:rPr>
        <w:t xml:space="preserve"> de um capital de 100 UM </w:t>
      </w:r>
      <w:proofErr w:type="spellStart"/>
      <w:r>
        <w:rPr>
          <w:b/>
          <w:sz w:val="23"/>
        </w:rPr>
        <w:t>aplicadas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durante</w:t>
      </w:r>
      <w:proofErr w:type="spellEnd"/>
      <w:r>
        <w:rPr>
          <w:b/>
          <w:sz w:val="23"/>
        </w:rPr>
        <w:t xml:space="preserve"> 3 </w:t>
      </w:r>
      <w:proofErr w:type="spellStart"/>
      <w:r>
        <w:rPr>
          <w:b/>
          <w:spacing w:val="-3"/>
          <w:sz w:val="23"/>
        </w:rPr>
        <w:t>meses</w:t>
      </w:r>
      <w:proofErr w:type="spellEnd"/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à taxa de 3%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a.m.</w:t>
      </w:r>
    </w:p>
    <w:p w14:paraId="4867C770" w14:textId="77777777" w:rsidR="0023616C" w:rsidRDefault="0023616C" w:rsidP="0023616C">
      <w:pPr>
        <w:pStyle w:val="BodyText"/>
        <w:rPr>
          <w:sz w:val="24"/>
        </w:rPr>
      </w:pPr>
    </w:p>
    <w:p w14:paraId="505AF6BE" w14:textId="77777777" w:rsidR="0023616C" w:rsidRDefault="0023616C" w:rsidP="0023616C">
      <w:pPr>
        <w:pStyle w:val="ListParagraph"/>
        <w:numPr>
          <w:ilvl w:val="0"/>
          <w:numId w:val="1"/>
        </w:numPr>
        <w:tabs>
          <w:tab w:val="left" w:pos="439"/>
        </w:tabs>
        <w:spacing w:line="254" w:lineRule="auto"/>
        <w:ind w:right="681" w:firstLine="0"/>
        <w:rPr>
          <w:b/>
          <w:sz w:val="23"/>
        </w:rPr>
      </w:pPr>
      <w:proofErr w:type="spellStart"/>
      <w:r>
        <w:rPr>
          <w:b/>
          <w:sz w:val="23"/>
        </w:rPr>
        <w:t>Calcular</w:t>
      </w:r>
      <w:proofErr w:type="spellEnd"/>
      <w:r>
        <w:rPr>
          <w:b/>
          <w:sz w:val="23"/>
        </w:rPr>
        <w:t xml:space="preserve"> o </w:t>
      </w:r>
      <w:proofErr w:type="spellStart"/>
      <w:r>
        <w:rPr>
          <w:b/>
          <w:sz w:val="23"/>
        </w:rPr>
        <w:t>montante</w:t>
      </w:r>
      <w:proofErr w:type="spellEnd"/>
      <w:r>
        <w:rPr>
          <w:b/>
          <w:sz w:val="23"/>
        </w:rPr>
        <w:t xml:space="preserve"> de um capital de 50 UM </w:t>
      </w:r>
      <w:proofErr w:type="spellStart"/>
      <w:r>
        <w:rPr>
          <w:b/>
          <w:sz w:val="23"/>
        </w:rPr>
        <w:t>aplicadas</w:t>
      </w:r>
      <w:proofErr w:type="spellEnd"/>
      <w:r>
        <w:rPr>
          <w:b/>
          <w:sz w:val="23"/>
        </w:rPr>
        <w:t xml:space="preserve"> por 168 </w:t>
      </w:r>
      <w:proofErr w:type="spellStart"/>
      <w:r>
        <w:rPr>
          <w:b/>
          <w:sz w:val="23"/>
        </w:rPr>
        <w:t>dias</w:t>
      </w:r>
      <w:proofErr w:type="spellEnd"/>
      <w:r>
        <w:rPr>
          <w:b/>
          <w:sz w:val="23"/>
        </w:rPr>
        <w:t xml:space="preserve"> </w:t>
      </w:r>
      <w:r>
        <w:rPr>
          <w:b/>
          <w:spacing w:val="-14"/>
          <w:sz w:val="23"/>
        </w:rPr>
        <w:t xml:space="preserve">à </w:t>
      </w:r>
      <w:r>
        <w:rPr>
          <w:b/>
          <w:sz w:val="23"/>
        </w:rPr>
        <w:t>taxa de 12%</w:t>
      </w:r>
      <w:r>
        <w:rPr>
          <w:b/>
          <w:spacing w:val="3"/>
          <w:sz w:val="23"/>
        </w:rPr>
        <w:t xml:space="preserve"> </w:t>
      </w:r>
      <w:proofErr w:type="spellStart"/>
      <w:r>
        <w:rPr>
          <w:b/>
          <w:sz w:val="23"/>
        </w:rPr>
        <w:t>a.a.</w:t>
      </w:r>
      <w:proofErr w:type="spellEnd"/>
    </w:p>
    <w:p w14:paraId="4CB8B5CF" w14:textId="77777777" w:rsidR="0023616C" w:rsidRDefault="0023616C" w:rsidP="0023616C">
      <w:pPr>
        <w:pStyle w:val="BodyText"/>
        <w:spacing w:before="11"/>
      </w:pPr>
    </w:p>
    <w:p w14:paraId="6523976B" w14:textId="77777777" w:rsidR="0023616C" w:rsidRDefault="0023616C" w:rsidP="0023616C">
      <w:pPr>
        <w:pStyle w:val="ListParagraph"/>
        <w:numPr>
          <w:ilvl w:val="0"/>
          <w:numId w:val="1"/>
        </w:numPr>
        <w:tabs>
          <w:tab w:val="left" w:pos="439"/>
        </w:tabs>
        <w:spacing w:line="254" w:lineRule="auto"/>
        <w:ind w:right="733" w:firstLine="0"/>
        <w:rPr>
          <w:b/>
          <w:sz w:val="23"/>
        </w:rPr>
      </w:pPr>
      <w:proofErr w:type="spellStart"/>
      <w:r>
        <w:rPr>
          <w:b/>
          <w:sz w:val="23"/>
        </w:rPr>
        <w:t>Calcular</w:t>
      </w:r>
      <w:proofErr w:type="spellEnd"/>
      <w:r>
        <w:rPr>
          <w:b/>
          <w:sz w:val="23"/>
        </w:rPr>
        <w:t xml:space="preserve"> o </w:t>
      </w:r>
      <w:proofErr w:type="spellStart"/>
      <w:r>
        <w:rPr>
          <w:b/>
          <w:sz w:val="23"/>
        </w:rPr>
        <w:t>montante</w:t>
      </w:r>
      <w:proofErr w:type="spellEnd"/>
      <w:r>
        <w:rPr>
          <w:b/>
          <w:sz w:val="23"/>
        </w:rPr>
        <w:t xml:space="preserve"> de um capital de 1.000 UM </w:t>
      </w:r>
      <w:proofErr w:type="spellStart"/>
      <w:r>
        <w:rPr>
          <w:b/>
          <w:sz w:val="23"/>
        </w:rPr>
        <w:t>aplicadas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durante</w:t>
      </w:r>
      <w:proofErr w:type="spellEnd"/>
      <w:r>
        <w:rPr>
          <w:b/>
          <w:sz w:val="23"/>
        </w:rPr>
        <w:t xml:space="preserve"> </w:t>
      </w:r>
      <w:r>
        <w:rPr>
          <w:b/>
          <w:spacing w:val="-7"/>
          <w:sz w:val="23"/>
        </w:rPr>
        <w:t xml:space="preserve">12 </w:t>
      </w:r>
      <w:proofErr w:type="spellStart"/>
      <w:r>
        <w:rPr>
          <w:b/>
          <w:sz w:val="23"/>
        </w:rPr>
        <w:t>meses</w:t>
      </w:r>
      <w:proofErr w:type="spellEnd"/>
      <w:r>
        <w:rPr>
          <w:b/>
          <w:sz w:val="23"/>
        </w:rPr>
        <w:t xml:space="preserve"> à taxa de 3 % a.m. no regime </w:t>
      </w:r>
      <w:proofErr w:type="spellStart"/>
      <w:r>
        <w:rPr>
          <w:b/>
          <w:sz w:val="23"/>
        </w:rPr>
        <w:t>composto</w:t>
      </w:r>
      <w:proofErr w:type="spellEnd"/>
      <w:r>
        <w:rPr>
          <w:b/>
          <w:sz w:val="23"/>
        </w:rPr>
        <w:t xml:space="preserve"> de</w:t>
      </w:r>
      <w:r>
        <w:rPr>
          <w:b/>
          <w:spacing w:val="12"/>
          <w:sz w:val="23"/>
        </w:rPr>
        <w:t xml:space="preserve"> </w:t>
      </w:r>
      <w:proofErr w:type="spellStart"/>
      <w:r>
        <w:rPr>
          <w:b/>
          <w:sz w:val="23"/>
        </w:rPr>
        <w:t>capitalização</w:t>
      </w:r>
      <w:proofErr w:type="spellEnd"/>
      <w:r>
        <w:rPr>
          <w:b/>
          <w:sz w:val="23"/>
        </w:rPr>
        <w:t>.</w:t>
      </w:r>
    </w:p>
    <w:p w14:paraId="2174E02E" w14:textId="77777777" w:rsidR="0023616C" w:rsidRDefault="0023616C" w:rsidP="0023616C">
      <w:pPr>
        <w:pStyle w:val="BodyText"/>
        <w:spacing w:before="11"/>
      </w:pPr>
    </w:p>
    <w:p w14:paraId="1BC9054D" w14:textId="77777777" w:rsidR="0023616C" w:rsidRDefault="0023616C" w:rsidP="0023616C">
      <w:pPr>
        <w:pStyle w:val="ListParagraph"/>
        <w:numPr>
          <w:ilvl w:val="0"/>
          <w:numId w:val="1"/>
        </w:numPr>
        <w:tabs>
          <w:tab w:val="left" w:pos="439"/>
        </w:tabs>
        <w:spacing w:line="254" w:lineRule="auto"/>
        <w:ind w:right="225" w:firstLine="0"/>
        <w:rPr>
          <w:b/>
          <w:sz w:val="23"/>
        </w:rPr>
      </w:pPr>
      <w:proofErr w:type="spellStart"/>
      <w:r>
        <w:rPr>
          <w:b/>
          <w:sz w:val="23"/>
        </w:rPr>
        <w:t>Calcular</w:t>
      </w:r>
      <w:proofErr w:type="spellEnd"/>
      <w:r>
        <w:rPr>
          <w:b/>
          <w:sz w:val="23"/>
        </w:rPr>
        <w:t xml:space="preserve"> o </w:t>
      </w:r>
      <w:proofErr w:type="spellStart"/>
      <w:r>
        <w:rPr>
          <w:b/>
          <w:sz w:val="23"/>
        </w:rPr>
        <w:t>montante</w:t>
      </w:r>
      <w:proofErr w:type="spellEnd"/>
      <w:r>
        <w:rPr>
          <w:b/>
          <w:sz w:val="23"/>
        </w:rPr>
        <w:t xml:space="preserve"> de um capital de 2.000 UM </w:t>
      </w:r>
      <w:proofErr w:type="spellStart"/>
      <w:r>
        <w:rPr>
          <w:b/>
          <w:sz w:val="23"/>
        </w:rPr>
        <w:t>aplicadas</w:t>
      </w:r>
      <w:proofErr w:type="spellEnd"/>
      <w:r>
        <w:rPr>
          <w:b/>
          <w:sz w:val="23"/>
        </w:rPr>
        <w:t xml:space="preserve"> a </w:t>
      </w:r>
      <w:proofErr w:type="spellStart"/>
      <w:r>
        <w:rPr>
          <w:b/>
          <w:sz w:val="23"/>
        </w:rPr>
        <w:t>juros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durante</w:t>
      </w:r>
      <w:proofErr w:type="spellEnd"/>
      <w:r>
        <w:rPr>
          <w:b/>
          <w:sz w:val="23"/>
        </w:rPr>
        <w:t xml:space="preserve"> 5 </w:t>
      </w:r>
      <w:proofErr w:type="spellStart"/>
      <w:r>
        <w:rPr>
          <w:b/>
          <w:sz w:val="23"/>
        </w:rPr>
        <w:t>anos</w:t>
      </w:r>
      <w:proofErr w:type="spellEnd"/>
      <w:r>
        <w:rPr>
          <w:b/>
          <w:sz w:val="23"/>
        </w:rPr>
        <w:t xml:space="preserve"> e </w:t>
      </w:r>
      <w:proofErr w:type="spellStart"/>
      <w:r>
        <w:rPr>
          <w:b/>
          <w:sz w:val="23"/>
        </w:rPr>
        <w:t>oito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meses</w:t>
      </w:r>
      <w:proofErr w:type="spellEnd"/>
      <w:r>
        <w:rPr>
          <w:b/>
          <w:sz w:val="23"/>
        </w:rPr>
        <w:t xml:space="preserve"> à taxa de 12 %</w:t>
      </w:r>
      <w:r>
        <w:rPr>
          <w:b/>
          <w:spacing w:val="19"/>
          <w:sz w:val="23"/>
        </w:rPr>
        <w:t xml:space="preserve"> </w:t>
      </w:r>
      <w:proofErr w:type="spellStart"/>
      <w:r>
        <w:rPr>
          <w:b/>
          <w:sz w:val="23"/>
        </w:rPr>
        <w:t>a.a.</w:t>
      </w:r>
      <w:proofErr w:type="spellEnd"/>
    </w:p>
    <w:p w14:paraId="09DD247B" w14:textId="77777777" w:rsidR="0023616C" w:rsidRDefault="0023616C" w:rsidP="0023616C">
      <w:pPr>
        <w:pStyle w:val="BodyText"/>
        <w:rPr>
          <w:sz w:val="24"/>
        </w:rPr>
      </w:pPr>
    </w:p>
    <w:p w14:paraId="03CD3D6E" w14:textId="77777777" w:rsidR="0023616C" w:rsidRDefault="0023616C" w:rsidP="0023616C">
      <w:pPr>
        <w:pStyle w:val="ListParagraph"/>
        <w:numPr>
          <w:ilvl w:val="0"/>
          <w:numId w:val="1"/>
        </w:numPr>
        <w:tabs>
          <w:tab w:val="left" w:pos="439"/>
        </w:tabs>
        <w:spacing w:line="254" w:lineRule="auto"/>
        <w:ind w:right="407" w:firstLine="0"/>
        <w:rPr>
          <w:b/>
          <w:sz w:val="23"/>
        </w:rPr>
      </w:pPr>
      <w:proofErr w:type="spellStart"/>
      <w:r>
        <w:rPr>
          <w:b/>
          <w:sz w:val="23"/>
        </w:rPr>
        <w:t>Calcular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os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juros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devidos</w:t>
      </w:r>
      <w:proofErr w:type="spellEnd"/>
      <w:r>
        <w:rPr>
          <w:b/>
          <w:sz w:val="23"/>
        </w:rPr>
        <w:t xml:space="preserve"> pela </w:t>
      </w:r>
      <w:proofErr w:type="spellStart"/>
      <w:r>
        <w:rPr>
          <w:b/>
          <w:sz w:val="23"/>
        </w:rPr>
        <w:t>utilização</w:t>
      </w:r>
      <w:proofErr w:type="spellEnd"/>
      <w:r>
        <w:rPr>
          <w:b/>
          <w:sz w:val="23"/>
        </w:rPr>
        <w:t xml:space="preserve"> de um capital de 1.500 UM </w:t>
      </w:r>
      <w:r>
        <w:rPr>
          <w:b/>
          <w:spacing w:val="-4"/>
          <w:sz w:val="23"/>
        </w:rPr>
        <w:t>por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 xml:space="preserve">20 </w:t>
      </w:r>
      <w:proofErr w:type="spellStart"/>
      <w:r>
        <w:rPr>
          <w:b/>
          <w:sz w:val="23"/>
        </w:rPr>
        <w:t>dias</w:t>
      </w:r>
      <w:proofErr w:type="spellEnd"/>
      <w:r>
        <w:rPr>
          <w:b/>
          <w:sz w:val="23"/>
        </w:rPr>
        <w:t xml:space="preserve"> a </w:t>
      </w:r>
      <w:proofErr w:type="spellStart"/>
      <w:r>
        <w:rPr>
          <w:b/>
          <w:sz w:val="23"/>
        </w:rPr>
        <w:t>uma</w:t>
      </w:r>
      <w:proofErr w:type="spellEnd"/>
      <w:r>
        <w:rPr>
          <w:b/>
          <w:sz w:val="23"/>
        </w:rPr>
        <w:t xml:space="preserve"> taxa de 4 % a.m. </w:t>
      </w:r>
      <w:proofErr w:type="spellStart"/>
      <w:r>
        <w:rPr>
          <w:b/>
          <w:sz w:val="23"/>
        </w:rPr>
        <w:t>capitalizados</w:t>
      </w:r>
      <w:proofErr w:type="spellEnd"/>
      <w:r>
        <w:rPr>
          <w:b/>
          <w:spacing w:val="46"/>
          <w:sz w:val="23"/>
        </w:rPr>
        <w:t xml:space="preserve"> </w:t>
      </w:r>
      <w:proofErr w:type="spellStart"/>
      <w:r>
        <w:rPr>
          <w:b/>
          <w:sz w:val="23"/>
        </w:rPr>
        <w:t>contínuamente</w:t>
      </w:r>
      <w:proofErr w:type="spellEnd"/>
      <w:r>
        <w:rPr>
          <w:b/>
          <w:sz w:val="23"/>
        </w:rPr>
        <w:t>.</w:t>
      </w:r>
    </w:p>
    <w:p w14:paraId="73BA6805" w14:textId="77777777" w:rsidR="0023616C" w:rsidRDefault="0023616C" w:rsidP="0023616C">
      <w:pPr>
        <w:pStyle w:val="BodyText"/>
        <w:spacing w:before="11"/>
      </w:pPr>
    </w:p>
    <w:p w14:paraId="51357775" w14:textId="77777777" w:rsidR="0023616C" w:rsidRDefault="0023616C" w:rsidP="0023616C">
      <w:pPr>
        <w:pStyle w:val="ListParagraph"/>
        <w:numPr>
          <w:ilvl w:val="0"/>
          <w:numId w:val="1"/>
        </w:numPr>
        <w:tabs>
          <w:tab w:val="left" w:pos="439"/>
        </w:tabs>
        <w:spacing w:line="254" w:lineRule="auto"/>
        <w:ind w:right="577" w:firstLine="0"/>
        <w:rPr>
          <w:b/>
          <w:sz w:val="23"/>
        </w:rPr>
      </w:pPr>
      <w:r>
        <w:rPr>
          <w:b/>
          <w:sz w:val="23"/>
        </w:rPr>
        <w:t xml:space="preserve">Qual valor </w:t>
      </w:r>
      <w:proofErr w:type="spellStart"/>
      <w:r>
        <w:rPr>
          <w:b/>
          <w:sz w:val="23"/>
        </w:rPr>
        <w:t>recebido</w:t>
      </w:r>
      <w:proofErr w:type="spellEnd"/>
      <w:r>
        <w:rPr>
          <w:b/>
          <w:sz w:val="23"/>
        </w:rPr>
        <w:t xml:space="preserve"> por </w:t>
      </w:r>
      <w:proofErr w:type="spellStart"/>
      <w:r>
        <w:rPr>
          <w:b/>
          <w:sz w:val="23"/>
        </w:rPr>
        <w:t>uma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empresa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ao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descontar</w:t>
      </w:r>
      <w:proofErr w:type="spellEnd"/>
      <w:r>
        <w:rPr>
          <w:b/>
          <w:sz w:val="23"/>
        </w:rPr>
        <w:t xml:space="preserve"> num banco </w:t>
      </w:r>
      <w:proofErr w:type="spellStart"/>
      <w:r>
        <w:rPr>
          <w:b/>
          <w:sz w:val="23"/>
        </w:rPr>
        <w:t>uma</w:t>
      </w:r>
      <w:proofErr w:type="spellEnd"/>
      <w:r>
        <w:rPr>
          <w:b/>
          <w:sz w:val="23"/>
        </w:rPr>
        <w:t xml:space="preserve"> nota </w:t>
      </w:r>
      <w:proofErr w:type="spellStart"/>
      <w:r>
        <w:rPr>
          <w:b/>
          <w:sz w:val="23"/>
        </w:rPr>
        <w:t>promissória</w:t>
      </w:r>
      <w:proofErr w:type="spellEnd"/>
      <w:r>
        <w:rPr>
          <w:b/>
          <w:sz w:val="23"/>
        </w:rPr>
        <w:t xml:space="preserve"> de 20.000 UM, </w:t>
      </w:r>
      <w:proofErr w:type="spellStart"/>
      <w:r>
        <w:rPr>
          <w:b/>
          <w:sz w:val="23"/>
        </w:rPr>
        <w:t>três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meses</w:t>
      </w:r>
      <w:proofErr w:type="spellEnd"/>
      <w:r>
        <w:rPr>
          <w:b/>
          <w:sz w:val="23"/>
        </w:rPr>
        <w:t xml:space="preserve"> antes de </w:t>
      </w:r>
      <w:proofErr w:type="spellStart"/>
      <w:r>
        <w:rPr>
          <w:b/>
          <w:sz w:val="23"/>
        </w:rPr>
        <w:t>seu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vencimento</w:t>
      </w:r>
      <w:proofErr w:type="spellEnd"/>
      <w:r>
        <w:rPr>
          <w:b/>
          <w:sz w:val="23"/>
        </w:rPr>
        <w:t xml:space="preserve">, </w:t>
      </w:r>
      <w:proofErr w:type="spellStart"/>
      <w:r>
        <w:rPr>
          <w:b/>
          <w:sz w:val="23"/>
        </w:rPr>
        <w:t>sabendo</w:t>
      </w:r>
      <w:proofErr w:type="spellEnd"/>
      <w:r>
        <w:rPr>
          <w:b/>
          <w:sz w:val="23"/>
        </w:rPr>
        <w:t xml:space="preserve">-se que o banco cobra </w:t>
      </w:r>
      <w:proofErr w:type="spellStart"/>
      <w:r>
        <w:rPr>
          <w:b/>
          <w:sz w:val="23"/>
        </w:rPr>
        <w:t>uma</w:t>
      </w:r>
      <w:proofErr w:type="spellEnd"/>
      <w:r>
        <w:rPr>
          <w:b/>
          <w:sz w:val="23"/>
        </w:rPr>
        <w:t xml:space="preserve"> taxa de 1% </w:t>
      </w:r>
      <w:proofErr w:type="spellStart"/>
      <w:r>
        <w:rPr>
          <w:b/>
          <w:sz w:val="23"/>
        </w:rPr>
        <w:t>sobre</w:t>
      </w:r>
      <w:proofErr w:type="spellEnd"/>
      <w:r>
        <w:rPr>
          <w:b/>
          <w:sz w:val="23"/>
        </w:rPr>
        <w:t xml:space="preserve"> o valor nominal, </w:t>
      </w:r>
      <w:r>
        <w:rPr>
          <w:b/>
          <w:spacing w:val="-14"/>
          <w:sz w:val="23"/>
        </w:rPr>
        <w:t xml:space="preserve">a </w:t>
      </w:r>
      <w:proofErr w:type="spellStart"/>
      <w:r>
        <w:rPr>
          <w:b/>
          <w:sz w:val="23"/>
        </w:rPr>
        <w:t>título</w:t>
      </w:r>
      <w:proofErr w:type="spellEnd"/>
      <w:r>
        <w:rPr>
          <w:b/>
          <w:sz w:val="23"/>
        </w:rPr>
        <w:t xml:space="preserve"> de </w:t>
      </w:r>
      <w:proofErr w:type="spellStart"/>
      <w:r>
        <w:rPr>
          <w:b/>
          <w:sz w:val="23"/>
        </w:rPr>
        <w:t>despesas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administrativas</w:t>
      </w:r>
      <w:proofErr w:type="spellEnd"/>
      <w:r>
        <w:rPr>
          <w:b/>
          <w:sz w:val="23"/>
        </w:rPr>
        <w:t xml:space="preserve">, e </w:t>
      </w:r>
      <w:proofErr w:type="spellStart"/>
      <w:r>
        <w:rPr>
          <w:b/>
          <w:sz w:val="23"/>
        </w:rPr>
        <w:t>sua</w:t>
      </w:r>
      <w:proofErr w:type="spellEnd"/>
      <w:r>
        <w:rPr>
          <w:b/>
          <w:sz w:val="23"/>
        </w:rPr>
        <w:t xml:space="preserve"> taxa de </w:t>
      </w:r>
      <w:proofErr w:type="spellStart"/>
      <w:r>
        <w:rPr>
          <w:b/>
          <w:sz w:val="23"/>
        </w:rPr>
        <w:t>desconto</w:t>
      </w:r>
      <w:proofErr w:type="spellEnd"/>
      <w:r>
        <w:rPr>
          <w:b/>
          <w:sz w:val="23"/>
        </w:rPr>
        <w:t xml:space="preserve"> simples (</w:t>
      </w:r>
      <w:proofErr w:type="spellStart"/>
      <w:r>
        <w:rPr>
          <w:b/>
          <w:sz w:val="23"/>
        </w:rPr>
        <w:t>comercial</w:t>
      </w:r>
      <w:proofErr w:type="spellEnd"/>
      <w:r>
        <w:rPr>
          <w:b/>
          <w:sz w:val="23"/>
        </w:rPr>
        <w:t xml:space="preserve">) é de 4% a.m. Qual a taxa </w:t>
      </w:r>
      <w:proofErr w:type="spellStart"/>
      <w:r>
        <w:rPr>
          <w:b/>
          <w:sz w:val="23"/>
        </w:rPr>
        <w:t>efetiva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cobrada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pelo</w:t>
      </w:r>
      <w:proofErr w:type="spellEnd"/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banco?</w:t>
      </w:r>
    </w:p>
    <w:p w14:paraId="0B34B639" w14:textId="77777777" w:rsidR="0023616C" w:rsidRDefault="0023616C" w:rsidP="0023616C">
      <w:pPr>
        <w:pStyle w:val="BodyText"/>
        <w:spacing w:before="2"/>
        <w:rPr>
          <w:sz w:val="24"/>
        </w:rPr>
      </w:pPr>
    </w:p>
    <w:p w14:paraId="003F5FB5" w14:textId="77777777" w:rsidR="0023616C" w:rsidRDefault="0023616C" w:rsidP="0023616C">
      <w:pPr>
        <w:pStyle w:val="ListParagraph"/>
        <w:numPr>
          <w:ilvl w:val="0"/>
          <w:numId w:val="1"/>
        </w:numPr>
        <w:tabs>
          <w:tab w:val="left" w:pos="430"/>
        </w:tabs>
        <w:spacing w:before="1" w:line="254" w:lineRule="auto"/>
        <w:ind w:right="229" w:firstLine="0"/>
        <w:rPr>
          <w:b/>
          <w:sz w:val="23"/>
        </w:rPr>
      </w:pPr>
      <w:r>
        <w:rPr>
          <w:b/>
          <w:sz w:val="23"/>
        </w:rPr>
        <w:t xml:space="preserve">A </w:t>
      </w:r>
      <w:proofErr w:type="gramStart"/>
      <w:r>
        <w:rPr>
          <w:b/>
          <w:sz w:val="23"/>
        </w:rPr>
        <w:t>que taxa</w:t>
      </w:r>
      <w:proofErr w:type="gramEnd"/>
      <w:r>
        <w:rPr>
          <w:b/>
          <w:sz w:val="23"/>
        </w:rPr>
        <w:t xml:space="preserve"> de </w:t>
      </w:r>
      <w:proofErr w:type="spellStart"/>
      <w:r>
        <w:rPr>
          <w:b/>
          <w:sz w:val="23"/>
        </w:rPr>
        <w:t>juros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deverá</w:t>
      </w:r>
      <w:proofErr w:type="spellEnd"/>
      <w:r>
        <w:rPr>
          <w:b/>
          <w:sz w:val="23"/>
        </w:rPr>
        <w:t xml:space="preserve"> ser </w:t>
      </w:r>
      <w:proofErr w:type="spellStart"/>
      <w:r>
        <w:rPr>
          <w:b/>
          <w:sz w:val="23"/>
        </w:rPr>
        <w:t>aplicado</w:t>
      </w:r>
      <w:proofErr w:type="spellEnd"/>
      <w:r>
        <w:rPr>
          <w:b/>
          <w:sz w:val="23"/>
        </w:rPr>
        <w:t xml:space="preserve"> um capital </w:t>
      </w:r>
      <w:proofErr w:type="spellStart"/>
      <w:r>
        <w:rPr>
          <w:b/>
          <w:sz w:val="23"/>
        </w:rPr>
        <w:t>qualquer</w:t>
      </w:r>
      <w:proofErr w:type="spellEnd"/>
      <w:r>
        <w:rPr>
          <w:b/>
          <w:sz w:val="23"/>
        </w:rPr>
        <w:t xml:space="preserve"> para que, </w:t>
      </w:r>
      <w:proofErr w:type="spellStart"/>
      <w:r>
        <w:rPr>
          <w:b/>
          <w:spacing w:val="-7"/>
          <w:sz w:val="23"/>
        </w:rPr>
        <w:t>ao</w:t>
      </w:r>
      <w:proofErr w:type="spellEnd"/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 xml:space="preserve">final de 24 </w:t>
      </w:r>
      <w:proofErr w:type="spellStart"/>
      <w:r>
        <w:rPr>
          <w:b/>
          <w:sz w:val="23"/>
        </w:rPr>
        <w:t>meses</w:t>
      </w:r>
      <w:proofErr w:type="spellEnd"/>
      <w:r>
        <w:rPr>
          <w:b/>
          <w:sz w:val="23"/>
        </w:rPr>
        <w:t xml:space="preserve">, o </w:t>
      </w:r>
      <w:proofErr w:type="spellStart"/>
      <w:r>
        <w:rPr>
          <w:b/>
          <w:sz w:val="23"/>
        </w:rPr>
        <w:t>montante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nseja</w:t>
      </w:r>
      <w:proofErr w:type="spellEnd"/>
      <w:r>
        <w:rPr>
          <w:b/>
          <w:sz w:val="23"/>
        </w:rPr>
        <w:t xml:space="preserve"> o </w:t>
      </w:r>
      <w:proofErr w:type="spellStart"/>
      <w:r>
        <w:rPr>
          <w:b/>
          <w:sz w:val="23"/>
        </w:rPr>
        <w:t>triplo</w:t>
      </w:r>
      <w:proofErr w:type="spellEnd"/>
      <w:r>
        <w:rPr>
          <w:b/>
          <w:sz w:val="23"/>
        </w:rPr>
        <w:t xml:space="preserve"> de valor </w:t>
      </w:r>
      <w:proofErr w:type="spellStart"/>
      <w:r>
        <w:rPr>
          <w:b/>
          <w:sz w:val="23"/>
        </w:rPr>
        <w:t>aplicado</w:t>
      </w:r>
      <w:proofErr w:type="spellEnd"/>
      <w:r>
        <w:rPr>
          <w:b/>
          <w:sz w:val="23"/>
        </w:rPr>
        <w:t xml:space="preserve">? </w:t>
      </w:r>
      <w:proofErr w:type="spellStart"/>
      <w:proofErr w:type="gramStart"/>
      <w:r>
        <w:rPr>
          <w:b/>
          <w:sz w:val="23"/>
        </w:rPr>
        <w:t>Considere</w:t>
      </w:r>
      <w:proofErr w:type="spellEnd"/>
      <w:r>
        <w:rPr>
          <w:b/>
          <w:sz w:val="23"/>
        </w:rPr>
        <w:t xml:space="preserve">  </w:t>
      </w:r>
      <w:proofErr w:type="spellStart"/>
      <w:r>
        <w:rPr>
          <w:b/>
          <w:sz w:val="23"/>
        </w:rPr>
        <w:t>os</w:t>
      </w:r>
      <w:proofErr w:type="spellEnd"/>
      <w:proofErr w:type="gram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diferentes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tipos</w:t>
      </w:r>
      <w:proofErr w:type="spellEnd"/>
      <w:r>
        <w:rPr>
          <w:b/>
          <w:sz w:val="23"/>
        </w:rPr>
        <w:t xml:space="preserve"> de </w:t>
      </w:r>
      <w:proofErr w:type="spellStart"/>
      <w:r>
        <w:rPr>
          <w:b/>
          <w:sz w:val="23"/>
        </w:rPr>
        <w:t>juros</w:t>
      </w:r>
      <w:proofErr w:type="spellEnd"/>
      <w:r>
        <w:rPr>
          <w:b/>
          <w:sz w:val="23"/>
        </w:rPr>
        <w:t xml:space="preserve"> (simples, </w:t>
      </w:r>
      <w:proofErr w:type="spellStart"/>
      <w:r>
        <w:rPr>
          <w:b/>
          <w:sz w:val="23"/>
        </w:rPr>
        <w:t>composto</w:t>
      </w:r>
      <w:proofErr w:type="spellEnd"/>
      <w:r>
        <w:rPr>
          <w:b/>
          <w:sz w:val="23"/>
        </w:rPr>
        <w:t xml:space="preserve"> e</w:t>
      </w:r>
      <w:r>
        <w:rPr>
          <w:b/>
          <w:spacing w:val="36"/>
          <w:sz w:val="23"/>
        </w:rPr>
        <w:t xml:space="preserve"> </w:t>
      </w:r>
      <w:proofErr w:type="spellStart"/>
      <w:r>
        <w:rPr>
          <w:b/>
          <w:sz w:val="23"/>
        </w:rPr>
        <w:t>contínuo</w:t>
      </w:r>
      <w:proofErr w:type="spellEnd"/>
      <w:r>
        <w:rPr>
          <w:b/>
          <w:sz w:val="23"/>
        </w:rPr>
        <w:t>).</w:t>
      </w:r>
    </w:p>
    <w:p w14:paraId="1A4762AC" w14:textId="77777777" w:rsidR="0023616C" w:rsidRDefault="0023616C" w:rsidP="0023616C">
      <w:pPr>
        <w:pStyle w:val="BodyText"/>
        <w:rPr>
          <w:sz w:val="24"/>
        </w:rPr>
      </w:pPr>
    </w:p>
    <w:p w14:paraId="3FA111A4" w14:textId="77777777" w:rsidR="0023616C" w:rsidRDefault="0023616C" w:rsidP="0023616C">
      <w:pPr>
        <w:pStyle w:val="ListParagraph"/>
        <w:numPr>
          <w:ilvl w:val="0"/>
          <w:numId w:val="1"/>
        </w:numPr>
        <w:tabs>
          <w:tab w:val="left" w:pos="430"/>
        </w:tabs>
        <w:spacing w:line="254" w:lineRule="auto"/>
        <w:ind w:right="530" w:firstLine="0"/>
        <w:rPr>
          <w:b/>
          <w:sz w:val="23"/>
        </w:rPr>
      </w:pPr>
      <w:r>
        <w:rPr>
          <w:b/>
          <w:sz w:val="23"/>
        </w:rPr>
        <w:t xml:space="preserve">A </w:t>
      </w:r>
      <w:proofErr w:type="spellStart"/>
      <w:r>
        <w:rPr>
          <w:b/>
          <w:sz w:val="23"/>
        </w:rPr>
        <w:t>demanda</w:t>
      </w:r>
      <w:proofErr w:type="spellEnd"/>
      <w:r>
        <w:rPr>
          <w:b/>
          <w:sz w:val="23"/>
        </w:rPr>
        <w:t xml:space="preserve"> por um </w:t>
      </w:r>
      <w:proofErr w:type="spellStart"/>
      <w:r>
        <w:rPr>
          <w:b/>
          <w:sz w:val="23"/>
        </w:rPr>
        <w:t>produto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cresce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linearmente</w:t>
      </w:r>
      <w:proofErr w:type="spellEnd"/>
      <w:r>
        <w:rPr>
          <w:b/>
          <w:sz w:val="23"/>
        </w:rPr>
        <w:t xml:space="preserve"> com o tempo. </w:t>
      </w:r>
      <w:proofErr w:type="spellStart"/>
      <w:r>
        <w:rPr>
          <w:b/>
          <w:spacing w:val="-3"/>
          <w:sz w:val="23"/>
        </w:rPr>
        <w:t>Estudos</w:t>
      </w:r>
      <w:proofErr w:type="spellEnd"/>
      <w:r>
        <w:rPr>
          <w:b/>
          <w:spacing w:val="-3"/>
          <w:sz w:val="23"/>
        </w:rPr>
        <w:t xml:space="preserve"> </w:t>
      </w:r>
      <w:proofErr w:type="spellStart"/>
      <w:r>
        <w:rPr>
          <w:b/>
          <w:sz w:val="23"/>
        </w:rPr>
        <w:t>estabelecidos</w:t>
      </w:r>
      <w:proofErr w:type="spellEnd"/>
      <w:r>
        <w:rPr>
          <w:b/>
          <w:spacing w:val="12"/>
          <w:sz w:val="23"/>
        </w:rPr>
        <w:t xml:space="preserve"> </w:t>
      </w:r>
      <w:proofErr w:type="spellStart"/>
      <w:r>
        <w:rPr>
          <w:b/>
          <w:sz w:val="23"/>
        </w:rPr>
        <w:t>estimaram</w:t>
      </w:r>
      <w:proofErr w:type="spellEnd"/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que</w:t>
      </w:r>
      <w:r>
        <w:rPr>
          <w:b/>
          <w:spacing w:val="12"/>
          <w:sz w:val="23"/>
        </w:rPr>
        <w:t xml:space="preserve"> </w:t>
      </w:r>
      <w:proofErr w:type="spellStart"/>
      <w:r>
        <w:rPr>
          <w:b/>
          <w:sz w:val="23"/>
        </w:rPr>
        <w:t>essa</w:t>
      </w:r>
      <w:proofErr w:type="spellEnd"/>
      <w:r>
        <w:rPr>
          <w:b/>
          <w:spacing w:val="12"/>
          <w:sz w:val="23"/>
        </w:rPr>
        <w:t xml:space="preserve"> </w:t>
      </w:r>
      <w:proofErr w:type="spellStart"/>
      <w:r>
        <w:rPr>
          <w:b/>
          <w:sz w:val="23"/>
        </w:rPr>
        <w:t>função</w:t>
      </w:r>
      <w:proofErr w:type="spellEnd"/>
      <w:r>
        <w:rPr>
          <w:b/>
          <w:spacing w:val="12"/>
          <w:sz w:val="23"/>
        </w:rPr>
        <w:t xml:space="preserve"> </w:t>
      </w:r>
      <w:proofErr w:type="spellStart"/>
      <w:r>
        <w:rPr>
          <w:b/>
          <w:sz w:val="23"/>
        </w:rPr>
        <w:t>pode</w:t>
      </w:r>
      <w:proofErr w:type="spellEnd"/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ser</w:t>
      </w:r>
      <w:r>
        <w:rPr>
          <w:b/>
          <w:spacing w:val="12"/>
          <w:sz w:val="23"/>
        </w:rPr>
        <w:t xml:space="preserve"> </w:t>
      </w:r>
      <w:proofErr w:type="spellStart"/>
      <w:r>
        <w:rPr>
          <w:b/>
          <w:sz w:val="23"/>
        </w:rPr>
        <w:t>representada</w:t>
      </w:r>
      <w:proofErr w:type="spellEnd"/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por:</w:t>
      </w:r>
    </w:p>
    <w:p w14:paraId="212E886B" w14:textId="77777777" w:rsidR="0023616C" w:rsidRDefault="0023616C" w:rsidP="0023616C">
      <w:pPr>
        <w:pStyle w:val="BodyText"/>
        <w:tabs>
          <w:tab w:val="left" w:pos="2945"/>
        </w:tabs>
        <w:spacing w:before="2" w:line="254" w:lineRule="auto"/>
        <w:ind w:left="177" w:right="211"/>
      </w:pPr>
      <w:r>
        <w:t>Ct = 1.000 +</w:t>
      </w:r>
      <w:r>
        <w:rPr>
          <w:spacing w:val="20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t</w:t>
      </w:r>
      <w:r>
        <w:tab/>
      </w:r>
      <w:proofErr w:type="spellStart"/>
      <w:r>
        <w:t>onde</w:t>
      </w:r>
      <w:proofErr w:type="spellEnd"/>
      <w:r>
        <w:t xml:space="preserve"> Ct </w:t>
      </w:r>
      <w:proofErr w:type="spellStart"/>
      <w:r>
        <w:t>representa</w:t>
      </w:r>
      <w:proofErr w:type="spellEnd"/>
      <w:r>
        <w:t xml:space="preserve"> a </w:t>
      </w:r>
      <w:proofErr w:type="spellStart"/>
      <w:r>
        <w:t>quantidade</w:t>
      </w:r>
      <w:proofErr w:type="spellEnd"/>
      <w:r>
        <w:t xml:space="preserve"> </w:t>
      </w:r>
      <w:proofErr w:type="spellStart"/>
      <w:r>
        <w:t>demandada</w:t>
      </w:r>
      <w:proofErr w:type="spellEnd"/>
      <w:r>
        <w:t xml:space="preserve"> e t o tempo, </w:t>
      </w:r>
      <w:proofErr w:type="spellStart"/>
      <w:r>
        <w:t>sendo</w:t>
      </w:r>
      <w:proofErr w:type="spellEnd"/>
      <w:r>
        <w:t xml:space="preserve"> 1000 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demandadas</w:t>
      </w:r>
      <w:proofErr w:type="spellEnd"/>
      <w:r>
        <w:t xml:space="preserve"> </w:t>
      </w:r>
      <w:proofErr w:type="spellStart"/>
      <w:r>
        <w:t>atualmente</w:t>
      </w:r>
      <w:proofErr w:type="spellEnd"/>
      <w:r>
        <w:t xml:space="preserve"> (t = 0).   </w:t>
      </w:r>
      <w:proofErr w:type="gramStart"/>
      <w:r>
        <w:t>A</w:t>
      </w:r>
      <w:proofErr w:type="gramEnd"/>
      <w:r>
        <w:t xml:space="preserve"> </w:t>
      </w:r>
      <w:proofErr w:type="spellStart"/>
      <w:r>
        <w:t>empresa</w:t>
      </w:r>
      <w:proofErr w:type="spellEnd"/>
      <w:r>
        <w:t xml:space="preserve"> que é </w:t>
      </w:r>
      <w:proofErr w:type="spellStart"/>
      <w:r>
        <w:t>única</w:t>
      </w:r>
      <w:proofErr w:type="spellEnd"/>
      <w:r>
        <w:t xml:space="preserve"> no mercado </w:t>
      </w:r>
      <w:proofErr w:type="spellStart"/>
      <w:r>
        <w:t>não</w:t>
      </w:r>
      <w:proofErr w:type="spellEnd"/>
      <w:r>
        <w:t xml:space="preserve"> forma </w:t>
      </w:r>
      <w:proofErr w:type="spellStart"/>
      <w:r>
        <w:t>estoques</w:t>
      </w:r>
      <w:proofErr w:type="spellEnd"/>
      <w:r>
        <w:t xml:space="preserve">, e </w:t>
      </w:r>
      <w:proofErr w:type="spellStart"/>
      <w:r>
        <w:t>tem</w:t>
      </w:r>
      <w:proofErr w:type="spellEnd"/>
      <w:r>
        <w:t xml:space="preserve"> </w:t>
      </w:r>
      <w:proofErr w:type="spellStart"/>
      <w:r>
        <w:t>atualmente</w:t>
      </w:r>
      <w:proofErr w:type="spellEnd"/>
      <w:r>
        <w:t xml:space="preserve"> </w:t>
      </w:r>
      <w:proofErr w:type="spellStart"/>
      <w:r>
        <w:t>capacidade</w:t>
      </w:r>
      <w:proofErr w:type="spellEnd"/>
      <w:r>
        <w:t xml:space="preserve"> para </w:t>
      </w:r>
      <w:proofErr w:type="spellStart"/>
      <w:r>
        <w:t>produzir</w:t>
      </w:r>
      <w:proofErr w:type="spellEnd"/>
      <w:r>
        <w:t xml:space="preserve"> 1.500 </w:t>
      </w:r>
      <w:proofErr w:type="spellStart"/>
      <w:r>
        <w:t>unidades</w:t>
      </w:r>
      <w:proofErr w:type="spellEnd"/>
      <w:r>
        <w:t xml:space="preserve">. O </w:t>
      </w:r>
      <w:proofErr w:type="spellStart"/>
      <w:r>
        <w:t>lucro</w:t>
      </w:r>
      <w:proofErr w:type="spellEnd"/>
      <w:r>
        <w:t xml:space="preserve"> por </w:t>
      </w:r>
      <w:proofErr w:type="spellStart"/>
      <w:r>
        <w:t>unidade</w:t>
      </w:r>
      <w:proofErr w:type="spellEnd"/>
      <w:r>
        <w:t xml:space="preserve"> </w:t>
      </w:r>
      <w:proofErr w:type="spellStart"/>
      <w:r>
        <w:t>vendida</w:t>
      </w:r>
      <w:proofErr w:type="spellEnd"/>
      <w:r>
        <w:t xml:space="preserve"> é </w:t>
      </w:r>
      <w:r>
        <w:rPr>
          <w:spacing w:val="-7"/>
        </w:rPr>
        <w:t xml:space="preserve">da </w:t>
      </w:r>
      <w:proofErr w:type="spellStart"/>
      <w:r>
        <w:t>ordem</w:t>
      </w:r>
      <w:proofErr w:type="spellEnd"/>
      <w:r>
        <w:t xml:space="preserve"> de 250 UM </w:t>
      </w:r>
      <w:proofErr w:type="spellStart"/>
      <w:r>
        <w:t>Sabendo</w:t>
      </w:r>
      <w:proofErr w:type="spellEnd"/>
      <w:r>
        <w:t xml:space="preserve">-se que 70 %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lucro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investidos</w:t>
      </w:r>
      <w:proofErr w:type="spellEnd"/>
      <w:r>
        <w:t xml:space="preserve"> num </w:t>
      </w:r>
      <w:proofErr w:type="spellStart"/>
      <w:r>
        <w:t>fundo</w:t>
      </w:r>
      <w:proofErr w:type="spellEnd"/>
      <w:r>
        <w:t xml:space="preserve"> para </w:t>
      </w:r>
      <w:proofErr w:type="spellStart"/>
      <w:r>
        <w:t>reposiçào</w:t>
      </w:r>
      <w:proofErr w:type="spellEnd"/>
      <w:r>
        <w:t xml:space="preserve"> de </w:t>
      </w:r>
      <w:proofErr w:type="spellStart"/>
      <w:r>
        <w:t>equipamentos</w:t>
      </w:r>
      <w:proofErr w:type="spellEnd"/>
      <w:r>
        <w:t xml:space="preserve"> e </w:t>
      </w:r>
      <w:proofErr w:type="spellStart"/>
      <w:r>
        <w:t>expansão</w:t>
      </w:r>
      <w:proofErr w:type="spellEnd"/>
      <w:r>
        <w:t xml:space="preserve">, </w:t>
      </w:r>
      <w:proofErr w:type="spellStart"/>
      <w:r>
        <w:t>daqui</w:t>
      </w:r>
      <w:proofErr w:type="spellEnd"/>
      <w:r>
        <w:t xml:space="preserve"> a </w:t>
      </w:r>
      <w:proofErr w:type="spellStart"/>
      <w:r>
        <w:t>quantos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investimento</w:t>
      </w:r>
      <w:proofErr w:type="spellEnd"/>
      <w:r>
        <w:t xml:space="preserve"> da </w:t>
      </w:r>
      <w:proofErr w:type="spellStart"/>
      <w:r>
        <w:t>ordem</w:t>
      </w:r>
      <w:proofErr w:type="spellEnd"/>
      <w:r>
        <w:t xml:space="preserve"> de 5.099.000 UM? </w:t>
      </w:r>
      <w:proofErr w:type="spellStart"/>
      <w:r>
        <w:t>Considere</w:t>
      </w:r>
      <w:proofErr w:type="spellEnd"/>
      <w:r>
        <w:t xml:space="preserve"> a </w:t>
      </w:r>
      <w:proofErr w:type="spellStart"/>
      <w:r>
        <w:t>rentabilidade</w:t>
      </w:r>
      <w:proofErr w:type="spellEnd"/>
      <w:r>
        <w:t xml:space="preserve"> do </w:t>
      </w:r>
      <w:proofErr w:type="spellStart"/>
      <w:r>
        <w:t>fundo</w:t>
      </w:r>
      <w:proofErr w:type="spellEnd"/>
      <w:r>
        <w:t xml:space="preserve"> de 12% </w:t>
      </w:r>
      <w:proofErr w:type="spellStart"/>
      <w:r>
        <w:t>a.a.</w:t>
      </w:r>
      <w:proofErr w:type="spellEnd"/>
      <w:r>
        <w:t xml:space="preserve"> e que </w:t>
      </w:r>
      <w:proofErr w:type="spellStart"/>
      <w:r>
        <w:t>atualmente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se </w:t>
      </w:r>
      <w:proofErr w:type="spellStart"/>
      <w:r>
        <w:t>dispõe</w:t>
      </w:r>
      <w:proofErr w:type="spellEnd"/>
      <w:r>
        <w:t xml:space="preserve"> de 60.000</w:t>
      </w:r>
      <w:r>
        <w:rPr>
          <w:spacing w:val="4"/>
        </w:rPr>
        <w:t xml:space="preserve"> </w:t>
      </w:r>
      <w:r>
        <w:t>UM.</w:t>
      </w:r>
    </w:p>
    <w:p w14:paraId="34E10C40" w14:textId="77777777" w:rsidR="0023616C" w:rsidRDefault="0023616C"/>
    <w:sectPr w:rsidR="00236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803F6"/>
    <w:multiLevelType w:val="hybridMultilevel"/>
    <w:tmpl w:val="5BE0398E"/>
    <w:lvl w:ilvl="0" w:tplc="670EDF8E">
      <w:start w:val="1"/>
      <w:numFmt w:val="decimal"/>
      <w:lvlText w:val="%1."/>
      <w:lvlJc w:val="left"/>
      <w:pPr>
        <w:ind w:left="177" w:hanging="261"/>
        <w:jc w:val="left"/>
      </w:pPr>
      <w:rPr>
        <w:rFonts w:ascii="Arial" w:eastAsia="Arial" w:hAnsi="Arial" w:cs="Arial" w:hint="default"/>
        <w:b/>
        <w:bCs/>
        <w:w w:val="101"/>
        <w:sz w:val="23"/>
        <w:szCs w:val="23"/>
      </w:rPr>
    </w:lvl>
    <w:lvl w:ilvl="1" w:tplc="013C9D36">
      <w:numFmt w:val="bullet"/>
      <w:lvlText w:val="•"/>
      <w:lvlJc w:val="left"/>
      <w:pPr>
        <w:ind w:left="1042" w:hanging="261"/>
      </w:pPr>
      <w:rPr>
        <w:rFonts w:hint="default"/>
      </w:rPr>
    </w:lvl>
    <w:lvl w:ilvl="2" w:tplc="94CAB63A">
      <w:numFmt w:val="bullet"/>
      <w:lvlText w:val="•"/>
      <w:lvlJc w:val="left"/>
      <w:pPr>
        <w:ind w:left="1904" w:hanging="261"/>
      </w:pPr>
      <w:rPr>
        <w:rFonts w:hint="default"/>
      </w:rPr>
    </w:lvl>
    <w:lvl w:ilvl="3" w:tplc="57EC5328">
      <w:numFmt w:val="bullet"/>
      <w:lvlText w:val="•"/>
      <w:lvlJc w:val="left"/>
      <w:pPr>
        <w:ind w:left="2766" w:hanging="261"/>
      </w:pPr>
      <w:rPr>
        <w:rFonts w:hint="default"/>
      </w:rPr>
    </w:lvl>
    <w:lvl w:ilvl="4" w:tplc="BF9E99D6">
      <w:numFmt w:val="bullet"/>
      <w:lvlText w:val="•"/>
      <w:lvlJc w:val="left"/>
      <w:pPr>
        <w:ind w:left="3628" w:hanging="261"/>
      </w:pPr>
      <w:rPr>
        <w:rFonts w:hint="default"/>
      </w:rPr>
    </w:lvl>
    <w:lvl w:ilvl="5" w:tplc="4C1647C6">
      <w:numFmt w:val="bullet"/>
      <w:lvlText w:val="•"/>
      <w:lvlJc w:val="left"/>
      <w:pPr>
        <w:ind w:left="4490" w:hanging="261"/>
      </w:pPr>
      <w:rPr>
        <w:rFonts w:hint="default"/>
      </w:rPr>
    </w:lvl>
    <w:lvl w:ilvl="6" w:tplc="F80C7004">
      <w:numFmt w:val="bullet"/>
      <w:lvlText w:val="•"/>
      <w:lvlJc w:val="left"/>
      <w:pPr>
        <w:ind w:left="5352" w:hanging="261"/>
      </w:pPr>
      <w:rPr>
        <w:rFonts w:hint="default"/>
      </w:rPr>
    </w:lvl>
    <w:lvl w:ilvl="7" w:tplc="DA2A190A">
      <w:numFmt w:val="bullet"/>
      <w:lvlText w:val="•"/>
      <w:lvlJc w:val="left"/>
      <w:pPr>
        <w:ind w:left="6214" w:hanging="261"/>
      </w:pPr>
      <w:rPr>
        <w:rFonts w:hint="default"/>
      </w:rPr>
    </w:lvl>
    <w:lvl w:ilvl="8" w:tplc="DC84377C">
      <w:numFmt w:val="bullet"/>
      <w:lvlText w:val="•"/>
      <w:lvlJc w:val="left"/>
      <w:pPr>
        <w:ind w:left="7076" w:hanging="2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C"/>
    <w:rsid w:val="002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2A83F4"/>
  <w15:chartTrackingRefBased/>
  <w15:docId w15:val="{8DF4044E-852A-7A4E-8A2F-574CA05C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616C"/>
    <w:pPr>
      <w:widowControl w:val="0"/>
      <w:autoSpaceDE w:val="0"/>
      <w:autoSpaceDN w:val="0"/>
    </w:pPr>
    <w:rPr>
      <w:rFonts w:ascii="Arial" w:eastAsia="Arial" w:hAnsi="Arial" w:cs="Arial"/>
      <w:b/>
      <w:b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616C"/>
    <w:rPr>
      <w:rFonts w:ascii="Arial" w:eastAsia="Arial" w:hAnsi="Arial" w:cs="Arial"/>
      <w:b/>
      <w:bCs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23616C"/>
    <w:pPr>
      <w:widowControl w:val="0"/>
      <w:autoSpaceDE w:val="0"/>
      <w:autoSpaceDN w:val="0"/>
      <w:ind w:left="177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PACHECO da COSTA</dc:creator>
  <cp:keywords/>
  <dc:description/>
  <cp:lastModifiedBy>REINALDO PACHECO da COSTA</cp:lastModifiedBy>
  <cp:revision>1</cp:revision>
  <dcterms:created xsi:type="dcterms:W3CDTF">2020-08-19T22:18:00Z</dcterms:created>
  <dcterms:modified xsi:type="dcterms:W3CDTF">2020-08-19T22:19:00Z</dcterms:modified>
</cp:coreProperties>
</file>