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7683B" w14:textId="77DDA34F" w:rsidR="00E97402" w:rsidRPr="00B40932" w:rsidRDefault="00072C65" w:rsidP="006C54C6">
      <w:pPr>
        <w:pStyle w:val="Text"/>
        <w:ind w:firstLine="0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 xml:space="preserve"> </w:t>
      </w:r>
      <w:r w:rsidR="00E97402" w:rsidRPr="00B40932">
        <w:rPr>
          <w:sz w:val="18"/>
          <w:szCs w:val="18"/>
          <w:lang w:val="pt-BR"/>
        </w:rPr>
        <w:footnoteReference w:customMarkFollows="1" w:id="1"/>
        <w:sym w:font="Symbol" w:char="F020"/>
      </w:r>
    </w:p>
    <w:p w14:paraId="1F068198" w14:textId="7A4D1ACB" w:rsidR="00E97402" w:rsidRPr="00B40932" w:rsidRDefault="00064095" w:rsidP="00D7394D">
      <w:pPr>
        <w:pStyle w:val="Ttulo"/>
        <w:keepNext/>
        <w:framePr w:wrap="notBeside"/>
        <w:rPr>
          <w:lang w:val="pt-BR"/>
        </w:rPr>
      </w:pPr>
      <w:r w:rsidRPr="00B40932">
        <w:rPr>
          <w:lang w:val="pt-BR"/>
        </w:rPr>
        <w:t>Relatório do experimento “&lt;título do experiment</w:t>
      </w:r>
      <w:r w:rsidR="00401547" w:rsidRPr="00B40932">
        <w:rPr>
          <w:lang w:val="pt-BR"/>
        </w:rPr>
        <w:t>o</w:t>
      </w:r>
      <w:r w:rsidRPr="00B40932">
        <w:rPr>
          <w:lang w:val="pt-BR"/>
        </w:rPr>
        <w:t>&gt;”</w:t>
      </w:r>
    </w:p>
    <w:p w14:paraId="57A655BF" w14:textId="4D030D1E" w:rsidR="00E97402" w:rsidRPr="00B40932" w:rsidRDefault="00064095" w:rsidP="006C54C6">
      <w:pPr>
        <w:pStyle w:val="Authors"/>
        <w:framePr w:wrap="notBeside"/>
        <w:rPr>
          <w:lang w:val="pt-BR"/>
        </w:rPr>
      </w:pPr>
      <w:r w:rsidRPr="00B40932">
        <w:rPr>
          <w:lang w:val="pt-BR"/>
        </w:rPr>
        <w:t>Nome_aluno1, Nome_aluno2, Nome_aluno3, Nome_aluno4</w:t>
      </w:r>
    </w:p>
    <w:p w14:paraId="14C6ACA2" w14:textId="77777777" w:rsidR="00D90C2E" w:rsidRPr="00B40932" w:rsidRDefault="00064095" w:rsidP="00D90C2E">
      <w:pPr>
        <w:jc w:val="both"/>
        <w:rPr>
          <w:b/>
          <w:bCs/>
          <w:iCs/>
          <w:sz w:val="18"/>
          <w:szCs w:val="18"/>
          <w:lang w:val="pt-BR"/>
        </w:rPr>
      </w:pPr>
      <w:r w:rsidRPr="00B40932">
        <w:rPr>
          <w:b/>
          <w:bCs/>
          <w:i/>
          <w:iCs/>
          <w:sz w:val="18"/>
          <w:szCs w:val="18"/>
          <w:lang w:val="pt-BR"/>
        </w:rPr>
        <w:t xml:space="preserve">Resumo </w:t>
      </w:r>
      <w:r w:rsidR="00D90C2E" w:rsidRPr="00B40932">
        <w:rPr>
          <w:b/>
          <w:bCs/>
          <w:iCs/>
          <w:sz w:val="18"/>
          <w:szCs w:val="18"/>
          <w:lang w:val="pt-BR"/>
        </w:rPr>
        <w:t>– Este documento apresenta a formatação exigida para os relatórios de laboratório de algumas disciplinas da área didática de Eletrotécnica Geral, oferecidas pelo Departamento de Engenharia de Energia e Automação Elétricas da Escola Politécnica da Universidade de São Paulo.</w:t>
      </w:r>
    </w:p>
    <w:p w14:paraId="2AD5107A" w14:textId="1A5EEB6A" w:rsidR="00E97402" w:rsidRDefault="00D90C2E" w:rsidP="00D90C2E">
      <w:pPr>
        <w:jc w:val="both"/>
        <w:rPr>
          <w:b/>
          <w:bCs/>
          <w:iCs/>
          <w:sz w:val="18"/>
          <w:szCs w:val="18"/>
          <w:lang w:val="pt-BR"/>
        </w:rPr>
      </w:pPr>
      <w:r w:rsidRPr="00B40932">
        <w:rPr>
          <w:b/>
          <w:bCs/>
          <w:iCs/>
          <w:sz w:val="18"/>
          <w:szCs w:val="18"/>
          <w:lang w:val="pt-BR"/>
        </w:rPr>
        <w:t>Todo relatório deverá conter uma s</w:t>
      </w:r>
      <w:r w:rsidR="00064095" w:rsidRPr="00B40932">
        <w:rPr>
          <w:b/>
          <w:bCs/>
          <w:iCs/>
          <w:sz w:val="18"/>
          <w:szCs w:val="18"/>
          <w:lang w:val="pt-BR"/>
        </w:rPr>
        <w:t xml:space="preserve">eção </w:t>
      </w:r>
      <w:r w:rsidRPr="00B40932">
        <w:rPr>
          <w:b/>
          <w:bCs/>
          <w:iCs/>
          <w:sz w:val="18"/>
          <w:szCs w:val="18"/>
          <w:lang w:val="pt-BR"/>
        </w:rPr>
        <w:t xml:space="preserve">“Resumo”, com </w:t>
      </w:r>
      <w:r w:rsidR="00064095" w:rsidRPr="00B40932">
        <w:rPr>
          <w:b/>
          <w:bCs/>
          <w:iCs/>
          <w:sz w:val="18"/>
          <w:szCs w:val="18"/>
          <w:lang w:val="pt-BR"/>
        </w:rPr>
        <w:t>uma descrição sucinta, com até 100 palavras, dos aspectos essenciais da experiência, com indicação das palavras-chave ao seu final.</w:t>
      </w:r>
    </w:p>
    <w:p w14:paraId="7DA79066" w14:textId="77777777" w:rsidR="008D61CF" w:rsidRDefault="008D61CF" w:rsidP="00D90C2E">
      <w:pPr>
        <w:jc w:val="both"/>
        <w:rPr>
          <w:b/>
          <w:bCs/>
          <w:iCs/>
          <w:sz w:val="18"/>
          <w:szCs w:val="18"/>
          <w:lang w:val="pt-BR"/>
        </w:rPr>
      </w:pPr>
    </w:p>
    <w:p w14:paraId="5ED3A037" w14:textId="7E326875" w:rsidR="008D61CF" w:rsidRPr="006312AA" w:rsidRDefault="008D61CF" w:rsidP="008D61CF">
      <w:pPr>
        <w:pStyle w:val="IndexTerms"/>
        <w:rPr>
          <w:bCs w:val="0"/>
          <w:iCs/>
          <w:lang w:val="pt-BR"/>
        </w:rPr>
      </w:pPr>
      <w:r w:rsidRPr="009A1375">
        <w:rPr>
          <w:i/>
          <w:iCs/>
          <w:lang w:val="pt-BR"/>
        </w:rPr>
        <w:t>Palavras</w:t>
      </w:r>
      <w:r w:rsidRPr="006312AA">
        <w:rPr>
          <w:bCs w:val="0"/>
          <w:i/>
          <w:iCs/>
          <w:lang w:val="pt-BR"/>
        </w:rPr>
        <w:t>-chave</w:t>
      </w:r>
      <w:r w:rsidRPr="006312AA">
        <w:rPr>
          <w:bCs w:val="0"/>
          <w:iCs/>
          <w:lang w:val="pt-BR"/>
        </w:rPr>
        <w:t xml:space="preserve">—Palavra1, </w:t>
      </w:r>
      <w:r w:rsidR="00362C00">
        <w:rPr>
          <w:bCs w:val="0"/>
          <w:iCs/>
          <w:lang w:val="pt-BR"/>
        </w:rPr>
        <w:t>p</w:t>
      </w:r>
      <w:r w:rsidRPr="006312AA">
        <w:rPr>
          <w:bCs w:val="0"/>
          <w:iCs/>
          <w:lang w:val="pt-BR"/>
        </w:rPr>
        <w:t xml:space="preserve">alavra2, </w:t>
      </w:r>
      <w:r w:rsidR="00362C00">
        <w:rPr>
          <w:bCs w:val="0"/>
          <w:iCs/>
          <w:lang w:val="pt-BR"/>
        </w:rPr>
        <w:t>p</w:t>
      </w:r>
      <w:r w:rsidRPr="006312AA">
        <w:rPr>
          <w:bCs w:val="0"/>
          <w:iCs/>
          <w:lang w:val="pt-BR"/>
        </w:rPr>
        <w:t>alavra3.</w:t>
      </w:r>
    </w:p>
    <w:p w14:paraId="57242C34" w14:textId="515CC520" w:rsidR="00D90C2E" w:rsidRPr="00B40932" w:rsidRDefault="005335EF" w:rsidP="006C54C6">
      <w:pPr>
        <w:pStyle w:val="Ttulo1"/>
        <w:rPr>
          <w:lang w:val="pt-BR"/>
        </w:rPr>
      </w:pPr>
      <w:r w:rsidRPr="00B40932">
        <w:rPr>
          <w:lang w:val="pt-BR"/>
        </w:rPr>
        <w:t>Formatação do relatório</w:t>
      </w:r>
    </w:p>
    <w:p w14:paraId="3E94A1F3" w14:textId="393FF052" w:rsidR="00AA38E8" w:rsidRPr="00AC50B4" w:rsidRDefault="00AA38E8" w:rsidP="00AA38E8">
      <w:pPr>
        <w:pStyle w:val="Ttulo2"/>
        <w:rPr>
          <w:b/>
          <w:lang w:val="pt-BR"/>
        </w:rPr>
      </w:pPr>
      <w:r w:rsidRPr="00B40932">
        <w:rPr>
          <w:lang w:val="pt-BR"/>
        </w:rPr>
        <w:t>Regras básicas de formatação</w:t>
      </w:r>
    </w:p>
    <w:p w14:paraId="0A8FEC46" w14:textId="50D9F3D0" w:rsidR="00AC50B4" w:rsidRPr="00FE5717" w:rsidRDefault="00AC50B4" w:rsidP="001D6709">
      <w:pPr>
        <w:ind w:firstLine="204"/>
        <w:jc w:val="both"/>
        <w:rPr>
          <w:b/>
          <w:szCs w:val="19"/>
          <w:lang w:val="pt-BR"/>
        </w:rPr>
      </w:pPr>
      <w:r w:rsidRPr="00FE5717">
        <w:rPr>
          <w:b/>
          <w:szCs w:val="19"/>
          <w:lang w:val="pt-BR"/>
        </w:rPr>
        <w:t>Atenção: o documento final do relató</w:t>
      </w:r>
      <w:r w:rsidR="00BD46DC" w:rsidRPr="00FE5717">
        <w:rPr>
          <w:b/>
          <w:szCs w:val="19"/>
          <w:lang w:val="pt-BR"/>
        </w:rPr>
        <w:t>rio deverá estar em formato PDF.</w:t>
      </w:r>
    </w:p>
    <w:p w14:paraId="3EF80711" w14:textId="25954E4B" w:rsidR="00DC45D3" w:rsidRPr="003877FD" w:rsidRDefault="00DC45D3" w:rsidP="001D6709">
      <w:pPr>
        <w:ind w:firstLine="204"/>
        <w:jc w:val="both"/>
        <w:rPr>
          <w:kern w:val="20"/>
          <w:lang w:val="pt-BR"/>
        </w:rPr>
      </w:pPr>
      <w:r w:rsidRPr="003877FD">
        <w:rPr>
          <w:kern w:val="20"/>
          <w:lang w:val="pt-BR"/>
        </w:rPr>
        <w:t>Este documento foi elaborado c</w:t>
      </w:r>
      <w:r w:rsidR="002933BA" w:rsidRPr="003877FD">
        <w:rPr>
          <w:kern w:val="20"/>
          <w:lang w:val="pt-BR"/>
        </w:rPr>
        <w:t>onsiderando as seguintes regras, buscando uma padronização estética e lógica entre os diversos relatórios enviados:</w:t>
      </w:r>
    </w:p>
    <w:p w14:paraId="14F6EB30" w14:textId="79C0FFDC" w:rsidR="00DC45D3" w:rsidRPr="003877FD" w:rsidRDefault="00DC45D3" w:rsidP="00B62F6E">
      <w:pPr>
        <w:pStyle w:val="PargrafodaLista"/>
        <w:numPr>
          <w:ilvl w:val="0"/>
          <w:numId w:val="41"/>
        </w:numPr>
        <w:spacing w:before="60" w:after="60"/>
        <w:ind w:left="414" w:hanging="57"/>
        <w:jc w:val="both"/>
        <w:rPr>
          <w:lang w:val="pt-BR"/>
        </w:rPr>
      </w:pPr>
      <w:r w:rsidRPr="003877FD">
        <w:rPr>
          <w:lang w:val="pt-BR"/>
        </w:rPr>
        <w:t xml:space="preserve">O relatório deverá ter até </w:t>
      </w:r>
      <w:proofErr w:type="gramStart"/>
      <w:r w:rsidRPr="003877FD">
        <w:rPr>
          <w:lang w:val="pt-BR"/>
        </w:rPr>
        <w:t>2</w:t>
      </w:r>
      <w:proofErr w:type="gramEnd"/>
      <w:r w:rsidRPr="003877FD">
        <w:rPr>
          <w:lang w:val="pt-BR"/>
        </w:rPr>
        <w:t xml:space="preserve"> (duas) páginas em formato A4</w:t>
      </w:r>
      <w:r w:rsidR="004E6402" w:rsidRPr="003877FD">
        <w:rPr>
          <w:lang w:val="pt-BR"/>
        </w:rPr>
        <w:t xml:space="preserve">, duas colunas, margens de </w:t>
      </w:r>
      <w:r w:rsidR="00B02963" w:rsidRPr="003877FD">
        <w:rPr>
          <w:lang w:val="pt-BR"/>
        </w:rPr>
        <w:t>1,65</w:t>
      </w:r>
      <w:r w:rsidR="004E6402" w:rsidRPr="003877FD">
        <w:rPr>
          <w:lang w:val="pt-BR"/>
        </w:rPr>
        <w:t xml:space="preserve"> </w:t>
      </w:r>
      <w:r w:rsidR="00B02963" w:rsidRPr="003877FD">
        <w:rPr>
          <w:lang w:val="pt-BR"/>
        </w:rPr>
        <w:t>cm (direita e esquerda) e 1,78 cm (superior e inferior)</w:t>
      </w:r>
      <w:r w:rsidRPr="003877FD">
        <w:rPr>
          <w:lang w:val="pt-BR"/>
        </w:rPr>
        <w:t>;</w:t>
      </w:r>
    </w:p>
    <w:p w14:paraId="6FBBA73D" w14:textId="6DD36860" w:rsidR="00DC45D3" w:rsidRPr="00B40932" w:rsidRDefault="00DC45D3" w:rsidP="00B02963">
      <w:pPr>
        <w:pStyle w:val="PargrafodaLista"/>
        <w:numPr>
          <w:ilvl w:val="0"/>
          <w:numId w:val="41"/>
        </w:numPr>
        <w:spacing w:before="120" w:after="120"/>
        <w:ind w:left="414" w:hanging="57"/>
        <w:jc w:val="both"/>
        <w:rPr>
          <w:lang w:val="pt-BR"/>
        </w:rPr>
      </w:pPr>
      <w:r w:rsidRPr="00B40932">
        <w:rPr>
          <w:lang w:val="pt-BR"/>
        </w:rPr>
        <w:t>O corpo do texto deverá utilizar fonte Times New Roman ou Arial (uma única fonte para o texto inteiro),</w:t>
      </w:r>
      <w:r w:rsidR="001D6709" w:rsidRPr="00B40932">
        <w:rPr>
          <w:lang w:val="pt-BR"/>
        </w:rPr>
        <w:t xml:space="preserve"> tamanho 10,</w:t>
      </w:r>
      <w:r w:rsidRPr="00B40932">
        <w:rPr>
          <w:lang w:val="pt-BR"/>
        </w:rPr>
        <w:t xml:space="preserve"> espaçamento simples, alinhamento horizontal justificado, primeira linha do parágrafo com </w:t>
      </w:r>
      <w:proofErr w:type="spellStart"/>
      <w:r w:rsidR="001D6709" w:rsidRPr="00B40932">
        <w:rPr>
          <w:lang w:val="pt-BR"/>
        </w:rPr>
        <w:t>i</w:t>
      </w:r>
      <w:r w:rsidRPr="00B40932">
        <w:rPr>
          <w:lang w:val="pt-BR"/>
        </w:rPr>
        <w:t>ndentação</w:t>
      </w:r>
      <w:proofErr w:type="spellEnd"/>
      <w:r w:rsidRPr="00B40932">
        <w:rPr>
          <w:lang w:val="pt-BR"/>
        </w:rPr>
        <w:t xml:space="preserve"> de 0,</w:t>
      </w:r>
      <w:r w:rsidR="00AA38E8" w:rsidRPr="00B40932">
        <w:rPr>
          <w:lang w:val="pt-BR"/>
        </w:rPr>
        <w:t>36</w:t>
      </w:r>
      <w:r w:rsidRPr="00B40932">
        <w:rPr>
          <w:lang w:val="pt-BR"/>
        </w:rPr>
        <w:t xml:space="preserve"> cm;</w:t>
      </w:r>
    </w:p>
    <w:p w14:paraId="3683BAC6" w14:textId="126A4745" w:rsidR="00DC45D3" w:rsidRPr="00B40932" w:rsidRDefault="00DC45D3" w:rsidP="00B02963">
      <w:pPr>
        <w:pStyle w:val="PargrafodaLista"/>
        <w:numPr>
          <w:ilvl w:val="0"/>
          <w:numId w:val="41"/>
        </w:numPr>
        <w:spacing w:before="120" w:after="120"/>
        <w:ind w:left="414" w:hanging="57"/>
        <w:jc w:val="both"/>
        <w:rPr>
          <w:lang w:val="pt-BR"/>
        </w:rPr>
      </w:pPr>
      <w:bookmarkStart w:id="0" w:name="_Ref475971122"/>
      <w:r w:rsidRPr="00B40932">
        <w:rPr>
          <w:lang w:val="pt-BR"/>
        </w:rPr>
        <w:t>Outros elementos</w:t>
      </w:r>
      <w:r w:rsidR="001D6709" w:rsidRPr="00B40932">
        <w:rPr>
          <w:lang w:val="pt-BR"/>
        </w:rPr>
        <w:t xml:space="preserve"> (título do relatório, títulos das </w:t>
      </w:r>
      <w:r w:rsidR="00A514EB" w:rsidRPr="00B40932">
        <w:rPr>
          <w:lang w:val="pt-BR"/>
        </w:rPr>
        <w:t xml:space="preserve">seções, </w:t>
      </w:r>
      <w:r w:rsidR="001D6709" w:rsidRPr="00B40932">
        <w:rPr>
          <w:lang w:val="pt-BR"/>
        </w:rPr>
        <w:t>tabelas e figuras, equações, resumo, referências bibliográficas) utilizam diferentes tamanhos e a</w:t>
      </w:r>
      <w:r w:rsidR="00A514EB" w:rsidRPr="00B40932">
        <w:rPr>
          <w:lang w:val="pt-BR"/>
        </w:rPr>
        <w:t>justes de fontes e alinhamentos;</w:t>
      </w:r>
      <w:bookmarkEnd w:id="0"/>
    </w:p>
    <w:p w14:paraId="2BDE4669" w14:textId="751F20E7" w:rsidR="00A514EB" w:rsidRPr="00B40932" w:rsidRDefault="00A514EB" w:rsidP="00B02963">
      <w:pPr>
        <w:pStyle w:val="PargrafodaLista"/>
        <w:numPr>
          <w:ilvl w:val="0"/>
          <w:numId w:val="41"/>
        </w:numPr>
        <w:spacing w:before="120" w:after="120"/>
        <w:ind w:left="414" w:hanging="57"/>
        <w:jc w:val="both"/>
        <w:rPr>
          <w:lang w:val="pt-BR"/>
        </w:rPr>
      </w:pPr>
      <w:r w:rsidRPr="00B40932">
        <w:rPr>
          <w:lang w:val="pt-BR"/>
        </w:rPr>
        <w:t>A formatação deverá ser coerente ao longo do texto: todos os títulos de seção do mesmo nível deverão ter a</w:t>
      </w:r>
      <w:r w:rsidR="006E487D">
        <w:rPr>
          <w:lang w:val="pt-BR"/>
        </w:rPr>
        <w:softHyphen/>
      </w:r>
      <w:r w:rsidR="006E487D">
        <w:rPr>
          <w:lang w:val="pt-BR"/>
        </w:rPr>
        <w:softHyphen/>
      </w:r>
      <w:r w:rsidR="006E487D">
        <w:rPr>
          <w:lang w:val="pt-BR"/>
        </w:rPr>
        <w:softHyphen/>
      </w:r>
      <w:r w:rsidRPr="00B40932">
        <w:rPr>
          <w:lang w:val="pt-BR"/>
        </w:rPr>
        <w:t xml:space="preserve"> mesma formatação; o mesmo se aplica a todas as tabelas, todas as figuras e assim por diante;</w:t>
      </w:r>
    </w:p>
    <w:p w14:paraId="123CD432" w14:textId="28C179E4" w:rsidR="00A514EB" w:rsidRPr="00B40932" w:rsidRDefault="00A514EB" w:rsidP="00B02963">
      <w:pPr>
        <w:pStyle w:val="PargrafodaLista"/>
        <w:numPr>
          <w:ilvl w:val="0"/>
          <w:numId w:val="41"/>
        </w:numPr>
        <w:spacing w:before="120" w:after="120"/>
        <w:ind w:left="414" w:hanging="57"/>
        <w:jc w:val="both"/>
        <w:rPr>
          <w:lang w:val="pt-BR"/>
        </w:rPr>
      </w:pPr>
      <w:r w:rsidRPr="00B40932">
        <w:rPr>
          <w:lang w:val="pt-BR"/>
        </w:rPr>
        <w:t xml:space="preserve">Os títulos de seções não deverão estar em coluna ou página diferente da primeira frase da seção; da mesma forma, os títulos das tabelas e figuras não poderão estar separados das </w:t>
      </w:r>
      <w:r w:rsidR="0087521A" w:rsidRPr="00B40932">
        <w:rPr>
          <w:lang w:val="pt-BR"/>
        </w:rPr>
        <w:t xml:space="preserve">tabelas e </w:t>
      </w:r>
      <w:r w:rsidRPr="00B40932">
        <w:rPr>
          <w:lang w:val="pt-BR"/>
        </w:rPr>
        <w:t xml:space="preserve">figuras </w:t>
      </w:r>
      <w:r w:rsidR="0087521A" w:rsidRPr="00B40932">
        <w:rPr>
          <w:lang w:val="pt-BR"/>
        </w:rPr>
        <w:t>propriamente ditas</w:t>
      </w:r>
      <w:r w:rsidRPr="00B40932">
        <w:rPr>
          <w:lang w:val="pt-BR"/>
        </w:rPr>
        <w:t xml:space="preserve">. </w:t>
      </w:r>
      <w:r w:rsidR="0087521A" w:rsidRPr="00B40932">
        <w:rPr>
          <w:lang w:val="pt-BR"/>
        </w:rPr>
        <w:t>Ajuste o texto ou insira até duas linhas em branco se necessário.</w:t>
      </w:r>
    </w:p>
    <w:p w14:paraId="6BE94C0A" w14:textId="55DFF693" w:rsidR="002933BA" w:rsidRPr="00B40932" w:rsidRDefault="002933BA" w:rsidP="00AA38E8">
      <w:pPr>
        <w:pStyle w:val="Text"/>
        <w:ind w:firstLine="204"/>
        <w:rPr>
          <w:lang w:val="pt-BR"/>
        </w:rPr>
      </w:pPr>
      <w:r w:rsidRPr="00B40932">
        <w:rPr>
          <w:lang w:val="pt-BR"/>
        </w:rPr>
        <w:t>O objetivo dessa padronização é facilitar a exposição técnica e razoavelmente detalhada da preparação, resultados e conclusões dos experimentos de laboratório.</w:t>
      </w:r>
    </w:p>
    <w:p w14:paraId="2185A54E" w14:textId="60F58035" w:rsidR="001D6709" w:rsidRPr="00B40932" w:rsidRDefault="001D6709" w:rsidP="00AA38E8">
      <w:pPr>
        <w:pStyle w:val="Text"/>
        <w:ind w:firstLine="204"/>
        <w:rPr>
          <w:lang w:val="pt-BR"/>
        </w:rPr>
      </w:pPr>
      <w:r w:rsidRPr="00B40932">
        <w:rPr>
          <w:lang w:val="pt-BR"/>
        </w:rPr>
        <w:t xml:space="preserve">Recomenda-se utilizar diretamente um dos três modelos disponíveis, em </w:t>
      </w:r>
      <w:proofErr w:type="spellStart"/>
      <w:r w:rsidRPr="00B40932">
        <w:rPr>
          <w:lang w:val="pt-BR"/>
        </w:rPr>
        <w:t>docx</w:t>
      </w:r>
      <w:proofErr w:type="spellEnd"/>
      <w:r w:rsidRPr="00B40932">
        <w:rPr>
          <w:lang w:val="pt-BR"/>
        </w:rPr>
        <w:t xml:space="preserve"> (</w:t>
      </w:r>
      <w:r w:rsidRPr="00B40932">
        <w:rPr>
          <w:i/>
          <w:lang w:val="pt-BR"/>
        </w:rPr>
        <w:t>Microsoft Word</w:t>
      </w:r>
      <w:r w:rsidRPr="00B40932">
        <w:rPr>
          <w:lang w:val="pt-BR"/>
        </w:rPr>
        <w:t xml:space="preserve">), </w:t>
      </w:r>
      <w:proofErr w:type="spellStart"/>
      <w:r w:rsidR="00AA38E8" w:rsidRPr="00B40932">
        <w:rPr>
          <w:lang w:val="pt-BR"/>
        </w:rPr>
        <w:t>odt</w:t>
      </w:r>
      <w:proofErr w:type="spellEnd"/>
      <w:r w:rsidR="00AA38E8" w:rsidRPr="00B40932">
        <w:rPr>
          <w:lang w:val="pt-BR"/>
        </w:rPr>
        <w:t xml:space="preserve"> (</w:t>
      </w:r>
      <w:proofErr w:type="spellStart"/>
      <w:proofErr w:type="gramStart"/>
      <w:r w:rsidR="00AA38E8" w:rsidRPr="00B40932">
        <w:rPr>
          <w:i/>
          <w:lang w:val="pt-BR"/>
        </w:rPr>
        <w:t>Libre</w:t>
      </w:r>
      <w:r w:rsidRPr="00B40932">
        <w:rPr>
          <w:i/>
          <w:lang w:val="pt-BR"/>
        </w:rPr>
        <w:t>Of</w:t>
      </w:r>
      <w:r w:rsidR="00AA38E8" w:rsidRPr="00B40932">
        <w:rPr>
          <w:i/>
          <w:lang w:val="pt-BR"/>
        </w:rPr>
        <w:t>fice</w:t>
      </w:r>
      <w:proofErr w:type="spellEnd"/>
      <w:proofErr w:type="gramEnd"/>
      <w:r w:rsidR="00AA38E8" w:rsidRPr="00B40932">
        <w:rPr>
          <w:i/>
          <w:lang w:val="pt-BR"/>
        </w:rPr>
        <w:t xml:space="preserve"> Writer</w:t>
      </w:r>
      <w:r w:rsidR="00AA38E8" w:rsidRPr="00B40932">
        <w:rPr>
          <w:lang w:val="pt-BR"/>
        </w:rPr>
        <w:t xml:space="preserve">) ou </w:t>
      </w:r>
      <w:proofErr w:type="spellStart"/>
      <w:r w:rsidR="00AA38E8" w:rsidRPr="00B40932">
        <w:rPr>
          <w:lang w:val="pt-BR"/>
        </w:rPr>
        <w:t>LaTeX</w:t>
      </w:r>
      <w:proofErr w:type="spellEnd"/>
      <w:r w:rsidR="00AA38E8" w:rsidRPr="00B40932">
        <w:rPr>
          <w:lang w:val="pt-BR"/>
        </w:rPr>
        <w:t xml:space="preserve">. Caso não utilize os modelos, o aluno deverá seguir as regras mencionadas, ajustando os elementos do item </w:t>
      </w:r>
      <w:r w:rsidR="00143940">
        <w:rPr>
          <w:lang w:val="pt-BR"/>
        </w:rPr>
        <w:fldChar w:fldCharType="begin"/>
      </w:r>
      <w:r w:rsidR="00143940">
        <w:rPr>
          <w:lang w:val="pt-BR"/>
        </w:rPr>
        <w:instrText xml:space="preserve"> REF _Ref475971122 \r \h </w:instrText>
      </w:r>
      <w:r w:rsidR="00143940">
        <w:rPr>
          <w:lang w:val="pt-BR"/>
        </w:rPr>
      </w:r>
      <w:r w:rsidR="00143940">
        <w:rPr>
          <w:lang w:val="pt-BR"/>
        </w:rPr>
        <w:fldChar w:fldCharType="separate"/>
      </w:r>
      <w:proofErr w:type="spellStart"/>
      <w:r w:rsidR="00050D0F">
        <w:rPr>
          <w:lang w:val="pt-BR"/>
        </w:rPr>
        <w:t>iii</w:t>
      </w:r>
      <w:proofErr w:type="spellEnd"/>
      <w:r w:rsidR="00143940">
        <w:rPr>
          <w:lang w:val="pt-BR"/>
        </w:rPr>
        <w:fldChar w:fldCharType="end"/>
      </w:r>
      <w:r w:rsidR="00143940">
        <w:rPr>
          <w:lang w:val="pt-BR"/>
        </w:rPr>
        <w:t xml:space="preserve"> </w:t>
      </w:r>
      <w:r w:rsidR="00AA38E8" w:rsidRPr="00B40932">
        <w:rPr>
          <w:lang w:val="pt-BR"/>
        </w:rPr>
        <w:t>de forma aproximada, de forma a ficarem visualmente parecidos com os apresentados nesse documento.</w:t>
      </w:r>
    </w:p>
    <w:p w14:paraId="6525D58B" w14:textId="08A6EA66" w:rsidR="002933BA" w:rsidRPr="00B40932" w:rsidRDefault="0087521A" w:rsidP="000F0D95">
      <w:pPr>
        <w:pStyle w:val="Text"/>
        <w:ind w:firstLine="204"/>
        <w:rPr>
          <w:lang w:val="pt-BR"/>
        </w:rPr>
      </w:pPr>
      <w:r w:rsidRPr="00B40932">
        <w:rPr>
          <w:lang w:val="pt-BR"/>
        </w:rPr>
        <w:t xml:space="preserve">Essas regras foram adaptadas do modelo </w:t>
      </w:r>
      <w:r w:rsidRPr="00B40932">
        <w:rPr>
          <w:i/>
          <w:lang w:val="pt-BR"/>
        </w:rPr>
        <w:t xml:space="preserve">IEEE </w:t>
      </w:r>
      <w:r w:rsidRPr="00B40932">
        <w:rPr>
          <w:lang w:val="pt-BR"/>
        </w:rPr>
        <w:t>para artigos em periódicos</w:t>
      </w:r>
      <w:r w:rsidR="00DC7E8F">
        <w:rPr>
          <w:lang w:val="pt-BR"/>
        </w:rPr>
        <w:t xml:space="preserve"> </w:t>
      </w:r>
      <w:sdt>
        <w:sdtPr>
          <w:rPr>
            <w:lang w:val="pt-BR"/>
          </w:rPr>
          <w:id w:val="-406467836"/>
          <w:citation/>
        </w:sdtPr>
        <w:sdtContent>
          <w:r w:rsidR="009E6131">
            <w:rPr>
              <w:lang w:val="pt-BR"/>
            </w:rPr>
            <w:fldChar w:fldCharType="begin"/>
          </w:r>
          <w:r w:rsidR="002B2A8F">
            <w:rPr>
              <w:lang w:val="pt-BR"/>
            </w:rPr>
            <w:instrText xml:space="preserve">CITATION templateIEEE \l 1046 </w:instrText>
          </w:r>
          <w:r w:rsidR="009E6131">
            <w:rPr>
              <w:lang w:val="pt-BR"/>
            </w:rPr>
            <w:fldChar w:fldCharType="separate"/>
          </w:r>
          <w:r w:rsidR="002B2A8F" w:rsidRPr="002B2A8F">
            <w:rPr>
              <w:noProof/>
              <w:lang w:val="pt-BR"/>
            </w:rPr>
            <w:t>[1]</w:t>
          </w:r>
          <w:r w:rsidR="009E6131">
            <w:rPr>
              <w:lang w:val="pt-BR"/>
            </w:rPr>
            <w:fldChar w:fldCharType="end"/>
          </w:r>
        </w:sdtContent>
      </w:sdt>
      <w:r w:rsidR="000F0D95">
        <w:rPr>
          <w:lang w:val="pt-BR"/>
        </w:rPr>
        <w:t xml:space="preserve">, </w:t>
      </w:r>
      <w:r w:rsidR="000F0D95" w:rsidRPr="000F0D95">
        <w:rPr>
          <w:lang w:val="pt-BR"/>
        </w:rPr>
        <w:t>bem como das diretrizes USP</w:t>
      </w:r>
      <w:r w:rsidR="000F0D95">
        <w:rPr>
          <w:lang w:val="pt-BR"/>
        </w:rPr>
        <w:t xml:space="preserve"> </w:t>
      </w:r>
      <w:r w:rsidR="000F0D95" w:rsidRPr="000F0D95">
        <w:rPr>
          <w:lang w:val="pt-BR"/>
        </w:rPr>
        <w:t xml:space="preserve">para teses e dissertações </w:t>
      </w:r>
      <w:sdt>
        <w:sdtPr>
          <w:rPr>
            <w:lang w:val="pt-BR"/>
          </w:rPr>
          <w:id w:val="-1922787788"/>
          <w:citation/>
        </w:sdtPr>
        <w:sdtContent>
          <w:r w:rsidR="009E6131">
            <w:rPr>
              <w:lang w:val="pt-BR"/>
            </w:rPr>
            <w:fldChar w:fldCharType="begin"/>
          </w:r>
          <w:r w:rsidR="002B2A8F">
            <w:rPr>
              <w:lang w:val="pt-BR"/>
            </w:rPr>
            <w:instrText xml:space="preserve">CITATION diretrizesUSP \l 1046 </w:instrText>
          </w:r>
          <w:r w:rsidR="009E6131">
            <w:rPr>
              <w:lang w:val="pt-BR"/>
            </w:rPr>
            <w:fldChar w:fldCharType="separate"/>
          </w:r>
          <w:r w:rsidR="002B2A8F" w:rsidRPr="002B2A8F">
            <w:rPr>
              <w:noProof/>
              <w:lang w:val="pt-BR"/>
            </w:rPr>
            <w:t>[2]</w:t>
          </w:r>
          <w:r w:rsidR="009E6131">
            <w:rPr>
              <w:lang w:val="pt-BR"/>
            </w:rPr>
            <w:fldChar w:fldCharType="end"/>
          </w:r>
        </w:sdtContent>
      </w:sdt>
      <w:r w:rsidR="000F0D95" w:rsidRPr="000F0D95">
        <w:rPr>
          <w:lang w:val="pt-BR"/>
        </w:rPr>
        <w:t>.</w:t>
      </w:r>
    </w:p>
    <w:p w14:paraId="7607FC1D" w14:textId="0825346C" w:rsidR="00AA38E8" w:rsidRPr="00B40932" w:rsidRDefault="002933BA" w:rsidP="00AA38E8">
      <w:pPr>
        <w:pStyle w:val="Ttulo2"/>
        <w:rPr>
          <w:lang w:val="pt-BR"/>
        </w:rPr>
      </w:pPr>
      <w:r w:rsidRPr="00B40932">
        <w:rPr>
          <w:lang w:val="pt-BR"/>
        </w:rPr>
        <w:t>Tabelas</w:t>
      </w:r>
    </w:p>
    <w:p w14:paraId="2B5FE1E4" w14:textId="413C07DA" w:rsidR="00AA38E8" w:rsidRPr="00B40932" w:rsidRDefault="00AA38E8" w:rsidP="00AA38E8">
      <w:pPr>
        <w:pStyle w:val="Text"/>
        <w:rPr>
          <w:lang w:val="pt-BR"/>
        </w:rPr>
      </w:pPr>
      <w:r w:rsidRPr="00B40932">
        <w:rPr>
          <w:lang w:val="pt-BR"/>
        </w:rPr>
        <w:t>Toda tabela do relatório deve ser referenciada no texto, preferencialmente antes da sua apresentação, e deve ter uma identificação numérica sequencial (em algarismos romanos), além de uma descrição breve, conforme tabela I a seguir. As unidades não deverão ser omitidas da tabela, ainda que sejam mencionadas no texto.</w:t>
      </w:r>
    </w:p>
    <w:p w14:paraId="1A749E35" w14:textId="08555646" w:rsidR="005335EF" w:rsidRPr="00B40932" w:rsidRDefault="005335EF" w:rsidP="00AA38E8">
      <w:pPr>
        <w:pStyle w:val="Text"/>
        <w:rPr>
          <w:lang w:val="pt-BR"/>
        </w:rPr>
      </w:pPr>
      <w:r w:rsidRPr="00B40932">
        <w:rPr>
          <w:lang w:val="pt-BR"/>
        </w:rPr>
        <w:t xml:space="preserve">Deve haver um </w:t>
      </w:r>
      <w:r w:rsidR="00B40932" w:rsidRPr="00B40932">
        <w:rPr>
          <w:lang w:val="pt-BR"/>
        </w:rPr>
        <w:t xml:space="preserve">pequeno </w:t>
      </w:r>
      <w:r w:rsidRPr="00B40932">
        <w:rPr>
          <w:lang w:val="pt-BR"/>
        </w:rPr>
        <w:t>espaço (normalmente uma linha em espaçamento simples) entre tabelas e o corpo do texto, para facilitar a leitura.</w:t>
      </w:r>
    </w:p>
    <w:p w14:paraId="1869BD53" w14:textId="2D5F8411" w:rsidR="00AA38E8" w:rsidRPr="00B40932" w:rsidRDefault="00AA38E8" w:rsidP="00AA38E8">
      <w:pPr>
        <w:pStyle w:val="Text"/>
        <w:rPr>
          <w:lang w:val="pt-BR"/>
        </w:rPr>
      </w:pPr>
      <w:r w:rsidRPr="00B40932">
        <w:rPr>
          <w:lang w:val="pt-BR"/>
        </w:rPr>
        <w:t>As linhas das tabelas não deverão ser separadas em</w:t>
      </w:r>
      <w:r w:rsidR="0087521A" w:rsidRPr="00B40932">
        <w:rPr>
          <w:lang w:val="pt-BR"/>
        </w:rPr>
        <w:t xml:space="preserve"> diferentes colunas ou páginas.</w:t>
      </w:r>
    </w:p>
    <w:p w14:paraId="3BF838BA" w14:textId="77777777" w:rsidR="00A514EB" w:rsidRPr="00B40932" w:rsidRDefault="00A514EB" w:rsidP="00AA38E8">
      <w:pPr>
        <w:pStyle w:val="Text"/>
        <w:rPr>
          <w:lang w:val="pt-BR"/>
        </w:rPr>
      </w:pPr>
    </w:p>
    <w:p w14:paraId="2B90D64C" w14:textId="77777777" w:rsidR="00AA38E8" w:rsidRPr="00B40932" w:rsidRDefault="00AA38E8" w:rsidP="00AA38E8">
      <w:pPr>
        <w:pStyle w:val="Legenda"/>
        <w:rPr>
          <w:lang w:val="pt-BR"/>
        </w:rPr>
      </w:pPr>
      <w:r w:rsidRPr="00B40932">
        <w:rPr>
          <w:lang w:val="pt-BR"/>
        </w:rPr>
        <w:t xml:space="preserve">Tabela </w:t>
      </w:r>
      <w:r w:rsidRPr="00B40932">
        <w:rPr>
          <w:lang w:val="pt-BR"/>
        </w:rPr>
        <w:fldChar w:fldCharType="begin"/>
      </w:r>
      <w:r w:rsidRPr="00B40932">
        <w:rPr>
          <w:lang w:val="pt-BR"/>
        </w:rPr>
        <w:instrText xml:space="preserve"> SEQ Tabela \* ROMAN </w:instrText>
      </w:r>
      <w:r w:rsidRPr="00B40932">
        <w:rPr>
          <w:lang w:val="pt-BR"/>
        </w:rPr>
        <w:fldChar w:fldCharType="separate"/>
      </w:r>
      <w:r w:rsidR="00050D0F">
        <w:rPr>
          <w:noProof/>
          <w:lang w:val="pt-BR"/>
        </w:rPr>
        <w:t>I</w:t>
      </w:r>
      <w:r w:rsidRPr="00B40932">
        <w:rPr>
          <w:lang w:val="pt-BR"/>
        </w:rPr>
        <w:fldChar w:fldCharType="end"/>
      </w:r>
    </w:p>
    <w:p w14:paraId="6E79DD79" w14:textId="77777777" w:rsidR="00AA38E8" w:rsidRPr="00B40932" w:rsidRDefault="00AA38E8" w:rsidP="00AA38E8">
      <w:pPr>
        <w:pStyle w:val="Legenda"/>
        <w:rPr>
          <w:lang w:val="pt-BR"/>
        </w:rPr>
      </w:pPr>
      <w:r w:rsidRPr="00B40932">
        <w:rPr>
          <w:lang w:val="pt-BR"/>
        </w:rPr>
        <w:t>Medições no resistor R1</w:t>
      </w:r>
    </w:p>
    <w:tbl>
      <w:tblPr>
        <w:tblStyle w:val="Tabelacomgrade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44"/>
        <w:gridCol w:w="1222"/>
        <w:gridCol w:w="1727"/>
      </w:tblGrid>
      <w:tr w:rsidR="00AA38E8" w:rsidRPr="00B40932" w14:paraId="7AA558FC" w14:textId="77777777" w:rsidTr="00AA38E8">
        <w:trPr>
          <w:jc w:val="center"/>
        </w:trPr>
        <w:tc>
          <w:tcPr>
            <w:tcW w:w="1144" w:type="dxa"/>
          </w:tcPr>
          <w:p w14:paraId="5432702E" w14:textId="77777777" w:rsidR="00AA38E8" w:rsidRPr="00B40932" w:rsidRDefault="00AA38E8" w:rsidP="00AA38E8">
            <w:pPr>
              <w:pStyle w:val="Text"/>
              <w:ind w:firstLine="0"/>
              <w:jc w:val="center"/>
              <w:rPr>
                <w:sz w:val="16"/>
                <w:lang w:val="pt-BR"/>
              </w:rPr>
            </w:pPr>
            <w:r w:rsidRPr="00B40932">
              <w:rPr>
                <w:sz w:val="16"/>
                <w:lang w:val="pt-BR"/>
              </w:rPr>
              <w:t>Tempo [s]</w:t>
            </w:r>
          </w:p>
        </w:tc>
        <w:tc>
          <w:tcPr>
            <w:tcW w:w="1222" w:type="dxa"/>
          </w:tcPr>
          <w:p w14:paraId="2E066CE7" w14:textId="77777777" w:rsidR="00AA38E8" w:rsidRPr="00B40932" w:rsidRDefault="00AA38E8" w:rsidP="00AA38E8">
            <w:pPr>
              <w:pStyle w:val="Text"/>
              <w:ind w:firstLine="0"/>
              <w:jc w:val="center"/>
              <w:rPr>
                <w:sz w:val="16"/>
                <w:lang w:val="pt-BR"/>
              </w:rPr>
            </w:pPr>
            <w:r w:rsidRPr="00B40932">
              <w:rPr>
                <w:sz w:val="16"/>
                <w:lang w:val="pt-BR"/>
              </w:rPr>
              <w:t>Tensão [V]</w:t>
            </w:r>
          </w:p>
        </w:tc>
        <w:tc>
          <w:tcPr>
            <w:tcW w:w="1727" w:type="dxa"/>
          </w:tcPr>
          <w:p w14:paraId="478CABBD" w14:textId="77777777" w:rsidR="00AA38E8" w:rsidRPr="00B40932" w:rsidRDefault="00AA38E8" w:rsidP="00AA38E8">
            <w:pPr>
              <w:pStyle w:val="Text"/>
              <w:ind w:firstLine="0"/>
              <w:jc w:val="center"/>
              <w:rPr>
                <w:sz w:val="16"/>
                <w:lang w:val="pt-BR"/>
              </w:rPr>
            </w:pPr>
            <w:r w:rsidRPr="00B40932">
              <w:rPr>
                <w:sz w:val="16"/>
                <w:lang w:val="pt-BR"/>
              </w:rPr>
              <w:t>Corrente [A]</w:t>
            </w:r>
          </w:p>
        </w:tc>
      </w:tr>
      <w:tr w:rsidR="00AA38E8" w:rsidRPr="00B40932" w14:paraId="1BBEE09F" w14:textId="77777777" w:rsidTr="00AA38E8">
        <w:trPr>
          <w:jc w:val="center"/>
        </w:trPr>
        <w:tc>
          <w:tcPr>
            <w:tcW w:w="1144" w:type="dxa"/>
          </w:tcPr>
          <w:p w14:paraId="3453A7E5" w14:textId="77777777" w:rsidR="00AA38E8" w:rsidRPr="00B40932" w:rsidRDefault="00AA38E8" w:rsidP="00AA38E8">
            <w:pPr>
              <w:pStyle w:val="Text"/>
              <w:ind w:firstLine="0"/>
              <w:jc w:val="center"/>
              <w:rPr>
                <w:sz w:val="16"/>
                <w:lang w:val="pt-BR"/>
              </w:rPr>
            </w:pPr>
            <w:proofErr w:type="gramStart"/>
            <w:r w:rsidRPr="00B40932">
              <w:rPr>
                <w:sz w:val="16"/>
                <w:lang w:val="pt-BR"/>
              </w:rPr>
              <w:t>5</w:t>
            </w:r>
            <w:proofErr w:type="gramEnd"/>
          </w:p>
        </w:tc>
        <w:tc>
          <w:tcPr>
            <w:tcW w:w="1222" w:type="dxa"/>
          </w:tcPr>
          <w:p w14:paraId="085CC8B2" w14:textId="77777777" w:rsidR="00AA38E8" w:rsidRPr="00B40932" w:rsidRDefault="00AA38E8" w:rsidP="00AA38E8">
            <w:pPr>
              <w:pStyle w:val="Text"/>
              <w:ind w:firstLine="0"/>
              <w:jc w:val="center"/>
              <w:rPr>
                <w:sz w:val="16"/>
                <w:lang w:val="pt-BR"/>
              </w:rPr>
            </w:pPr>
            <w:r w:rsidRPr="00B40932">
              <w:rPr>
                <w:sz w:val="16"/>
                <w:lang w:val="pt-BR"/>
              </w:rPr>
              <w:t>125,3</w:t>
            </w:r>
          </w:p>
        </w:tc>
        <w:tc>
          <w:tcPr>
            <w:tcW w:w="1727" w:type="dxa"/>
          </w:tcPr>
          <w:p w14:paraId="6A8C1999" w14:textId="77777777" w:rsidR="00AA38E8" w:rsidRPr="00B40932" w:rsidRDefault="00AA38E8" w:rsidP="00AA38E8">
            <w:pPr>
              <w:pStyle w:val="Text"/>
              <w:ind w:firstLine="0"/>
              <w:jc w:val="center"/>
              <w:rPr>
                <w:sz w:val="16"/>
                <w:lang w:val="pt-BR"/>
              </w:rPr>
            </w:pPr>
            <w:r w:rsidRPr="00B40932">
              <w:rPr>
                <w:sz w:val="16"/>
                <w:lang w:val="pt-BR"/>
              </w:rPr>
              <w:t>1,1</w:t>
            </w:r>
          </w:p>
        </w:tc>
      </w:tr>
      <w:tr w:rsidR="00AA38E8" w:rsidRPr="00B40932" w14:paraId="6884D388" w14:textId="77777777" w:rsidTr="00AA38E8">
        <w:trPr>
          <w:jc w:val="center"/>
        </w:trPr>
        <w:tc>
          <w:tcPr>
            <w:tcW w:w="1144" w:type="dxa"/>
          </w:tcPr>
          <w:p w14:paraId="04BBE5AB" w14:textId="77777777" w:rsidR="00AA38E8" w:rsidRPr="00B40932" w:rsidRDefault="00AA38E8" w:rsidP="00AA38E8">
            <w:pPr>
              <w:pStyle w:val="Text"/>
              <w:ind w:firstLine="0"/>
              <w:jc w:val="center"/>
              <w:rPr>
                <w:sz w:val="16"/>
                <w:lang w:val="pt-BR"/>
              </w:rPr>
            </w:pPr>
            <w:r w:rsidRPr="00B40932">
              <w:rPr>
                <w:sz w:val="16"/>
                <w:lang w:val="pt-BR"/>
              </w:rPr>
              <w:t>10</w:t>
            </w:r>
          </w:p>
        </w:tc>
        <w:tc>
          <w:tcPr>
            <w:tcW w:w="1222" w:type="dxa"/>
          </w:tcPr>
          <w:p w14:paraId="3766838C" w14:textId="77777777" w:rsidR="00AA38E8" w:rsidRPr="00B40932" w:rsidRDefault="00AA38E8" w:rsidP="00AA38E8">
            <w:pPr>
              <w:pStyle w:val="Text"/>
              <w:ind w:firstLine="0"/>
              <w:jc w:val="center"/>
              <w:rPr>
                <w:sz w:val="16"/>
                <w:lang w:val="pt-BR"/>
              </w:rPr>
            </w:pPr>
            <w:r w:rsidRPr="00B40932">
              <w:rPr>
                <w:sz w:val="16"/>
                <w:lang w:val="pt-BR"/>
              </w:rPr>
              <w:t>126,0</w:t>
            </w:r>
          </w:p>
        </w:tc>
        <w:tc>
          <w:tcPr>
            <w:tcW w:w="1727" w:type="dxa"/>
          </w:tcPr>
          <w:p w14:paraId="72D17510" w14:textId="77777777" w:rsidR="00AA38E8" w:rsidRPr="00B40932" w:rsidRDefault="00AA38E8" w:rsidP="00AA38E8">
            <w:pPr>
              <w:pStyle w:val="Text"/>
              <w:ind w:firstLine="0"/>
              <w:jc w:val="center"/>
              <w:rPr>
                <w:sz w:val="16"/>
                <w:lang w:val="pt-BR"/>
              </w:rPr>
            </w:pPr>
            <w:r w:rsidRPr="00B40932">
              <w:rPr>
                <w:sz w:val="16"/>
                <w:lang w:val="pt-BR"/>
              </w:rPr>
              <w:t>1,2</w:t>
            </w:r>
          </w:p>
        </w:tc>
      </w:tr>
      <w:tr w:rsidR="00AA38E8" w:rsidRPr="00B40932" w14:paraId="7839194D" w14:textId="77777777" w:rsidTr="00AA38E8">
        <w:trPr>
          <w:jc w:val="center"/>
        </w:trPr>
        <w:tc>
          <w:tcPr>
            <w:tcW w:w="1144" w:type="dxa"/>
          </w:tcPr>
          <w:p w14:paraId="4AB3F7D3" w14:textId="77777777" w:rsidR="00AA38E8" w:rsidRPr="00B40932" w:rsidRDefault="00AA38E8" w:rsidP="00AA38E8">
            <w:pPr>
              <w:pStyle w:val="Text"/>
              <w:ind w:firstLine="0"/>
              <w:jc w:val="center"/>
              <w:rPr>
                <w:sz w:val="16"/>
                <w:lang w:val="pt-BR"/>
              </w:rPr>
            </w:pPr>
            <w:r w:rsidRPr="00B40932">
              <w:rPr>
                <w:sz w:val="16"/>
                <w:lang w:val="pt-BR"/>
              </w:rPr>
              <w:t>15</w:t>
            </w:r>
          </w:p>
        </w:tc>
        <w:tc>
          <w:tcPr>
            <w:tcW w:w="1222" w:type="dxa"/>
          </w:tcPr>
          <w:p w14:paraId="7537374F" w14:textId="77777777" w:rsidR="00AA38E8" w:rsidRPr="00B40932" w:rsidRDefault="00AA38E8" w:rsidP="00AA38E8">
            <w:pPr>
              <w:pStyle w:val="Text"/>
              <w:ind w:firstLine="0"/>
              <w:jc w:val="center"/>
              <w:rPr>
                <w:sz w:val="16"/>
                <w:lang w:val="pt-BR"/>
              </w:rPr>
            </w:pPr>
            <w:r w:rsidRPr="00B40932">
              <w:rPr>
                <w:sz w:val="16"/>
                <w:lang w:val="pt-BR"/>
              </w:rPr>
              <w:t>125,8</w:t>
            </w:r>
          </w:p>
        </w:tc>
        <w:tc>
          <w:tcPr>
            <w:tcW w:w="1727" w:type="dxa"/>
          </w:tcPr>
          <w:p w14:paraId="6251D3D9" w14:textId="77777777" w:rsidR="00AA38E8" w:rsidRPr="00B40932" w:rsidRDefault="00AA38E8" w:rsidP="00AA38E8">
            <w:pPr>
              <w:pStyle w:val="Text"/>
              <w:ind w:firstLine="0"/>
              <w:jc w:val="center"/>
              <w:rPr>
                <w:sz w:val="16"/>
                <w:lang w:val="pt-BR"/>
              </w:rPr>
            </w:pPr>
            <w:r w:rsidRPr="00B40932">
              <w:rPr>
                <w:sz w:val="16"/>
                <w:lang w:val="pt-BR"/>
              </w:rPr>
              <w:t>1,2</w:t>
            </w:r>
          </w:p>
        </w:tc>
      </w:tr>
    </w:tbl>
    <w:p w14:paraId="418C8746" w14:textId="77777777" w:rsidR="00AA38E8" w:rsidRPr="00B40932" w:rsidRDefault="00AA38E8" w:rsidP="00AA38E8">
      <w:pPr>
        <w:pStyle w:val="Text"/>
        <w:rPr>
          <w:lang w:val="pt-BR"/>
        </w:rPr>
      </w:pPr>
    </w:p>
    <w:p w14:paraId="69080C0D" w14:textId="753715E6" w:rsidR="002933BA" w:rsidRPr="00B40932" w:rsidRDefault="002933BA" w:rsidP="004E6402">
      <w:pPr>
        <w:pStyle w:val="Ttulo2"/>
        <w:rPr>
          <w:lang w:val="pt-BR"/>
        </w:rPr>
      </w:pPr>
      <w:r w:rsidRPr="00B40932">
        <w:rPr>
          <w:lang w:val="pt-BR"/>
        </w:rPr>
        <w:t>Figuras</w:t>
      </w:r>
      <w:r w:rsidR="004E6402" w:rsidRPr="00B40932">
        <w:rPr>
          <w:lang w:val="pt-BR"/>
        </w:rPr>
        <w:t xml:space="preserve"> em geral</w:t>
      </w:r>
    </w:p>
    <w:p w14:paraId="12AECD2E" w14:textId="30C29DBB" w:rsidR="004E6402" w:rsidRPr="00B40932" w:rsidRDefault="004E6402" w:rsidP="00AA38E8">
      <w:pPr>
        <w:pStyle w:val="Text"/>
        <w:rPr>
          <w:lang w:val="pt-BR"/>
        </w:rPr>
      </w:pPr>
      <w:r w:rsidRPr="00B40932">
        <w:rPr>
          <w:lang w:val="pt-BR"/>
        </w:rPr>
        <w:t>As figuras deverão estar adequadamente legíveis</w:t>
      </w:r>
      <w:r w:rsidR="00B40932" w:rsidRPr="00B40932">
        <w:rPr>
          <w:lang w:val="pt-BR"/>
        </w:rPr>
        <w:t>, levemente separadas do texto e</w:t>
      </w:r>
      <w:r w:rsidR="00AE111B" w:rsidRPr="00B40932">
        <w:rPr>
          <w:lang w:val="pt-BR"/>
        </w:rPr>
        <w:t xml:space="preserve"> </w:t>
      </w:r>
      <w:r w:rsidRPr="00B40932">
        <w:rPr>
          <w:lang w:val="pt-BR"/>
        </w:rPr>
        <w:t xml:space="preserve">esteticamente harmônicas; por outro lado, não devem apresentar resolução exagerada a ponto de tornar o documento eletrônico muito grande em termos de </w:t>
      </w:r>
      <w:r w:rsidRPr="00B40932">
        <w:rPr>
          <w:i/>
          <w:lang w:val="pt-BR"/>
        </w:rPr>
        <w:t>bytes</w:t>
      </w:r>
      <w:r w:rsidRPr="00B40932">
        <w:rPr>
          <w:lang w:val="pt-BR"/>
        </w:rPr>
        <w:t xml:space="preserve">. Ao lidar com fotos e documentos </w:t>
      </w:r>
      <w:proofErr w:type="spellStart"/>
      <w:r w:rsidRPr="00B40932">
        <w:rPr>
          <w:lang w:val="pt-BR"/>
        </w:rPr>
        <w:t>escaneados</w:t>
      </w:r>
      <w:proofErr w:type="spellEnd"/>
      <w:r w:rsidRPr="00B40932">
        <w:rPr>
          <w:lang w:val="pt-BR"/>
        </w:rPr>
        <w:t xml:space="preserve">, deve-se avaliar se a imagem obtida </w:t>
      </w:r>
      <w:r w:rsidR="00B40932" w:rsidRPr="00B40932">
        <w:rPr>
          <w:lang w:val="pt-BR"/>
        </w:rPr>
        <w:t>será razoavelmente entendida no</w:t>
      </w:r>
      <w:r w:rsidRPr="00B40932">
        <w:rPr>
          <w:lang w:val="pt-BR"/>
        </w:rPr>
        <w:t xml:space="preserve"> documento em duas colunas ou se é melhor expor a informação de outra maneira.</w:t>
      </w:r>
    </w:p>
    <w:p w14:paraId="472E5C46" w14:textId="1FAC3574" w:rsidR="00AA38E8" w:rsidRPr="00B40932" w:rsidRDefault="00AA38E8" w:rsidP="00AA38E8">
      <w:pPr>
        <w:pStyle w:val="Text"/>
        <w:rPr>
          <w:lang w:val="pt-BR"/>
        </w:rPr>
      </w:pPr>
      <w:r w:rsidRPr="00B40932">
        <w:rPr>
          <w:lang w:val="pt-BR"/>
        </w:rPr>
        <w:t>De maneira similar</w:t>
      </w:r>
      <w:r w:rsidR="004E6402" w:rsidRPr="00B40932">
        <w:rPr>
          <w:lang w:val="pt-BR"/>
        </w:rPr>
        <w:t xml:space="preserve"> às tabelas</w:t>
      </w:r>
      <w:r w:rsidR="00AE111B" w:rsidRPr="00B40932">
        <w:rPr>
          <w:lang w:val="pt-BR"/>
        </w:rPr>
        <w:t xml:space="preserve">, todas as figuras devem ser </w:t>
      </w:r>
      <w:r w:rsidRPr="00B40932">
        <w:rPr>
          <w:lang w:val="pt-BR"/>
        </w:rPr>
        <w:t xml:space="preserve">referenciadas no texto, preferencialmente antes da sua apresentação. A numeração sequencial deverá ser feita em algarismos arábicos, </w:t>
      </w:r>
      <w:r w:rsidR="00A514EB" w:rsidRPr="00B40932">
        <w:rPr>
          <w:lang w:val="pt-BR"/>
        </w:rPr>
        <w:t xml:space="preserve">conforme figura </w:t>
      </w:r>
      <w:r w:rsidR="00B40932" w:rsidRPr="00B40932">
        <w:rPr>
          <w:lang w:val="pt-BR"/>
        </w:rPr>
        <w:t>1.</w:t>
      </w:r>
    </w:p>
    <w:p w14:paraId="0C0337E7" w14:textId="50863756" w:rsidR="002933BA" w:rsidRPr="00B40932" w:rsidRDefault="00B02963" w:rsidP="00AA38E8">
      <w:pPr>
        <w:pStyle w:val="Ttulo2"/>
        <w:ind w:firstLine="204"/>
        <w:rPr>
          <w:lang w:val="pt-BR"/>
        </w:rPr>
      </w:pPr>
      <w:r w:rsidRPr="00B40932">
        <w:rPr>
          <w:lang w:val="pt-BR"/>
        </w:rPr>
        <w:t>G</w:t>
      </w:r>
      <w:r w:rsidR="002933BA" w:rsidRPr="00B40932">
        <w:rPr>
          <w:lang w:val="pt-BR"/>
        </w:rPr>
        <w:t>ráficos</w:t>
      </w:r>
    </w:p>
    <w:p w14:paraId="1DF7022F" w14:textId="574C7CE3" w:rsidR="002933BA" w:rsidRPr="00B40932" w:rsidRDefault="002933BA" w:rsidP="002933BA">
      <w:pPr>
        <w:pStyle w:val="Text"/>
        <w:rPr>
          <w:lang w:val="pt-BR"/>
        </w:rPr>
      </w:pPr>
      <w:r w:rsidRPr="00B40932">
        <w:rPr>
          <w:lang w:val="pt-BR"/>
        </w:rPr>
        <w:t xml:space="preserve">Os gráficos deverão ser identificados </w:t>
      </w:r>
      <w:r w:rsidR="00B02963" w:rsidRPr="00B40932">
        <w:rPr>
          <w:lang w:val="pt-BR"/>
        </w:rPr>
        <w:t xml:space="preserve">e referenciados </w:t>
      </w:r>
      <w:r w:rsidRPr="00B40932">
        <w:rPr>
          <w:lang w:val="pt-BR"/>
        </w:rPr>
        <w:t>como figuras. Alguns det</w:t>
      </w:r>
      <w:r w:rsidR="00B02963" w:rsidRPr="00B40932">
        <w:rPr>
          <w:lang w:val="pt-BR"/>
        </w:rPr>
        <w:t>alhes d</w:t>
      </w:r>
      <w:r w:rsidRPr="00B40932">
        <w:rPr>
          <w:lang w:val="pt-BR"/>
        </w:rPr>
        <w:t>everão ser observados</w:t>
      </w:r>
      <w:r w:rsidR="00B02963" w:rsidRPr="00B40932">
        <w:rPr>
          <w:lang w:val="pt-BR"/>
        </w:rPr>
        <w:t xml:space="preserve"> na sua apresentação: tamanho e legibilidade dos eixos e das diferentes curvas, unidades, </w:t>
      </w:r>
      <w:r w:rsidR="00AE111B" w:rsidRPr="00B40932">
        <w:rPr>
          <w:lang w:val="pt-BR"/>
        </w:rPr>
        <w:t>posicionamento de legendas</w:t>
      </w:r>
      <w:r w:rsidR="004208E9">
        <w:rPr>
          <w:lang w:val="pt-BR"/>
        </w:rPr>
        <w:t>, entre outros</w:t>
      </w:r>
      <w:r w:rsidR="00AE111B" w:rsidRPr="00B40932">
        <w:rPr>
          <w:lang w:val="pt-BR"/>
        </w:rPr>
        <w:t xml:space="preserve">. </w:t>
      </w:r>
      <w:r w:rsidR="004208E9">
        <w:rPr>
          <w:lang w:val="pt-BR"/>
        </w:rPr>
        <w:t xml:space="preserve">Quando necessário, pode-se converter o gráfico em imagem. </w:t>
      </w:r>
      <w:r w:rsidR="00AE111B" w:rsidRPr="00B40932">
        <w:rPr>
          <w:lang w:val="pt-BR"/>
        </w:rPr>
        <w:t>Seguem dois exemplos de gráficos: um inaceitável (figura 2) e outro adequado (figura 3).</w:t>
      </w:r>
    </w:p>
    <w:p w14:paraId="2FD3DBFE" w14:textId="77777777" w:rsidR="00B40932" w:rsidRPr="00B40932" w:rsidRDefault="00B40932" w:rsidP="002933BA">
      <w:pPr>
        <w:pStyle w:val="Text"/>
        <w:rPr>
          <w:lang w:val="pt-BR"/>
        </w:rPr>
      </w:pPr>
    </w:p>
    <w:p w14:paraId="528754C1" w14:textId="6A22C19B" w:rsidR="00B40932" w:rsidRPr="00B40932" w:rsidRDefault="00B40932" w:rsidP="00255C64">
      <w:pPr>
        <w:pStyle w:val="LegendaFiguras"/>
        <w:keepNext/>
        <w:rPr>
          <w:smallCaps w:val="0"/>
        </w:rPr>
      </w:pPr>
      <w:r w:rsidRPr="00B40932">
        <w:rPr>
          <w:smallCaps w:val="0"/>
        </w:rPr>
        <w:lastRenderedPageBreak/>
        <w:t xml:space="preserve">Fig. 1 – Deusa Minerva, símbolo da Escola </w:t>
      </w:r>
      <w:proofErr w:type="gramStart"/>
      <w:r w:rsidRPr="00B40932">
        <w:rPr>
          <w:smallCaps w:val="0"/>
        </w:rPr>
        <w:t>Politécnica</w:t>
      </w:r>
      <w:proofErr w:type="gramEnd"/>
    </w:p>
    <w:p w14:paraId="2CCB629B" w14:textId="77777777" w:rsidR="00B40932" w:rsidRDefault="00B40932" w:rsidP="00B40932">
      <w:pPr>
        <w:pStyle w:val="Text"/>
        <w:jc w:val="center"/>
        <w:rPr>
          <w:lang w:val="pt-BR"/>
        </w:rPr>
      </w:pPr>
      <w:r w:rsidRPr="00B40932">
        <w:rPr>
          <w:noProof/>
          <w:lang w:val="pt-BR" w:eastAsia="pt-BR"/>
        </w:rPr>
        <w:drawing>
          <wp:inline distT="0" distB="0" distL="0" distR="0" wp14:anchorId="11929CC4" wp14:editId="3AB76E59">
            <wp:extent cx="846953" cy="1045028"/>
            <wp:effectExtent l="0" t="0" r="0" b="317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erva_oficial_300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227" b="1"/>
                    <a:stretch/>
                  </pic:blipFill>
                  <pic:spPr bwMode="auto">
                    <a:xfrm>
                      <a:off x="0" y="0"/>
                      <a:ext cx="854717" cy="10546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A21D6A" w14:textId="77777777" w:rsidR="00255C64" w:rsidRPr="00B40932" w:rsidRDefault="00255C64" w:rsidP="00B40932">
      <w:pPr>
        <w:pStyle w:val="Text"/>
        <w:jc w:val="center"/>
        <w:rPr>
          <w:lang w:val="pt-BR"/>
        </w:rPr>
      </w:pPr>
    </w:p>
    <w:p w14:paraId="6DAB67F4" w14:textId="77777777" w:rsidR="00B40932" w:rsidRDefault="00B40932" w:rsidP="002933BA">
      <w:pPr>
        <w:pStyle w:val="Text"/>
        <w:rPr>
          <w:lang w:val="pt-BR"/>
        </w:rPr>
      </w:pPr>
    </w:p>
    <w:p w14:paraId="424F1BD6" w14:textId="35B3F31C" w:rsidR="00255C64" w:rsidRDefault="00255C64" w:rsidP="00255C64">
      <w:pPr>
        <w:pStyle w:val="LegendaFiguras"/>
        <w:keepNext/>
        <w:rPr>
          <w:smallCaps w:val="0"/>
        </w:rPr>
      </w:pPr>
      <w:r w:rsidRPr="00B40932">
        <w:rPr>
          <w:smallCaps w:val="0"/>
        </w:rPr>
        <w:t xml:space="preserve">Fig. </w:t>
      </w:r>
      <w:r>
        <w:rPr>
          <w:smallCaps w:val="0"/>
        </w:rPr>
        <w:t>2</w:t>
      </w:r>
      <w:r w:rsidRPr="00B40932">
        <w:rPr>
          <w:smallCaps w:val="0"/>
        </w:rPr>
        <w:t xml:space="preserve"> – </w:t>
      </w:r>
      <w:r>
        <w:rPr>
          <w:smallCaps w:val="0"/>
        </w:rPr>
        <w:t>Gráfico inadequado: sem unidades, utilização pouco racional do espaço e dos eixos, curvas sem distinção, bordas na figura.</w:t>
      </w:r>
    </w:p>
    <w:p w14:paraId="2A112A38" w14:textId="77777777" w:rsidR="004208E9" w:rsidRPr="00B40932" w:rsidRDefault="004208E9" w:rsidP="00255C64">
      <w:pPr>
        <w:pStyle w:val="LegendaFiguras"/>
        <w:keepNext/>
        <w:rPr>
          <w:smallCaps w:val="0"/>
        </w:rPr>
      </w:pPr>
    </w:p>
    <w:p w14:paraId="291B6014" w14:textId="224D6905" w:rsidR="00B40932" w:rsidRDefault="0022665E" w:rsidP="0022665E">
      <w:pPr>
        <w:pStyle w:val="Text"/>
        <w:jc w:val="center"/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 wp14:anchorId="0EC2B24C" wp14:editId="4D6458F2">
            <wp:extent cx="2432050" cy="1574800"/>
            <wp:effectExtent l="0" t="0" r="25400" b="2540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CDB856F" w14:textId="77777777" w:rsidR="00255C64" w:rsidRDefault="00255C64" w:rsidP="0022665E">
      <w:pPr>
        <w:pStyle w:val="Text"/>
        <w:jc w:val="center"/>
        <w:rPr>
          <w:lang w:val="pt-BR"/>
        </w:rPr>
      </w:pPr>
    </w:p>
    <w:p w14:paraId="6C9AEB0F" w14:textId="77777777" w:rsidR="00255C64" w:rsidRDefault="00255C64" w:rsidP="0022665E">
      <w:pPr>
        <w:pStyle w:val="Text"/>
        <w:jc w:val="center"/>
        <w:rPr>
          <w:lang w:val="pt-BR"/>
        </w:rPr>
      </w:pPr>
    </w:p>
    <w:p w14:paraId="78665DBB" w14:textId="053C0138" w:rsidR="004208E9" w:rsidRDefault="00255C64" w:rsidP="004208E9">
      <w:pPr>
        <w:pStyle w:val="LegendaFiguras"/>
        <w:keepNext/>
      </w:pPr>
      <w:r w:rsidRPr="00B40932">
        <w:rPr>
          <w:smallCaps w:val="0"/>
        </w:rPr>
        <w:t xml:space="preserve">Fig. </w:t>
      </w:r>
      <w:r>
        <w:rPr>
          <w:smallCaps w:val="0"/>
        </w:rPr>
        <w:t>3</w:t>
      </w:r>
      <w:r w:rsidRPr="00B40932">
        <w:rPr>
          <w:smallCaps w:val="0"/>
        </w:rPr>
        <w:t xml:space="preserve"> – </w:t>
      </w:r>
      <w:r>
        <w:rPr>
          <w:smallCaps w:val="0"/>
        </w:rPr>
        <w:t>Gráfico com melhor utilização</w:t>
      </w:r>
      <w:r w:rsidR="00124567">
        <w:rPr>
          <w:smallCaps w:val="0"/>
        </w:rPr>
        <w:t xml:space="preserve"> do espaço</w:t>
      </w:r>
      <w:r>
        <w:rPr>
          <w:smallCaps w:val="0"/>
        </w:rPr>
        <w:t>: valores e curvas mais visíveis</w:t>
      </w:r>
      <w:r w:rsidR="004208E9">
        <w:rPr>
          <w:smallCaps w:val="0"/>
        </w:rPr>
        <w:t>, com unidades, sem linhas de borda</w:t>
      </w:r>
      <w:r>
        <w:rPr>
          <w:smallCaps w:val="0"/>
        </w:rPr>
        <w:t>.</w:t>
      </w:r>
    </w:p>
    <w:p w14:paraId="3B6B019F" w14:textId="2C40A762" w:rsidR="0022665E" w:rsidRPr="00B40932" w:rsidRDefault="00D9385A" w:rsidP="0022665E">
      <w:pPr>
        <w:pStyle w:val="Text"/>
        <w:jc w:val="center"/>
        <w:rPr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8240" behindDoc="0" locked="0" layoutInCell="0" allowOverlap="0" wp14:anchorId="10BEA73E" wp14:editId="47622F0C">
            <wp:simplePos x="0" y="0"/>
            <wp:positionH relativeFrom="column">
              <wp:posOffset>-32385</wp:posOffset>
            </wp:positionH>
            <wp:positionV relativeFrom="paragraph">
              <wp:posOffset>97155</wp:posOffset>
            </wp:positionV>
            <wp:extent cx="2919095" cy="1666240"/>
            <wp:effectExtent l="0" t="0" r="0" b="0"/>
            <wp:wrapTopAndBottom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7" t="2328" r="1227" b="2473"/>
                    <a:stretch/>
                  </pic:blipFill>
                  <pic:spPr bwMode="auto">
                    <a:xfrm>
                      <a:off x="0" y="0"/>
                      <a:ext cx="2919095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36E0D8" w14:textId="5CFF7580" w:rsidR="008311A6" w:rsidRPr="00B40932" w:rsidRDefault="005335EF" w:rsidP="008311A6">
      <w:pPr>
        <w:pStyle w:val="Ttulo2"/>
        <w:rPr>
          <w:lang w:val="pt-BR"/>
        </w:rPr>
      </w:pPr>
      <w:r w:rsidRPr="00B40932">
        <w:rPr>
          <w:lang w:val="pt-BR"/>
        </w:rPr>
        <w:t>Seções do relatório</w:t>
      </w:r>
    </w:p>
    <w:p w14:paraId="0D284583" w14:textId="43DC7C62" w:rsidR="005335EF" w:rsidRPr="00B40932" w:rsidRDefault="005335EF" w:rsidP="005335EF">
      <w:pPr>
        <w:pStyle w:val="Text"/>
        <w:rPr>
          <w:lang w:val="pt-BR"/>
        </w:rPr>
      </w:pPr>
      <w:r w:rsidRPr="00B40932">
        <w:rPr>
          <w:lang w:val="pt-BR"/>
        </w:rPr>
        <w:t>Os relatórios desta disciplina deverão conter todas as seções desse modelo, com a exceção óbvia da seção “I. Formatação do relatório”. Dessa forma, a seção “II. Fundamentação teórica” será a I e assim por diante. É permitido acrescentar uma ou mais seções ou subseções, caso desejado, desde que o limite de páginas permitido seja respeitado.</w:t>
      </w:r>
    </w:p>
    <w:p w14:paraId="1D5B113B" w14:textId="7E09A4B7" w:rsidR="00E97402" w:rsidRPr="00B40932" w:rsidRDefault="00D90C2E" w:rsidP="006C54C6">
      <w:pPr>
        <w:pStyle w:val="Ttulo1"/>
        <w:rPr>
          <w:lang w:val="pt-BR"/>
        </w:rPr>
      </w:pPr>
      <w:r w:rsidRPr="00B40932">
        <w:rPr>
          <w:lang w:val="pt-BR"/>
        </w:rPr>
        <w:t>Fundamentação teórica</w:t>
      </w:r>
    </w:p>
    <w:p w14:paraId="002AF402" w14:textId="42737334" w:rsidR="00064095" w:rsidRPr="00B40932" w:rsidRDefault="00D90C2E" w:rsidP="005335EF">
      <w:pPr>
        <w:pStyle w:val="Text"/>
        <w:rPr>
          <w:lang w:val="pt-BR"/>
        </w:rPr>
      </w:pPr>
      <w:r w:rsidRPr="00B40932">
        <w:rPr>
          <w:lang w:val="pt-BR"/>
        </w:rPr>
        <w:t>A</w:t>
      </w:r>
      <w:r w:rsidR="00064095" w:rsidRPr="00B40932">
        <w:rPr>
          <w:lang w:val="pt-BR"/>
        </w:rPr>
        <w:t xml:space="preserve"> fundamentação técnica consiste em descrições claras e objetivas dos conceitos físicos e teóricos que justifiquem a experiência em questão.</w:t>
      </w:r>
    </w:p>
    <w:p w14:paraId="0ADF95BF" w14:textId="6F5C1AAB" w:rsidR="00064095" w:rsidRPr="00B40932" w:rsidRDefault="00D90C2E" w:rsidP="00064095">
      <w:pPr>
        <w:pStyle w:val="Text"/>
        <w:rPr>
          <w:lang w:val="pt-BR"/>
        </w:rPr>
      </w:pPr>
      <w:r w:rsidRPr="00B40932">
        <w:rPr>
          <w:lang w:val="pt-BR"/>
        </w:rPr>
        <w:t>Essa</w:t>
      </w:r>
      <w:r w:rsidR="00064095" w:rsidRPr="00B40932">
        <w:rPr>
          <w:lang w:val="pt-BR"/>
        </w:rPr>
        <w:t xml:space="preserve"> fundamentação é necessária para que o grupo de alunos possa compreender e analisar os resultados obtidos durante a experiência.</w:t>
      </w:r>
    </w:p>
    <w:p w14:paraId="463C123B" w14:textId="54737E02" w:rsidR="00401547" w:rsidRPr="00B40932" w:rsidRDefault="00064095" w:rsidP="00401547">
      <w:pPr>
        <w:pStyle w:val="Text"/>
        <w:rPr>
          <w:lang w:val="pt-BR"/>
        </w:rPr>
      </w:pPr>
      <w:r w:rsidRPr="00B40932">
        <w:rPr>
          <w:lang w:val="pt-BR"/>
        </w:rPr>
        <w:t>Cabe ressaltar que as citações (</w:t>
      </w:r>
      <w:proofErr w:type="spellStart"/>
      <w:r w:rsidRPr="00B40932">
        <w:rPr>
          <w:lang w:val="pt-BR"/>
        </w:rPr>
        <w:t>parafrásicas</w:t>
      </w:r>
      <w:proofErr w:type="spellEnd"/>
      <w:r w:rsidRPr="00B40932">
        <w:rPr>
          <w:lang w:val="pt-BR"/>
        </w:rPr>
        <w:t xml:space="preserve"> ou textuais), que porventura possam ser empregadas durante a elaboração desta seção, deverão ser claramente indicadas no texto, e as referências completas (bibliográficas e de outros tipos) apresentadas na seção correspondente.</w:t>
      </w:r>
    </w:p>
    <w:p w14:paraId="4CFE71E7" w14:textId="683F0E6C" w:rsidR="00E97B99" w:rsidRPr="00B40932" w:rsidRDefault="00D90C2E" w:rsidP="00401547">
      <w:pPr>
        <w:pStyle w:val="Ttulo1"/>
        <w:rPr>
          <w:lang w:val="pt-BR"/>
        </w:rPr>
      </w:pPr>
      <w:r w:rsidRPr="00B40932">
        <w:rPr>
          <w:lang w:val="pt-BR"/>
        </w:rPr>
        <w:lastRenderedPageBreak/>
        <w:t>Metodologia</w:t>
      </w:r>
    </w:p>
    <w:p w14:paraId="23965488" w14:textId="7C9C9C08" w:rsidR="00E97B99" w:rsidRPr="00B40932" w:rsidRDefault="00401547" w:rsidP="00401547">
      <w:pPr>
        <w:pStyle w:val="Text"/>
        <w:ind w:firstLine="144"/>
        <w:rPr>
          <w:lang w:val="pt-BR"/>
        </w:rPr>
      </w:pPr>
      <w:r w:rsidRPr="00B40932">
        <w:rPr>
          <w:lang w:val="pt-BR"/>
        </w:rPr>
        <w:t>Nesta seção são explicitados e discutidos os métodos e as técnicas empregados durante a execução das montagens da experiência em questão. Além disso</w:t>
      </w:r>
      <w:r w:rsidR="005335EF" w:rsidRPr="00B40932">
        <w:rPr>
          <w:lang w:val="pt-BR"/>
        </w:rPr>
        <w:t>,</w:t>
      </w:r>
      <w:r w:rsidRPr="00B40932">
        <w:rPr>
          <w:lang w:val="pt-BR"/>
        </w:rPr>
        <w:t xml:space="preserve"> são descritos os passos seguidos na realização do experimento e os recursos técnicos empregados.</w:t>
      </w:r>
    </w:p>
    <w:p w14:paraId="11349D99" w14:textId="06397D35" w:rsidR="00AE111B" w:rsidRPr="00B40932" w:rsidRDefault="00AE111B" w:rsidP="00AE111B">
      <w:pPr>
        <w:pStyle w:val="Ttulo1"/>
        <w:rPr>
          <w:lang w:val="pt-BR"/>
        </w:rPr>
      </w:pPr>
      <w:r w:rsidRPr="00B40932">
        <w:rPr>
          <w:lang w:val="pt-BR"/>
        </w:rPr>
        <w:t>Resultados</w:t>
      </w:r>
    </w:p>
    <w:p w14:paraId="2A8EB706" w14:textId="77777777" w:rsidR="00AE111B" w:rsidRPr="00B40932" w:rsidRDefault="00AE111B" w:rsidP="00AE111B">
      <w:pPr>
        <w:pStyle w:val="Text"/>
        <w:ind w:firstLine="144"/>
        <w:rPr>
          <w:lang w:val="pt-BR"/>
        </w:rPr>
      </w:pPr>
      <w:r w:rsidRPr="00B40932">
        <w:rPr>
          <w:lang w:val="pt-BR"/>
        </w:rPr>
        <w:t>Nesta seção apresentam-se os resultados obtidos durante a experiência, assim como as dificuldades enfrentadas e os imprevistos encontrados.</w:t>
      </w:r>
    </w:p>
    <w:p w14:paraId="40101CBF" w14:textId="086D9008" w:rsidR="00AE111B" w:rsidRPr="00B40932" w:rsidRDefault="00AE111B" w:rsidP="00AE111B">
      <w:pPr>
        <w:pStyle w:val="Ttulo1"/>
        <w:rPr>
          <w:lang w:val="pt-BR"/>
        </w:rPr>
      </w:pPr>
      <w:r w:rsidRPr="00B40932">
        <w:rPr>
          <w:lang w:val="pt-BR"/>
        </w:rPr>
        <w:t>Questões</w:t>
      </w:r>
    </w:p>
    <w:p w14:paraId="452BB4BC" w14:textId="7489D730" w:rsidR="00AE111B" w:rsidRPr="00B40932" w:rsidRDefault="00AE111B" w:rsidP="00AE111B">
      <w:pPr>
        <w:pStyle w:val="Text"/>
        <w:ind w:firstLine="144"/>
        <w:rPr>
          <w:lang w:val="pt-BR"/>
        </w:rPr>
      </w:pPr>
      <w:r w:rsidRPr="00B40932">
        <w:rPr>
          <w:lang w:val="pt-BR"/>
        </w:rPr>
        <w:t xml:space="preserve">Neste item são respondidas as questões sugeridas no roteiro </w:t>
      </w:r>
      <w:r w:rsidR="00124567">
        <w:rPr>
          <w:lang w:val="pt-BR"/>
        </w:rPr>
        <w:t>e no documento “R</w:t>
      </w:r>
      <w:r w:rsidRPr="00B40932">
        <w:rPr>
          <w:lang w:val="pt-BR"/>
        </w:rPr>
        <w:t>elatório</w:t>
      </w:r>
      <w:r w:rsidR="00124567">
        <w:rPr>
          <w:lang w:val="pt-BR"/>
        </w:rPr>
        <w:t>” de cada experimento</w:t>
      </w:r>
      <w:r w:rsidRPr="00B40932">
        <w:rPr>
          <w:lang w:val="pt-BR"/>
        </w:rPr>
        <w:t>.</w:t>
      </w:r>
    </w:p>
    <w:p w14:paraId="38C178F9" w14:textId="378EBCF2" w:rsidR="00AE111B" w:rsidRPr="00B40932" w:rsidRDefault="00AE111B" w:rsidP="00AE111B">
      <w:pPr>
        <w:pStyle w:val="Ttulo1"/>
        <w:rPr>
          <w:lang w:val="pt-BR"/>
        </w:rPr>
      </w:pPr>
      <w:r w:rsidRPr="00B40932">
        <w:rPr>
          <w:lang w:val="pt-BR"/>
        </w:rPr>
        <w:t>Considerações finais</w:t>
      </w:r>
    </w:p>
    <w:p w14:paraId="2B5B509B" w14:textId="31050DAC" w:rsidR="00AE111B" w:rsidRPr="00B40932" w:rsidRDefault="00AE111B" w:rsidP="00AE111B">
      <w:pPr>
        <w:pStyle w:val="Text"/>
        <w:ind w:firstLine="144"/>
        <w:rPr>
          <w:lang w:val="pt-BR"/>
        </w:rPr>
      </w:pPr>
      <w:r w:rsidRPr="00B40932">
        <w:rPr>
          <w:lang w:val="pt-BR"/>
        </w:rPr>
        <w:t>Neste item são feitas as considerações finais e sintéticas sobre a experiência, bem como uma análise sobre os resultados obtidos e eventuais discrepâncias.</w:t>
      </w:r>
    </w:p>
    <w:p w14:paraId="7821E9BB" w14:textId="21A7C712" w:rsidR="000D09F3" w:rsidRPr="00124567" w:rsidRDefault="00E97402" w:rsidP="00B40932">
      <w:pPr>
        <w:pStyle w:val="ReferenceHead"/>
        <w:rPr>
          <w:rFonts w:ascii="TimesNewRomanPS-ItalicMT" w:hAnsi="TimesNewRomanPS-ItalicMT" w:cs="TimesNewRomanPS-ItalicMT"/>
          <w:i/>
          <w:iCs/>
        </w:rPr>
      </w:pPr>
      <w:proofErr w:type="spellStart"/>
      <w:r w:rsidRPr="00124567">
        <w:t>Refer</w:t>
      </w:r>
      <w:r w:rsidR="00AC5BB3">
        <w:t>ências</w:t>
      </w:r>
      <w:bookmarkStart w:id="1" w:name="_GoBack"/>
      <w:bookmarkEnd w:id="1"/>
      <w:proofErr w:type="spellEnd"/>
    </w:p>
    <w:p w14:paraId="04F509B9" w14:textId="545401DC" w:rsidR="002B2A8F" w:rsidRDefault="009E6131" w:rsidP="00DC7E8F">
      <w:pPr>
        <w:pStyle w:val="References"/>
        <w:tabs>
          <w:tab w:val="num" w:pos="360"/>
        </w:tabs>
        <w:ind w:left="357" w:hanging="357"/>
        <w:rPr>
          <w:noProof/>
          <w:sz w:val="20"/>
          <w:szCs w:val="20"/>
        </w:rPr>
      </w:pPr>
      <w:r>
        <w:rPr>
          <w:rFonts w:ascii="TimesNewRomanPS-ItalicMT" w:hAnsi="TimesNewRomanPS-ItalicMT" w:cs="TimesNewRomanPS-ItalicMT"/>
          <w:iCs/>
          <w:lang w:val="pt-BR"/>
        </w:rPr>
        <w:fldChar w:fldCharType="begin"/>
      </w:r>
      <w:r>
        <w:rPr>
          <w:rFonts w:ascii="TimesNewRomanPS-ItalicMT" w:hAnsi="TimesNewRomanPS-ItalicMT" w:cs="TimesNewRomanPS-ItalicMT"/>
          <w:iCs/>
          <w:lang w:val="pt-BR"/>
        </w:rPr>
        <w:instrText xml:space="preserve"> BIBLIOGRAPHY  \l 1046 </w:instrText>
      </w:r>
      <w:r>
        <w:rPr>
          <w:rFonts w:ascii="TimesNewRomanPS-ItalicMT" w:hAnsi="TimesNewRomanPS-ItalicMT" w:cs="TimesNewRomanPS-ItalicMT"/>
          <w:iCs/>
          <w:lang w:val="pt-BR"/>
        </w:rPr>
        <w:fldChar w:fldCharType="separate"/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"/>
        <w:gridCol w:w="4637"/>
      </w:tblGrid>
      <w:tr w:rsidR="002B2A8F" w:rsidRPr="002B2A8F" w14:paraId="7CCA0369" w14:textId="77777777" w:rsidTr="002B2A8F">
        <w:trPr>
          <w:divId w:val="2147383822"/>
          <w:tblCellSpacing w:w="15" w:type="dxa"/>
        </w:trPr>
        <w:tc>
          <w:tcPr>
            <w:tcW w:w="286" w:type="pct"/>
            <w:hideMark/>
          </w:tcPr>
          <w:p w14:paraId="16256019" w14:textId="77777777" w:rsidR="002B2A8F" w:rsidRPr="002B2A8F" w:rsidRDefault="002B2A8F">
            <w:pPr>
              <w:pStyle w:val="Bibliografia"/>
              <w:rPr>
                <w:rFonts w:eastAsiaTheme="minorEastAsia"/>
                <w:noProof/>
                <w:sz w:val="16"/>
              </w:rPr>
            </w:pPr>
            <w:r w:rsidRPr="002B2A8F">
              <w:rPr>
                <w:noProof/>
                <w:sz w:val="16"/>
              </w:rPr>
              <w:t xml:space="preserve">[1] </w:t>
            </w:r>
          </w:p>
        </w:tc>
        <w:tc>
          <w:tcPr>
            <w:tcW w:w="4623" w:type="pct"/>
            <w:hideMark/>
          </w:tcPr>
          <w:p w14:paraId="32E45628" w14:textId="77777777" w:rsidR="002B2A8F" w:rsidRPr="002B2A8F" w:rsidRDefault="002B2A8F">
            <w:pPr>
              <w:pStyle w:val="Bibliografia"/>
              <w:rPr>
                <w:rFonts w:eastAsiaTheme="minorEastAsia"/>
                <w:noProof/>
                <w:sz w:val="16"/>
                <w:lang w:val="pt-BR"/>
              </w:rPr>
            </w:pPr>
            <w:r w:rsidRPr="002B2A8F">
              <w:rPr>
                <w:noProof/>
                <w:sz w:val="16"/>
              </w:rPr>
              <w:t xml:space="preserve">IEEE, “Template and instructions on how to create your paper,” [Online]. </w:t>
            </w:r>
            <w:r w:rsidRPr="002B2A8F">
              <w:rPr>
                <w:noProof/>
                <w:sz w:val="16"/>
                <w:lang w:val="pt-BR"/>
              </w:rPr>
              <w:t>Available: http://www.ieee.org/publications_standards/publications/authors/author_templates.html. [Acesso em 03 Fevereiro 2017].</w:t>
            </w:r>
          </w:p>
        </w:tc>
      </w:tr>
      <w:tr w:rsidR="002B2A8F" w:rsidRPr="002B2A8F" w14:paraId="497E801A" w14:textId="77777777" w:rsidTr="002B2A8F">
        <w:trPr>
          <w:divId w:val="2147383822"/>
          <w:tblCellSpacing w:w="15" w:type="dxa"/>
        </w:trPr>
        <w:tc>
          <w:tcPr>
            <w:tcW w:w="286" w:type="pct"/>
            <w:hideMark/>
          </w:tcPr>
          <w:p w14:paraId="6CF1CCE7" w14:textId="77777777" w:rsidR="002B2A8F" w:rsidRPr="002B2A8F" w:rsidRDefault="002B2A8F">
            <w:pPr>
              <w:pStyle w:val="Bibliografia"/>
              <w:rPr>
                <w:rFonts w:eastAsiaTheme="minorEastAsia"/>
                <w:noProof/>
                <w:sz w:val="16"/>
              </w:rPr>
            </w:pPr>
            <w:r w:rsidRPr="002B2A8F">
              <w:rPr>
                <w:noProof/>
                <w:sz w:val="16"/>
              </w:rPr>
              <w:t xml:space="preserve">[2] </w:t>
            </w:r>
          </w:p>
        </w:tc>
        <w:tc>
          <w:tcPr>
            <w:tcW w:w="4623" w:type="pct"/>
            <w:hideMark/>
          </w:tcPr>
          <w:p w14:paraId="134E9A34" w14:textId="77777777" w:rsidR="002B2A8F" w:rsidRPr="002B2A8F" w:rsidRDefault="002B2A8F">
            <w:pPr>
              <w:pStyle w:val="Bibliografia"/>
              <w:rPr>
                <w:rFonts w:eastAsiaTheme="minorEastAsia"/>
                <w:noProof/>
                <w:sz w:val="16"/>
              </w:rPr>
            </w:pPr>
            <w:r w:rsidRPr="002B2A8F">
              <w:rPr>
                <w:noProof/>
                <w:sz w:val="16"/>
                <w:lang w:val="pt-BR"/>
              </w:rPr>
              <w:t xml:space="preserve">Universidade de São Paulo, “Diretrizes para apresentação de dissertações e teses da USP: parte I (ABNT),” [Online]. </w:t>
            </w:r>
            <w:r w:rsidRPr="002B2A8F">
              <w:rPr>
                <w:noProof/>
                <w:sz w:val="16"/>
              </w:rPr>
              <w:t>Available: http://www.livrosabertos.sibi.usp.br/portaldelivrosUSP/catalog/view/111/95/491-1. [Acesso em 03 Fevereiro 2017].</w:t>
            </w:r>
          </w:p>
        </w:tc>
      </w:tr>
    </w:tbl>
    <w:p w14:paraId="15053CAA" w14:textId="77777777" w:rsidR="002B2A8F" w:rsidRDefault="002B2A8F">
      <w:pPr>
        <w:divId w:val="2147383822"/>
        <w:rPr>
          <w:noProof/>
        </w:rPr>
      </w:pPr>
    </w:p>
    <w:p w14:paraId="093779B2" w14:textId="3B03D84F" w:rsidR="009E6131" w:rsidRDefault="009E6131" w:rsidP="00DC7E8F">
      <w:pPr>
        <w:pStyle w:val="References"/>
        <w:tabs>
          <w:tab w:val="num" w:pos="360"/>
        </w:tabs>
        <w:ind w:left="357" w:hanging="357"/>
        <w:rPr>
          <w:rFonts w:ascii="TimesNewRomanPS-ItalicMT" w:hAnsi="TimesNewRomanPS-ItalicMT" w:cs="TimesNewRomanPS-ItalicMT"/>
          <w:iCs/>
          <w:lang w:val="pt-BR"/>
        </w:rPr>
      </w:pPr>
      <w:r>
        <w:rPr>
          <w:rFonts w:ascii="TimesNewRomanPS-ItalicMT" w:hAnsi="TimesNewRomanPS-ItalicMT" w:cs="TimesNewRomanPS-ItalicMT"/>
          <w:iCs/>
          <w:lang w:val="pt-BR"/>
        </w:rPr>
        <w:fldChar w:fldCharType="end"/>
      </w:r>
    </w:p>
    <w:sectPr w:rsidR="009E6131" w:rsidSect="003877FD">
      <w:headerReference w:type="default" r:id="rId12"/>
      <w:pgSz w:w="11907" w:h="16840" w:code="9"/>
      <w:pgMar w:top="1009" w:right="936" w:bottom="1009" w:left="936" w:header="431" w:footer="431" w:gutter="0"/>
      <w:cols w:num="2" w:space="283" w:equalWidth="0">
        <w:col w:w="4876" w:space="283"/>
        <w:col w:w="487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1A7A3" w14:textId="77777777" w:rsidR="00782642" w:rsidRDefault="00782642">
      <w:r>
        <w:separator/>
      </w:r>
    </w:p>
  </w:endnote>
  <w:endnote w:type="continuationSeparator" w:id="0">
    <w:p w14:paraId="5FA15131" w14:textId="77777777" w:rsidR="00782642" w:rsidRDefault="0078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charset w:val="00"/>
    <w:family w:val="auto"/>
    <w:pitch w:val="variable"/>
    <w:sig w:usb0="80000063" w:usb1="00000000" w:usb2="00000000" w:usb3="00000000" w:csb0="000001FB" w:csb1="00000000"/>
  </w:font>
  <w:font w:name="Formata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ItalicMT">
    <w:altName w:val="Times New Roman Ital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AF0E1" w14:textId="77777777" w:rsidR="00782642" w:rsidRDefault="00782642"/>
  </w:footnote>
  <w:footnote w:type="continuationSeparator" w:id="0">
    <w:p w14:paraId="78D306C4" w14:textId="77777777" w:rsidR="00782642" w:rsidRDefault="00782642">
      <w:r>
        <w:continuationSeparator/>
      </w:r>
    </w:p>
  </w:footnote>
  <w:footnote w:id="1">
    <w:p w14:paraId="79E447CD" w14:textId="77777777" w:rsidR="00AA38E8" w:rsidRPr="00401547" w:rsidRDefault="00AA38E8">
      <w:pPr>
        <w:pStyle w:val="Textodenotaderodap"/>
        <w:rPr>
          <w:lang w:val="pt-BR"/>
        </w:rPr>
      </w:pPr>
      <w:r w:rsidRPr="00401547">
        <w:rPr>
          <w:lang w:val="pt-BR"/>
        </w:rPr>
        <w:t>Insira aqui o número USP e a turma de cada um dos integrantes do grupo:</w:t>
      </w:r>
    </w:p>
    <w:p w14:paraId="6181040B" w14:textId="60A8C081" w:rsidR="00AA38E8" w:rsidRDefault="00AA38E8">
      <w:pPr>
        <w:pStyle w:val="Textodenotaderodap"/>
        <w:rPr>
          <w:lang w:val="pt-BR"/>
        </w:rPr>
      </w:pPr>
      <w:r>
        <w:rPr>
          <w:lang w:val="pt-BR"/>
        </w:rPr>
        <w:t>Maria da Silva, NUSP 9876543, T01</w:t>
      </w:r>
      <w:r w:rsidRPr="00401547">
        <w:rPr>
          <w:lang w:val="pt-BR"/>
        </w:rPr>
        <w:t>.</w:t>
      </w:r>
    </w:p>
    <w:p w14:paraId="166351E0" w14:textId="7B48B9A4" w:rsidR="00B10B76" w:rsidRPr="00124567" w:rsidRDefault="00AA38E8">
      <w:pPr>
        <w:pStyle w:val="Textodenotaderodap"/>
        <w:rPr>
          <w:lang w:val="pt-BR"/>
        </w:rPr>
      </w:pPr>
      <w:r>
        <w:rPr>
          <w:lang w:val="pt-BR"/>
        </w:rPr>
        <w:t>José de Souza, NUSP 6543210, T01.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0A553" w14:textId="77777777" w:rsidR="00AA38E8" w:rsidRDefault="00AA38E8">
    <w:pPr>
      <w:framePr w:wrap="auto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050D0F">
      <w:rPr>
        <w:noProof/>
      </w:rPr>
      <w:t>2</w:t>
    </w:r>
    <w:r>
      <w:fldChar w:fldCharType="end"/>
    </w:r>
  </w:p>
  <w:p w14:paraId="3C734628" w14:textId="05BD8761" w:rsidR="00AA38E8" w:rsidRPr="00C13552" w:rsidRDefault="00AA38E8" w:rsidP="00756238">
    <w:pPr>
      <w:ind w:right="360"/>
      <w:jc w:val="center"/>
      <w:rPr>
        <w:lang w:val="pt-BR"/>
      </w:rPr>
    </w:pPr>
    <w:proofErr w:type="spellStart"/>
    <w:proofErr w:type="gramStart"/>
    <w:r>
      <w:rPr>
        <w:lang w:val="pt-BR"/>
      </w:rPr>
      <w:t>PEAnnnn</w:t>
    </w:r>
    <w:proofErr w:type="spellEnd"/>
    <w:proofErr w:type="gramEnd"/>
    <w:r>
      <w:rPr>
        <w:lang w:val="pt-BR"/>
      </w:rPr>
      <w:t xml:space="preserve"> (&lt;Nome da disciplina&gt;), &lt;</w:t>
    </w:r>
    <w:proofErr w:type="spellStart"/>
    <w:r>
      <w:rPr>
        <w:lang w:val="pt-BR"/>
      </w:rPr>
      <w:t>data_da_aula_dd</w:t>
    </w:r>
    <w:proofErr w:type="spellEnd"/>
    <w:r>
      <w:rPr>
        <w:lang w:val="pt-BR"/>
      </w:rPr>
      <w:t>/mm/</w:t>
    </w:r>
    <w:proofErr w:type="spellStart"/>
    <w:r>
      <w:rPr>
        <w:lang w:val="pt-BR"/>
      </w:rPr>
      <w:t>aaaa</w:t>
    </w:r>
    <w:proofErr w:type="spellEnd"/>
    <w:r>
      <w:rPr>
        <w:lang w:val="pt-BR"/>
      </w:rPr>
      <w:t>&gt;</w:t>
    </w:r>
  </w:p>
  <w:p w14:paraId="2D5740AD" w14:textId="77777777" w:rsidR="00AA38E8" w:rsidRPr="00C13552" w:rsidRDefault="00AA38E8">
    <w:pPr>
      <w:ind w:right="360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BB2C5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FE04B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1E8E81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DB607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63F4F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CBA66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6FEB2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6886A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FDC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CAA6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9F8D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B"/>
    <w:multiLevelType w:val="multilevel"/>
    <w:tmpl w:val="62F820A2"/>
    <w:lvl w:ilvl="0">
      <w:start w:val="1"/>
      <w:numFmt w:val="upperRoman"/>
      <w:pStyle w:val="Ttulo1"/>
      <w:lvlText w:val="%1."/>
      <w:legacy w:legacy="1" w:legacySpace="144" w:legacyIndent="144"/>
      <w:lvlJc w:val="left"/>
    </w:lvl>
    <w:lvl w:ilvl="1">
      <w:start w:val="1"/>
      <w:numFmt w:val="upperLetter"/>
      <w:pStyle w:val="Ttulo2"/>
      <w:lvlText w:val="%2."/>
      <w:legacy w:legacy="1" w:legacySpace="144" w:legacyIndent="144"/>
      <w:lvlJc w:val="left"/>
      <w:rPr>
        <w:b w:val="0"/>
      </w:rPr>
    </w:lvl>
    <w:lvl w:ilvl="2">
      <w:start w:val="1"/>
      <w:numFmt w:val="decimal"/>
      <w:pStyle w:val="Ttulo3"/>
      <w:lvlText w:val="%3)"/>
      <w:legacy w:legacy="1" w:legacySpace="144" w:legacyIndent="144"/>
      <w:lvlJc w:val="left"/>
      <w:rPr>
        <w:i/>
      </w:rPr>
    </w:lvl>
    <w:lvl w:ilvl="3">
      <w:start w:val="1"/>
      <w:numFmt w:val="lowerLetter"/>
      <w:pStyle w:val="Ttulo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Ttulo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Ttulo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Ttulo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Ttulo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Ttulo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2">
    <w:nsid w:val="0AD53BAD"/>
    <w:multiLevelType w:val="hybridMultilevel"/>
    <w:tmpl w:val="3A40257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0B1D6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14">
    <w:nsid w:val="2517274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2D234D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F8B23F8"/>
    <w:multiLevelType w:val="singleLevel"/>
    <w:tmpl w:val="12CEED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>
    <w:nsid w:val="37347E93"/>
    <w:multiLevelType w:val="hybridMultilevel"/>
    <w:tmpl w:val="35CADE76"/>
    <w:lvl w:ilvl="0" w:tplc="DC96F9CC">
      <w:start w:val="1"/>
      <w:numFmt w:val="upperLetter"/>
      <w:lvlText w:val="%1."/>
      <w:lvlJc w:val="lef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77D64"/>
    <w:multiLevelType w:val="singleLevel"/>
    <w:tmpl w:val="5DA6FC16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9">
    <w:nsid w:val="3AAC1CFC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0">
    <w:nsid w:val="44775830"/>
    <w:multiLevelType w:val="hybridMultilevel"/>
    <w:tmpl w:val="3E4A0EB2"/>
    <w:lvl w:ilvl="0" w:tplc="DC96F9CC">
      <w:start w:val="1"/>
      <w:numFmt w:val="upperLetter"/>
      <w:lvlText w:val="%1."/>
      <w:lvlJc w:val="lef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32F9F"/>
    <w:multiLevelType w:val="singleLevel"/>
    <w:tmpl w:val="488EC8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2">
    <w:nsid w:val="48301EFA"/>
    <w:multiLevelType w:val="hybridMultilevel"/>
    <w:tmpl w:val="39DC1F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0B59CF"/>
    <w:multiLevelType w:val="singleLevel"/>
    <w:tmpl w:val="4A4223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4">
    <w:nsid w:val="5563073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25">
    <w:nsid w:val="6DC3293B"/>
    <w:multiLevelType w:val="singleLevel"/>
    <w:tmpl w:val="A28C3CC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6">
    <w:nsid w:val="70C21745"/>
    <w:multiLevelType w:val="hybridMultilevel"/>
    <w:tmpl w:val="C5AA9E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2C3FDB"/>
    <w:multiLevelType w:val="hybridMultilevel"/>
    <w:tmpl w:val="E0222B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0A417B"/>
    <w:multiLevelType w:val="hybridMultilevel"/>
    <w:tmpl w:val="78D282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E3AEE"/>
    <w:multiLevelType w:val="hybridMultilevel"/>
    <w:tmpl w:val="A03C883C"/>
    <w:lvl w:ilvl="0" w:tplc="DC96F9CC">
      <w:start w:val="1"/>
      <w:numFmt w:val="upperLetter"/>
      <w:lvlText w:val="%1."/>
      <w:lvlJc w:val="lef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E315E9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31">
    <w:nsid w:val="7F9F53E1"/>
    <w:multiLevelType w:val="hybridMultilevel"/>
    <w:tmpl w:val="6A8E2A82"/>
    <w:lvl w:ilvl="0" w:tplc="15D2718C">
      <w:start w:val="1"/>
      <w:numFmt w:val="lowerRoman"/>
      <w:lvlText w:val="%1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21"/>
  </w:num>
  <w:num w:numId="7">
    <w:abstractNumId w:val="2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2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2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2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2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18"/>
  </w:num>
  <w:num w:numId="13">
    <w:abstractNumId w:val="13"/>
  </w:num>
  <w:num w:numId="14">
    <w:abstractNumId w:val="24"/>
  </w:num>
  <w:num w:numId="15">
    <w:abstractNumId w:val="23"/>
  </w:num>
  <w:num w:numId="16">
    <w:abstractNumId w:val="30"/>
  </w:num>
  <w:num w:numId="17">
    <w:abstractNumId w:val="15"/>
  </w:num>
  <w:num w:numId="18">
    <w:abstractNumId w:val="14"/>
  </w:num>
  <w:num w:numId="19">
    <w:abstractNumId w:val="25"/>
  </w:num>
  <w:num w:numId="20">
    <w:abstractNumId w:val="19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28"/>
  </w:num>
  <w:num w:numId="24">
    <w:abstractNumId w:val="22"/>
  </w:num>
  <w:num w:numId="25">
    <w:abstractNumId w:val="27"/>
  </w:num>
  <w:num w:numId="26">
    <w:abstractNumId w:val="12"/>
  </w:num>
  <w:num w:numId="27">
    <w:abstractNumId w:val="26"/>
  </w:num>
  <w:num w:numId="28">
    <w:abstractNumId w:val="17"/>
  </w:num>
  <w:num w:numId="29">
    <w:abstractNumId w:val="20"/>
  </w:num>
  <w:num w:numId="30">
    <w:abstractNumId w:val="10"/>
  </w:num>
  <w:num w:numId="31">
    <w:abstractNumId w:val="8"/>
  </w:num>
  <w:num w:numId="32">
    <w:abstractNumId w:val="7"/>
  </w:num>
  <w:num w:numId="33">
    <w:abstractNumId w:val="6"/>
  </w:num>
  <w:num w:numId="34">
    <w:abstractNumId w:val="5"/>
  </w:num>
  <w:num w:numId="35">
    <w:abstractNumId w:val="9"/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31"/>
  </w:num>
  <w:num w:numId="42">
    <w:abstractNumId w:val="11"/>
  </w:num>
  <w:num w:numId="43">
    <w:abstractNumId w:val="11"/>
  </w:num>
  <w:num w:numId="44">
    <w:abstractNumId w:val="11"/>
  </w:num>
  <w:num w:numId="45">
    <w:abstractNumId w:val="11"/>
  </w:num>
  <w:num w:numId="46">
    <w:abstractNumId w:val="11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20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5B"/>
    <w:rsid w:val="00042E13"/>
    <w:rsid w:val="00050D0F"/>
    <w:rsid w:val="00064095"/>
    <w:rsid w:val="00072C65"/>
    <w:rsid w:val="000A14F9"/>
    <w:rsid w:val="000A168B"/>
    <w:rsid w:val="000B17A3"/>
    <w:rsid w:val="000C55DE"/>
    <w:rsid w:val="000D09F3"/>
    <w:rsid w:val="000D2BDE"/>
    <w:rsid w:val="000F0D95"/>
    <w:rsid w:val="00104BB0"/>
    <w:rsid w:val="0010794E"/>
    <w:rsid w:val="00124567"/>
    <w:rsid w:val="0013354F"/>
    <w:rsid w:val="00143940"/>
    <w:rsid w:val="00143F2E"/>
    <w:rsid w:val="00144E72"/>
    <w:rsid w:val="001768FF"/>
    <w:rsid w:val="001A60B1"/>
    <w:rsid w:val="001B36B1"/>
    <w:rsid w:val="001D6709"/>
    <w:rsid w:val="001E7B7A"/>
    <w:rsid w:val="001F4C5C"/>
    <w:rsid w:val="00200268"/>
    <w:rsid w:val="00204478"/>
    <w:rsid w:val="00214E2E"/>
    <w:rsid w:val="00216141"/>
    <w:rsid w:val="00217186"/>
    <w:rsid w:val="0022665E"/>
    <w:rsid w:val="002434A1"/>
    <w:rsid w:val="00255C64"/>
    <w:rsid w:val="00263943"/>
    <w:rsid w:val="00267B35"/>
    <w:rsid w:val="002933BA"/>
    <w:rsid w:val="00293821"/>
    <w:rsid w:val="002B2A8F"/>
    <w:rsid w:val="002F7910"/>
    <w:rsid w:val="002F792A"/>
    <w:rsid w:val="00300D44"/>
    <w:rsid w:val="003427CE"/>
    <w:rsid w:val="00360269"/>
    <w:rsid w:val="00362C00"/>
    <w:rsid w:val="0037551B"/>
    <w:rsid w:val="003877FD"/>
    <w:rsid w:val="00392DBA"/>
    <w:rsid w:val="003C3322"/>
    <w:rsid w:val="003C68C2"/>
    <w:rsid w:val="003D4CAE"/>
    <w:rsid w:val="003F26BD"/>
    <w:rsid w:val="003F52AD"/>
    <w:rsid w:val="00401547"/>
    <w:rsid w:val="004208E9"/>
    <w:rsid w:val="0043144F"/>
    <w:rsid w:val="00431BFA"/>
    <w:rsid w:val="004353CF"/>
    <w:rsid w:val="004631BC"/>
    <w:rsid w:val="00484761"/>
    <w:rsid w:val="00484DD5"/>
    <w:rsid w:val="004C1E16"/>
    <w:rsid w:val="004C2543"/>
    <w:rsid w:val="004D15CA"/>
    <w:rsid w:val="004E3E4C"/>
    <w:rsid w:val="004E6402"/>
    <w:rsid w:val="004F23A0"/>
    <w:rsid w:val="005003E3"/>
    <w:rsid w:val="005052CD"/>
    <w:rsid w:val="005133DD"/>
    <w:rsid w:val="00521801"/>
    <w:rsid w:val="005335EF"/>
    <w:rsid w:val="00550A26"/>
    <w:rsid w:val="00550BF5"/>
    <w:rsid w:val="00567A70"/>
    <w:rsid w:val="005A2A15"/>
    <w:rsid w:val="005D1B15"/>
    <w:rsid w:val="005D2824"/>
    <w:rsid w:val="005D4F1A"/>
    <w:rsid w:val="005D72BB"/>
    <w:rsid w:val="005E692F"/>
    <w:rsid w:val="0062114B"/>
    <w:rsid w:val="00623698"/>
    <w:rsid w:val="00625E96"/>
    <w:rsid w:val="006312AA"/>
    <w:rsid w:val="00647C09"/>
    <w:rsid w:val="00651F2C"/>
    <w:rsid w:val="00654F8D"/>
    <w:rsid w:val="00693D5D"/>
    <w:rsid w:val="006B7F03"/>
    <w:rsid w:val="006C54C6"/>
    <w:rsid w:val="006E487D"/>
    <w:rsid w:val="00725B45"/>
    <w:rsid w:val="00756238"/>
    <w:rsid w:val="00782642"/>
    <w:rsid w:val="007C4336"/>
    <w:rsid w:val="007F7AA6"/>
    <w:rsid w:val="00823624"/>
    <w:rsid w:val="008311A6"/>
    <w:rsid w:val="00837E47"/>
    <w:rsid w:val="008518FE"/>
    <w:rsid w:val="0085659C"/>
    <w:rsid w:val="00872026"/>
    <w:rsid w:val="0087521A"/>
    <w:rsid w:val="0087792E"/>
    <w:rsid w:val="00883EAF"/>
    <w:rsid w:val="00885258"/>
    <w:rsid w:val="008A30C3"/>
    <w:rsid w:val="008A3C23"/>
    <w:rsid w:val="008C49CC"/>
    <w:rsid w:val="008D61CF"/>
    <w:rsid w:val="008D69E9"/>
    <w:rsid w:val="008E0645"/>
    <w:rsid w:val="008F594A"/>
    <w:rsid w:val="00904C7E"/>
    <w:rsid w:val="0091035B"/>
    <w:rsid w:val="00992B69"/>
    <w:rsid w:val="009A1375"/>
    <w:rsid w:val="009A1F6E"/>
    <w:rsid w:val="009B32D8"/>
    <w:rsid w:val="009C7D17"/>
    <w:rsid w:val="009E484E"/>
    <w:rsid w:val="009E6131"/>
    <w:rsid w:val="009F40FB"/>
    <w:rsid w:val="00A22FCB"/>
    <w:rsid w:val="00A472F1"/>
    <w:rsid w:val="00A47AE3"/>
    <w:rsid w:val="00A514EB"/>
    <w:rsid w:val="00A5237D"/>
    <w:rsid w:val="00A554A3"/>
    <w:rsid w:val="00A758EA"/>
    <w:rsid w:val="00A95C50"/>
    <w:rsid w:val="00AA38E8"/>
    <w:rsid w:val="00AB79A6"/>
    <w:rsid w:val="00AC4850"/>
    <w:rsid w:val="00AC50B4"/>
    <w:rsid w:val="00AC5BB3"/>
    <w:rsid w:val="00AE111B"/>
    <w:rsid w:val="00AE2BB6"/>
    <w:rsid w:val="00AF1862"/>
    <w:rsid w:val="00B02963"/>
    <w:rsid w:val="00B10B76"/>
    <w:rsid w:val="00B40932"/>
    <w:rsid w:val="00B47B59"/>
    <w:rsid w:val="00B53F81"/>
    <w:rsid w:val="00B56C2B"/>
    <w:rsid w:val="00B62F6E"/>
    <w:rsid w:val="00B65BD3"/>
    <w:rsid w:val="00B70469"/>
    <w:rsid w:val="00B72DD8"/>
    <w:rsid w:val="00B72E09"/>
    <w:rsid w:val="00B85FA7"/>
    <w:rsid w:val="00BD46DC"/>
    <w:rsid w:val="00BF0C69"/>
    <w:rsid w:val="00BF629B"/>
    <w:rsid w:val="00BF655C"/>
    <w:rsid w:val="00C075EF"/>
    <w:rsid w:val="00C11E83"/>
    <w:rsid w:val="00C13552"/>
    <w:rsid w:val="00C2378A"/>
    <w:rsid w:val="00C24D5E"/>
    <w:rsid w:val="00C378A1"/>
    <w:rsid w:val="00C621D6"/>
    <w:rsid w:val="00C82D86"/>
    <w:rsid w:val="00CB4B8D"/>
    <w:rsid w:val="00CC0DDA"/>
    <w:rsid w:val="00CD684F"/>
    <w:rsid w:val="00D06623"/>
    <w:rsid w:val="00D14C6B"/>
    <w:rsid w:val="00D5536F"/>
    <w:rsid w:val="00D56935"/>
    <w:rsid w:val="00D7394D"/>
    <w:rsid w:val="00D758C6"/>
    <w:rsid w:val="00D90C10"/>
    <w:rsid w:val="00D90C2E"/>
    <w:rsid w:val="00D92E96"/>
    <w:rsid w:val="00D9385A"/>
    <w:rsid w:val="00DA258C"/>
    <w:rsid w:val="00DC45D3"/>
    <w:rsid w:val="00DC7E8F"/>
    <w:rsid w:val="00DE07FA"/>
    <w:rsid w:val="00DF2DDE"/>
    <w:rsid w:val="00E01667"/>
    <w:rsid w:val="00E36209"/>
    <w:rsid w:val="00E420BB"/>
    <w:rsid w:val="00E50DF6"/>
    <w:rsid w:val="00E70BB2"/>
    <w:rsid w:val="00E965C5"/>
    <w:rsid w:val="00E96A3A"/>
    <w:rsid w:val="00E97402"/>
    <w:rsid w:val="00E97B99"/>
    <w:rsid w:val="00EB2E9D"/>
    <w:rsid w:val="00EC5BCD"/>
    <w:rsid w:val="00EE6FFC"/>
    <w:rsid w:val="00EF10AC"/>
    <w:rsid w:val="00EF4701"/>
    <w:rsid w:val="00EF564E"/>
    <w:rsid w:val="00EF77E5"/>
    <w:rsid w:val="00F22198"/>
    <w:rsid w:val="00F33D49"/>
    <w:rsid w:val="00F3481E"/>
    <w:rsid w:val="00F44FB6"/>
    <w:rsid w:val="00F577F6"/>
    <w:rsid w:val="00F65266"/>
    <w:rsid w:val="00F751E1"/>
    <w:rsid w:val="00FC39FE"/>
    <w:rsid w:val="00FD347F"/>
    <w:rsid w:val="00FE5717"/>
    <w:rsid w:val="00FF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8A18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numPr>
        <w:numId w:val="1"/>
      </w:numPr>
      <w:spacing w:before="240" w:after="80"/>
      <w:jc w:val="center"/>
      <w:outlineLvl w:val="0"/>
    </w:pPr>
    <w:rPr>
      <w:smallCaps/>
      <w:kern w:val="28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numPr>
        <w:ilvl w:val="1"/>
        <w:numId w:val="1"/>
      </w:numPr>
      <w:spacing w:before="120" w:after="60"/>
      <w:outlineLvl w:val="1"/>
    </w:pPr>
    <w:rPr>
      <w:i/>
      <w:iCs/>
    </w:rPr>
  </w:style>
  <w:style w:type="paragraph" w:styleId="Ttulo3">
    <w:name w:val="heading 3"/>
    <w:basedOn w:val="Normal"/>
    <w:next w:val="Normal"/>
    <w:uiPriority w:val="9"/>
    <w:qFormat/>
    <w:pPr>
      <w:keepNext/>
      <w:numPr>
        <w:ilvl w:val="2"/>
        <w:numId w:val="1"/>
      </w:numPr>
      <w:outlineLvl w:val="2"/>
    </w:pPr>
    <w:rPr>
      <w:i/>
      <w:iCs/>
    </w:rPr>
  </w:style>
  <w:style w:type="paragraph" w:styleId="Ttulo4">
    <w:name w:val="heading 4"/>
    <w:basedOn w:val="Normal"/>
    <w:next w:val="Normal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Ttulo5">
    <w:name w:val="heading 5"/>
    <w:basedOn w:val="Normal"/>
    <w:next w:val="Normal"/>
    <w:uiPriority w:val="9"/>
    <w:qFormat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Ttulo6">
    <w:name w:val="heading 6"/>
    <w:basedOn w:val="Normal"/>
    <w:next w:val="Normal"/>
    <w:uiPriority w:val="9"/>
    <w:qFormat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Ttulo7">
    <w:name w:val="heading 7"/>
    <w:basedOn w:val="Normal"/>
    <w:next w:val="Normal"/>
    <w:uiPriority w:val="9"/>
    <w:qFormat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Ttulo8">
    <w:name w:val="heading 8"/>
    <w:basedOn w:val="Normal"/>
    <w:next w:val="Normal"/>
    <w:uiPriority w:val="9"/>
    <w:qFormat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Ttulo9">
    <w:name w:val="heading 9"/>
    <w:basedOn w:val="Normal"/>
    <w:next w:val="Normal"/>
    <w:uiPriority w:val="9"/>
    <w:qFormat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2"/>
    </w:rPr>
  </w:style>
  <w:style w:type="character" w:customStyle="1" w:styleId="MemberType">
    <w:name w:val="MemberType"/>
    <w:basedOn w:val="Fontepargpadro"/>
    <w:rPr>
      <w:rFonts w:ascii="Times New Roman" w:hAnsi="Times New Roman" w:cs="Times New Roman"/>
      <w:i/>
      <w:iCs/>
      <w:sz w:val="22"/>
      <w:szCs w:val="22"/>
    </w:rPr>
  </w:style>
  <w:style w:type="paragraph" w:styleId="Ttulo">
    <w:name w:val="Title"/>
    <w:basedOn w:val="Normal"/>
    <w:next w:val="Normal"/>
    <w:qFormat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paragraph" w:styleId="Textodenotaderodap">
    <w:name w:val="footnote text"/>
    <w:basedOn w:val="Normal"/>
    <w:link w:val="TextodenotaderodapChar"/>
    <w:semiHidden/>
    <w:pPr>
      <w:ind w:firstLine="202"/>
      <w:jc w:val="both"/>
    </w:pPr>
    <w:rPr>
      <w:sz w:val="16"/>
      <w:szCs w:val="16"/>
    </w:rPr>
  </w:style>
  <w:style w:type="paragraph" w:customStyle="1" w:styleId="References">
    <w:name w:val="References"/>
    <w:basedOn w:val="Normal"/>
    <w:pPr>
      <w:jc w:val="both"/>
    </w:pPr>
    <w:rPr>
      <w:sz w:val="16"/>
      <w:szCs w:val="16"/>
    </w:rPr>
  </w:style>
  <w:style w:type="paragraph" w:customStyle="1" w:styleId="IndexTerms">
    <w:name w:val="IndexTerms"/>
    <w:basedOn w:val="Normal"/>
    <w:next w:val="Normal"/>
    <w:pPr>
      <w:ind w:firstLine="202"/>
      <w:jc w:val="both"/>
    </w:pPr>
    <w:rPr>
      <w:b/>
      <w:bCs/>
      <w:sz w:val="18"/>
      <w:szCs w:val="18"/>
    </w:rPr>
  </w:style>
  <w:style w:type="character" w:styleId="Refdenotaderodap">
    <w:name w:val="footnote reference"/>
    <w:basedOn w:val="Fontepargpadro"/>
    <w:semiHidden/>
    <w:rPr>
      <w:vertAlign w:val="superscript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Normal"/>
    <w:pPr>
      <w:jc w:val="both"/>
    </w:pPr>
    <w:rPr>
      <w:sz w:val="16"/>
      <w:szCs w:val="16"/>
    </w:rPr>
  </w:style>
  <w:style w:type="paragraph" w:customStyle="1" w:styleId="TableTitle">
    <w:name w:val="Table Title"/>
    <w:basedOn w:val="Normal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Ttulo1"/>
    <w:link w:val="ReferenceHeadChar"/>
    <w:pPr>
      <w:numPr>
        <w:numId w:val="0"/>
      </w:numPr>
    </w:p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next w:val="Normal"/>
    <w:pPr>
      <w:widowControl w:val="0"/>
      <w:tabs>
        <w:tab w:val="right" w:pos="5040"/>
      </w:tabs>
      <w:spacing w:line="252" w:lineRule="auto"/>
      <w:jc w:val="both"/>
    </w:p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styleId="Recuodecorpodetexto">
    <w:name w:val="Body Text Indent"/>
    <w:basedOn w:val="Normal"/>
    <w:link w:val="RecuodecorpodetextoChar"/>
    <w:pPr>
      <w:ind w:left="630" w:hanging="630"/>
    </w:pPr>
    <w:rPr>
      <w:szCs w:val="24"/>
    </w:rPr>
  </w:style>
  <w:style w:type="paragraph" w:styleId="MapadoDocumento">
    <w:name w:val="Document Map"/>
    <w:basedOn w:val="Normal"/>
    <w:semiHidden/>
    <w:rsid w:val="00DC5FC7"/>
    <w:pPr>
      <w:shd w:val="clear" w:color="auto" w:fill="000080"/>
    </w:pPr>
    <w:rPr>
      <w:rFonts w:ascii="Tahoma" w:hAnsi="Tahoma" w:cs="Tahoma"/>
    </w:rPr>
  </w:style>
  <w:style w:type="paragraph" w:customStyle="1" w:styleId="Pa0">
    <w:name w:val="Pa0"/>
    <w:basedOn w:val="Normal"/>
    <w:next w:val="Normal"/>
    <w:rsid w:val="00426966"/>
    <w:pPr>
      <w:widowControl w:val="0"/>
      <w:adjustRightInd w:val="0"/>
      <w:spacing w:line="241" w:lineRule="atLeast"/>
    </w:pPr>
    <w:rPr>
      <w:rFonts w:ascii="Baskerville" w:hAnsi="Baskerville"/>
      <w:sz w:val="24"/>
      <w:szCs w:val="24"/>
    </w:rPr>
  </w:style>
  <w:style w:type="character" w:customStyle="1" w:styleId="A5">
    <w:name w:val="A5"/>
    <w:rsid w:val="00426966"/>
    <w:rPr>
      <w:color w:val="00529F"/>
      <w:sz w:val="20"/>
      <w:szCs w:val="20"/>
    </w:rPr>
  </w:style>
  <w:style w:type="paragraph" w:styleId="Textodebalo">
    <w:name w:val="Balloon Text"/>
    <w:basedOn w:val="Normal"/>
    <w:link w:val="TextodebaloChar"/>
    <w:rsid w:val="00F33D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33D49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9A1F6E"/>
    <w:rPr>
      <w:color w:val="808080"/>
    </w:rPr>
  </w:style>
  <w:style w:type="paragraph" w:customStyle="1" w:styleId="ParagraphStyle1">
    <w:name w:val="Paragraph Style 1"/>
    <w:basedOn w:val="Normal"/>
    <w:uiPriority w:val="99"/>
    <w:rsid w:val="00C82D86"/>
    <w:pPr>
      <w:widowControl w:val="0"/>
      <w:tabs>
        <w:tab w:val="left" w:pos="480"/>
      </w:tabs>
      <w:adjustRightInd w:val="0"/>
      <w:spacing w:before="100" w:line="280" w:lineRule="atLeast"/>
      <w:textAlignment w:val="center"/>
    </w:pPr>
    <w:rPr>
      <w:rFonts w:ascii="Formata-Regular" w:eastAsiaTheme="minorEastAsia" w:hAnsi="Formata-Regular" w:cs="Formata-Regular"/>
      <w:color w:val="000000"/>
      <w:sz w:val="22"/>
      <w:szCs w:val="22"/>
      <w:lang w:eastAsia="ja-JP"/>
    </w:rPr>
  </w:style>
  <w:style w:type="character" w:customStyle="1" w:styleId="BodyText1">
    <w:name w:val="Body Text1"/>
    <w:basedOn w:val="Fontepargpadro"/>
    <w:uiPriority w:val="99"/>
    <w:rsid w:val="00C82D86"/>
    <w:rPr>
      <w:rFonts w:ascii="Verdana" w:hAnsi="Verdana" w:cs="Verdana"/>
      <w:color w:val="000000"/>
      <w:sz w:val="22"/>
      <w:szCs w:val="22"/>
    </w:rPr>
  </w:style>
  <w:style w:type="character" w:customStyle="1" w:styleId="bodytype">
    <w:name w:val="body type"/>
    <w:basedOn w:val="Fontepargpadro"/>
    <w:uiPriority w:val="99"/>
    <w:rsid w:val="00C82D86"/>
    <w:rPr>
      <w:rFonts w:ascii="Formata-Regular" w:hAnsi="Formata-Regular" w:cs="Formata-Regular"/>
      <w:color w:val="000000"/>
      <w:sz w:val="22"/>
      <w:szCs w:val="22"/>
    </w:rPr>
  </w:style>
  <w:style w:type="paragraph" w:customStyle="1" w:styleId="Style1">
    <w:name w:val="Style1"/>
    <w:basedOn w:val="ReferenceHead"/>
    <w:link w:val="Style1Char"/>
    <w:qFormat/>
    <w:rsid w:val="003F52AD"/>
  </w:style>
  <w:style w:type="character" w:customStyle="1" w:styleId="Ttulo1Char">
    <w:name w:val="Título 1 Char"/>
    <w:basedOn w:val="Fontepargpadro"/>
    <w:link w:val="Ttulo1"/>
    <w:uiPriority w:val="9"/>
    <w:rsid w:val="003F52AD"/>
    <w:rPr>
      <w:smallCaps/>
      <w:kern w:val="28"/>
    </w:rPr>
  </w:style>
  <w:style w:type="character" w:customStyle="1" w:styleId="ReferenceHeadChar">
    <w:name w:val="Reference Head Char"/>
    <w:basedOn w:val="Ttulo1Char"/>
    <w:link w:val="ReferenceHead"/>
    <w:rsid w:val="003F52AD"/>
    <w:rPr>
      <w:smallCaps/>
      <w:kern w:val="28"/>
    </w:rPr>
  </w:style>
  <w:style w:type="character" w:customStyle="1" w:styleId="Style1Char">
    <w:name w:val="Style1 Char"/>
    <w:basedOn w:val="ReferenceHeadChar"/>
    <w:link w:val="Style1"/>
    <w:rsid w:val="003F52AD"/>
    <w:rPr>
      <w:smallCaps/>
      <w:kern w:val="28"/>
    </w:rPr>
  </w:style>
  <w:style w:type="paragraph" w:styleId="Reviso">
    <w:name w:val="Revision"/>
    <w:hidden/>
    <w:uiPriority w:val="99"/>
    <w:semiHidden/>
    <w:rsid w:val="001B36B1"/>
  </w:style>
  <w:style w:type="character" w:customStyle="1" w:styleId="BodyText2">
    <w:name w:val="Body Text2"/>
    <w:basedOn w:val="Fontepargpadro"/>
    <w:uiPriority w:val="99"/>
    <w:rsid w:val="001B36B1"/>
    <w:rPr>
      <w:rFonts w:ascii="Verdana" w:hAnsi="Verdana" w:cs="Verdana"/>
      <w:color w:val="000000"/>
      <w:sz w:val="22"/>
      <w:szCs w:val="22"/>
    </w:rPr>
  </w:style>
  <w:style w:type="character" w:customStyle="1" w:styleId="Ttulo2Char">
    <w:name w:val="Título 2 Char"/>
    <w:basedOn w:val="Fontepargpadro"/>
    <w:link w:val="Ttulo2"/>
    <w:uiPriority w:val="9"/>
    <w:rsid w:val="001B36B1"/>
    <w:rPr>
      <w:i/>
      <w:iCs/>
    </w:rPr>
  </w:style>
  <w:style w:type="paragraph" w:customStyle="1" w:styleId="TextL-MAG">
    <w:name w:val="Text L-MAG"/>
    <w:basedOn w:val="Normal"/>
    <w:link w:val="TextL-MAGChar"/>
    <w:qFormat/>
    <w:rsid w:val="009C7D17"/>
    <w:pPr>
      <w:widowControl w:val="0"/>
      <w:tabs>
        <w:tab w:val="left" w:pos="360"/>
      </w:tabs>
      <w:spacing w:line="276" w:lineRule="auto"/>
      <w:ind w:firstLine="360"/>
      <w:jc w:val="both"/>
    </w:pPr>
    <w:rPr>
      <w:rFonts w:ascii="Arial" w:eastAsia="MS Mincho" w:hAnsi="Arial"/>
      <w:sz w:val="18"/>
      <w:szCs w:val="22"/>
      <w:lang w:eastAsia="ja-JP"/>
    </w:rPr>
  </w:style>
  <w:style w:type="character" w:customStyle="1" w:styleId="TextL-MAGChar">
    <w:name w:val="Text L-MAG Char"/>
    <w:basedOn w:val="Fontepargpadro"/>
    <w:link w:val="TextL-MAG"/>
    <w:rsid w:val="009C7D17"/>
    <w:rPr>
      <w:rFonts w:ascii="Arial" w:eastAsia="MS Mincho" w:hAnsi="Arial"/>
      <w:sz w:val="18"/>
      <w:szCs w:val="22"/>
      <w:lang w:eastAsia="ja-JP"/>
    </w:rPr>
  </w:style>
  <w:style w:type="character" w:customStyle="1" w:styleId="RodapChar">
    <w:name w:val="Rodapé Char"/>
    <w:basedOn w:val="Fontepargpadro"/>
    <w:link w:val="Rodap"/>
    <w:uiPriority w:val="99"/>
    <w:rsid w:val="00D90C10"/>
  </w:style>
  <w:style w:type="character" w:customStyle="1" w:styleId="TextodenotaderodapChar">
    <w:name w:val="Texto de nota de rodapé Char"/>
    <w:basedOn w:val="Fontepargpadro"/>
    <w:link w:val="Textodenotaderodap"/>
    <w:semiHidden/>
    <w:rsid w:val="00C075EF"/>
    <w:rPr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rsid w:val="003F26BD"/>
    <w:rPr>
      <w:szCs w:val="24"/>
    </w:rPr>
  </w:style>
  <w:style w:type="table" w:styleId="Tabelacomgrade">
    <w:name w:val="Table Grid"/>
    <w:basedOn w:val="Tabelanormal"/>
    <w:rsid w:val="000B1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link w:val="LegendaChar"/>
    <w:unhideWhenUsed/>
    <w:qFormat/>
    <w:rsid w:val="00D90C2E"/>
    <w:pPr>
      <w:jc w:val="center"/>
    </w:pPr>
    <w:rPr>
      <w:bCs/>
      <w:smallCaps/>
      <w:sz w:val="16"/>
      <w:szCs w:val="16"/>
    </w:rPr>
  </w:style>
  <w:style w:type="paragraph" w:styleId="PargrafodaLista">
    <w:name w:val="List Paragraph"/>
    <w:basedOn w:val="Normal"/>
    <w:uiPriority w:val="34"/>
    <w:qFormat/>
    <w:rsid w:val="00DC45D3"/>
    <w:pPr>
      <w:ind w:left="720"/>
      <w:contextualSpacing/>
    </w:pPr>
  </w:style>
  <w:style w:type="paragraph" w:customStyle="1" w:styleId="LegendaFiguras">
    <w:name w:val="Legenda Figuras"/>
    <w:basedOn w:val="Legenda"/>
    <w:link w:val="LegendaFigurasChar"/>
    <w:qFormat/>
    <w:rsid w:val="00A514EB"/>
    <w:rPr>
      <w:lang w:val="pt-BR"/>
    </w:rPr>
  </w:style>
  <w:style w:type="character" w:customStyle="1" w:styleId="LegendaChar">
    <w:name w:val="Legenda Char"/>
    <w:basedOn w:val="Fontepargpadro"/>
    <w:link w:val="Legenda"/>
    <w:rsid w:val="00A514EB"/>
    <w:rPr>
      <w:bCs/>
      <w:smallCaps/>
      <w:sz w:val="16"/>
      <w:szCs w:val="16"/>
    </w:rPr>
  </w:style>
  <w:style w:type="character" w:customStyle="1" w:styleId="LegendaFigurasChar">
    <w:name w:val="Legenda Figuras Char"/>
    <w:basedOn w:val="LegendaChar"/>
    <w:link w:val="LegendaFiguras"/>
    <w:rsid w:val="00A514EB"/>
    <w:rPr>
      <w:bCs/>
      <w:smallCaps/>
      <w:sz w:val="16"/>
      <w:szCs w:val="16"/>
      <w:lang w:val="pt-BR"/>
    </w:rPr>
  </w:style>
  <w:style w:type="paragraph" w:styleId="Bibliografia">
    <w:name w:val="Bibliography"/>
    <w:basedOn w:val="Normal"/>
    <w:next w:val="Normal"/>
    <w:uiPriority w:val="37"/>
    <w:unhideWhenUsed/>
    <w:rsid w:val="009E61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numPr>
        <w:numId w:val="1"/>
      </w:numPr>
      <w:spacing w:before="240" w:after="80"/>
      <w:jc w:val="center"/>
      <w:outlineLvl w:val="0"/>
    </w:pPr>
    <w:rPr>
      <w:smallCaps/>
      <w:kern w:val="28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numPr>
        <w:ilvl w:val="1"/>
        <w:numId w:val="1"/>
      </w:numPr>
      <w:spacing w:before="120" w:after="60"/>
      <w:outlineLvl w:val="1"/>
    </w:pPr>
    <w:rPr>
      <w:i/>
      <w:iCs/>
    </w:rPr>
  </w:style>
  <w:style w:type="paragraph" w:styleId="Ttulo3">
    <w:name w:val="heading 3"/>
    <w:basedOn w:val="Normal"/>
    <w:next w:val="Normal"/>
    <w:uiPriority w:val="9"/>
    <w:qFormat/>
    <w:pPr>
      <w:keepNext/>
      <w:numPr>
        <w:ilvl w:val="2"/>
        <w:numId w:val="1"/>
      </w:numPr>
      <w:outlineLvl w:val="2"/>
    </w:pPr>
    <w:rPr>
      <w:i/>
      <w:iCs/>
    </w:rPr>
  </w:style>
  <w:style w:type="paragraph" w:styleId="Ttulo4">
    <w:name w:val="heading 4"/>
    <w:basedOn w:val="Normal"/>
    <w:next w:val="Normal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Ttulo5">
    <w:name w:val="heading 5"/>
    <w:basedOn w:val="Normal"/>
    <w:next w:val="Normal"/>
    <w:uiPriority w:val="9"/>
    <w:qFormat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Ttulo6">
    <w:name w:val="heading 6"/>
    <w:basedOn w:val="Normal"/>
    <w:next w:val="Normal"/>
    <w:uiPriority w:val="9"/>
    <w:qFormat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Ttulo7">
    <w:name w:val="heading 7"/>
    <w:basedOn w:val="Normal"/>
    <w:next w:val="Normal"/>
    <w:uiPriority w:val="9"/>
    <w:qFormat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Ttulo8">
    <w:name w:val="heading 8"/>
    <w:basedOn w:val="Normal"/>
    <w:next w:val="Normal"/>
    <w:uiPriority w:val="9"/>
    <w:qFormat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Ttulo9">
    <w:name w:val="heading 9"/>
    <w:basedOn w:val="Normal"/>
    <w:next w:val="Normal"/>
    <w:uiPriority w:val="9"/>
    <w:qFormat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2"/>
    </w:rPr>
  </w:style>
  <w:style w:type="character" w:customStyle="1" w:styleId="MemberType">
    <w:name w:val="MemberType"/>
    <w:basedOn w:val="Fontepargpadro"/>
    <w:rPr>
      <w:rFonts w:ascii="Times New Roman" w:hAnsi="Times New Roman" w:cs="Times New Roman"/>
      <w:i/>
      <w:iCs/>
      <w:sz w:val="22"/>
      <w:szCs w:val="22"/>
    </w:rPr>
  </w:style>
  <w:style w:type="paragraph" w:styleId="Ttulo">
    <w:name w:val="Title"/>
    <w:basedOn w:val="Normal"/>
    <w:next w:val="Normal"/>
    <w:qFormat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paragraph" w:styleId="Textodenotaderodap">
    <w:name w:val="footnote text"/>
    <w:basedOn w:val="Normal"/>
    <w:link w:val="TextodenotaderodapChar"/>
    <w:semiHidden/>
    <w:pPr>
      <w:ind w:firstLine="202"/>
      <w:jc w:val="both"/>
    </w:pPr>
    <w:rPr>
      <w:sz w:val="16"/>
      <w:szCs w:val="16"/>
    </w:rPr>
  </w:style>
  <w:style w:type="paragraph" w:customStyle="1" w:styleId="References">
    <w:name w:val="References"/>
    <w:basedOn w:val="Normal"/>
    <w:pPr>
      <w:jc w:val="both"/>
    </w:pPr>
    <w:rPr>
      <w:sz w:val="16"/>
      <w:szCs w:val="16"/>
    </w:rPr>
  </w:style>
  <w:style w:type="paragraph" w:customStyle="1" w:styleId="IndexTerms">
    <w:name w:val="IndexTerms"/>
    <w:basedOn w:val="Normal"/>
    <w:next w:val="Normal"/>
    <w:pPr>
      <w:ind w:firstLine="202"/>
      <w:jc w:val="both"/>
    </w:pPr>
    <w:rPr>
      <w:b/>
      <w:bCs/>
      <w:sz w:val="18"/>
      <w:szCs w:val="18"/>
    </w:rPr>
  </w:style>
  <w:style w:type="character" w:styleId="Refdenotaderodap">
    <w:name w:val="footnote reference"/>
    <w:basedOn w:val="Fontepargpadro"/>
    <w:semiHidden/>
    <w:rPr>
      <w:vertAlign w:val="superscript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Normal"/>
    <w:pPr>
      <w:jc w:val="both"/>
    </w:pPr>
    <w:rPr>
      <w:sz w:val="16"/>
      <w:szCs w:val="16"/>
    </w:rPr>
  </w:style>
  <w:style w:type="paragraph" w:customStyle="1" w:styleId="TableTitle">
    <w:name w:val="Table Title"/>
    <w:basedOn w:val="Normal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Ttulo1"/>
    <w:link w:val="ReferenceHeadChar"/>
    <w:pPr>
      <w:numPr>
        <w:numId w:val="0"/>
      </w:numPr>
    </w:p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next w:val="Normal"/>
    <w:pPr>
      <w:widowControl w:val="0"/>
      <w:tabs>
        <w:tab w:val="right" w:pos="5040"/>
      </w:tabs>
      <w:spacing w:line="252" w:lineRule="auto"/>
      <w:jc w:val="both"/>
    </w:p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styleId="Recuodecorpodetexto">
    <w:name w:val="Body Text Indent"/>
    <w:basedOn w:val="Normal"/>
    <w:link w:val="RecuodecorpodetextoChar"/>
    <w:pPr>
      <w:ind w:left="630" w:hanging="630"/>
    </w:pPr>
    <w:rPr>
      <w:szCs w:val="24"/>
    </w:rPr>
  </w:style>
  <w:style w:type="paragraph" w:styleId="MapadoDocumento">
    <w:name w:val="Document Map"/>
    <w:basedOn w:val="Normal"/>
    <w:semiHidden/>
    <w:rsid w:val="00DC5FC7"/>
    <w:pPr>
      <w:shd w:val="clear" w:color="auto" w:fill="000080"/>
    </w:pPr>
    <w:rPr>
      <w:rFonts w:ascii="Tahoma" w:hAnsi="Tahoma" w:cs="Tahoma"/>
    </w:rPr>
  </w:style>
  <w:style w:type="paragraph" w:customStyle="1" w:styleId="Pa0">
    <w:name w:val="Pa0"/>
    <w:basedOn w:val="Normal"/>
    <w:next w:val="Normal"/>
    <w:rsid w:val="00426966"/>
    <w:pPr>
      <w:widowControl w:val="0"/>
      <w:adjustRightInd w:val="0"/>
      <w:spacing w:line="241" w:lineRule="atLeast"/>
    </w:pPr>
    <w:rPr>
      <w:rFonts w:ascii="Baskerville" w:hAnsi="Baskerville"/>
      <w:sz w:val="24"/>
      <w:szCs w:val="24"/>
    </w:rPr>
  </w:style>
  <w:style w:type="character" w:customStyle="1" w:styleId="A5">
    <w:name w:val="A5"/>
    <w:rsid w:val="00426966"/>
    <w:rPr>
      <w:color w:val="00529F"/>
      <w:sz w:val="20"/>
      <w:szCs w:val="20"/>
    </w:rPr>
  </w:style>
  <w:style w:type="paragraph" w:styleId="Textodebalo">
    <w:name w:val="Balloon Text"/>
    <w:basedOn w:val="Normal"/>
    <w:link w:val="TextodebaloChar"/>
    <w:rsid w:val="00F33D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33D49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9A1F6E"/>
    <w:rPr>
      <w:color w:val="808080"/>
    </w:rPr>
  </w:style>
  <w:style w:type="paragraph" w:customStyle="1" w:styleId="ParagraphStyle1">
    <w:name w:val="Paragraph Style 1"/>
    <w:basedOn w:val="Normal"/>
    <w:uiPriority w:val="99"/>
    <w:rsid w:val="00C82D86"/>
    <w:pPr>
      <w:widowControl w:val="0"/>
      <w:tabs>
        <w:tab w:val="left" w:pos="480"/>
      </w:tabs>
      <w:adjustRightInd w:val="0"/>
      <w:spacing w:before="100" w:line="280" w:lineRule="atLeast"/>
      <w:textAlignment w:val="center"/>
    </w:pPr>
    <w:rPr>
      <w:rFonts w:ascii="Formata-Regular" w:eastAsiaTheme="minorEastAsia" w:hAnsi="Formata-Regular" w:cs="Formata-Regular"/>
      <w:color w:val="000000"/>
      <w:sz w:val="22"/>
      <w:szCs w:val="22"/>
      <w:lang w:eastAsia="ja-JP"/>
    </w:rPr>
  </w:style>
  <w:style w:type="character" w:customStyle="1" w:styleId="BodyText1">
    <w:name w:val="Body Text1"/>
    <w:basedOn w:val="Fontepargpadro"/>
    <w:uiPriority w:val="99"/>
    <w:rsid w:val="00C82D86"/>
    <w:rPr>
      <w:rFonts w:ascii="Verdana" w:hAnsi="Verdana" w:cs="Verdana"/>
      <w:color w:val="000000"/>
      <w:sz w:val="22"/>
      <w:szCs w:val="22"/>
    </w:rPr>
  </w:style>
  <w:style w:type="character" w:customStyle="1" w:styleId="bodytype">
    <w:name w:val="body type"/>
    <w:basedOn w:val="Fontepargpadro"/>
    <w:uiPriority w:val="99"/>
    <w:rsid w:val="00C82D86"/>
    <w:rPr>
      <w:rFonts w:ascii="Formata-Regular" w:hAnsi="Formata-Regular" w:cs="Formata-Regular"/>
      <w:color w:val="000000"/>
      <w:sz w:val="22"/>
      <w:szCs w:val="22"/>
    </w:rPr>
  </w:style>
  <w:style w:type="paragraph" w:customStyle="1" w:styleId="Style1">
    <w:name w:val="Style1"/>
    <w:basedOn w:val="ReferenceHead"/>
    <w:link w:val="Style1Char"/>
    <w:qFormat/>
    <w:rsid w:val="003F52AD"/>
  </w:style>
  <w:style w:type="character" w:customStyle="1" w:styleId="Ttulo1Char">
    <w:name w:val="Título 1 Char"/>
    <w:basedOn w:val="Fontepargpadro"/>
    <w:link w:val="Ttulo1"/>
    <w:uiPriority w:val="9"/>
    <w:rsid w:val="003F52AD"/>
    <w:rPr>
      <w:smallCaps/>
      <w:kern w:val="28"/>
    </w:rPr>
  </w:style>
  <w:style w:type="character" w:customStyle="1" w:styleId="ReferenceHeadChar">
    <w:name w:val="Reference Head Char"/>
    <w:basedOn w:val="Ttulo1Char"/>
    <w:link w:val="ReferenceHead"/>
    <w:rsid w:val="003F52AD"/>
    <w:rPr>
      <w:smallCaps/>
      <w:kern w:val="28"/>
    </w:rPr>
  </w:style>
  <w:style w:type="character" w:customStyle="1" w:styleId="Style1Char">
    <w:name w:val="Style1 Char"/>
    <w:basedOn w:val="ReferenceHeadChar"/>
    <w:link w:val="Style1"/>
    <w:rsid w:val="003F52AD"/>
    <w:rPr>
      <w:smallCaps/>
      <w:kern w:val="28"/>
    </w:rPr>
  </w:style>
  <w:style w:type="paragraph" w:styleId="Reviso">
    <w:name w:val="Revision"/>
    <w:hidden/>
    <w:uiPriority w:val="99"/>
    <w:semiHidden/>
    <w:rsid w:val="001B36B1"/>
  </w:style>
  <w:style w:type="character" w:customStyle="1" w:styleId="BodyText2">
    <w:name w:val="Body Text2"/>
    <w:basedOn w:val="Fontepargpadro"/>
    <w:uiPriority w:val="99"/>
    <w:rsid w:val="001B36B1"/>
    <w:rPr>
      <w:rFonts w:ascii="Verdana" w:hAnsi="Verdana" w:cs="Verdana"/>
      <w:color w:val="000000"/>
      <w:sz w:val="22"/>
      <w:szCs w:val="22"/>
    </w:rPr>
  </w:style>
  <w:style w:type="character" w:customStyle="1" w:styleId="Ttulo2Char">
    <w:name w:val="Título 2 Char"/>
    <w:basedOn w:val="Fontepargpadro"/>
    <w:link w:val="Ttulo2"/>
    <w:uiPriority w:val="9"/>
    <w:rsid w:val="001B36B1"/>
    <w:rPr>
      <w:i/>
      <w:iCs/>
    </w:rPr>
  </w:style>
  <w:style w:type="paragraph" w:customStyle="1" w:styleId="TextL-MAG">
    <w:name w:val="Text L-MAG"/>
    <w:basedOn w:val="Normal"/>
    <w:link w:val="TextL-MAGChar"/>
    <w:qFormat/>
    <w:rsid w:val="009C7D17"/>
    <w:pPr>
      <w:widowControl w:val="0"/>
      <w:tabs>
        <w:tab w:val="left" w:pos="360"/>
      </w:tabs>
      <w:spacing w:line="276" w:lineRule="auto"/>
      <w:ind w:firstLine="360"/>
      <w:jc w:val="both"/>
    </w:pPr>
    <w:rPr>
      <w:rFonts w:ascii="Arial" w:eastAsia="MS Mincho" w:hAnsi="Arial"/>
      <w:sz w:val="18"/>
      <w:szCs w:val="22"/>
      <w:lang w:eastAsia="ja-JP"/>
    </w:rPr>
  </w:style>
  <w:style w:type="character" w:customStyle="1" w:styleId="TextL-MAGChar">
    <w:name w:val="Text L-MAG Char"/>
    <w:basedOn w:val="Fontepargpadro"/>
    <w:link w:val="TextL-MAG"/>
    <w:rsid w:val="009C7D17"/>
    <w:rPr>
      <w:rFonts w:ascii="Arial" w:eastAsia="MS Mincho" w:hAnsi="Arial"/>
      <w:sz w:val="18"/>
      <w:szCs w:val="22"/>
      <w:lang w:eastAsia="ja-JP"/>
    </w:rPr>
  </w:style>
  <w:style w:type="character" w:customStyle="1" w:styleId="RodapChar">
    <w:name w:val="Rodapé Char"/>
    <w:basedOn w:val="Fontepargpadro"/>
    <w:link w:val="Rodap"/>
    <w:uiPriority w:val="99"/>
    <w:rsid w:val="00D90C10"/>
  </w:style>
  <w:style w:type="character" w:customStyle="1" w:styleId="TextodenotaderodapChar">
    <w:name w:val="Texto de nota de rodapé Char"/>
    <w:basedOn w:val="Fontepargpadro"/>
    <w:link w:val="Textodenotaderodap"/>
    <w:semiHidden/>
    <w:rsid w:val="00C075EF"/>
    <w:rPr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rsid w:val="003F26BD"/>
    <w:rPr>
      <w:szCs w:val="24"/>
    </w:rPr>
  </w:style>
  <w:style w:type="table" w:styleId="Tabelacomgrade">
    <w:name w:val="Table Grid"/>
    <w:basedOn w:val="Tabelanormal"/>
    <w:rsid w:val="000B1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link w:val="LegendaChar"/>
    <w:unhideWhenUsed/>
    <w:qFormat/>
    <w:rsid w:val="00D90C2E"/>
    <w:pPr>
      <w:jc w:val="center"/>
    </w:pPr>
    <w:rPr>
      <w:bCs/>
      <w:smallCaps/>
      <w:sz w:val="16"/>
      <w:szCs w:val="16"/>
    </w:rPr>
  </w:style>
  <w:style w:type="paragraph" w:styleId="PargrafodaLista">
    <w:name w:val="List Paragraph"/>
    <w:basedOn w:val="Normal"/>
    <w:uiPriority w:val="34"/>
    <w:qFormat/>
    <w:rsid w:val="00DC45D3"/>
    <w:pPr>
      <w:ind w:left="720"/>
      <w:contextualSpacing/>
    </w:pPr>
  </w:style>
  <w:style w:type="paragraph" w:customStyle="1" w:styleId="LegendaFiguras">
    <w:name w:val="Legenda Figuras"/>
    <w:basedOn w:val="Legenda"/>
    <w:link w:val="LegendaFigurasChar"/>
    <w:qFormat/>
    <w:rsid w:val="00A514EB"/>
    <w:rPr>
      <w:lang w:val="pt-BR"/>
    </w:rPr>
  </w:style>
  <w:style w:type="character" w:customStyle="1" w:styleId="LegendaChar">
    <w:name w:val="Legenda Char"/>
    <w:basedOn w:val="Fontepargpadro"/>
    <w:link w:val="Legenda"/>
    <w:rsid w:val="00A514EB"/>
    <w:rPr>
      <w:bCs/>
      <w:smallCaps/>
      <w:sz w:val="16"/>
      <w:szCs w:val="16"/>
    </w:rPr>
  </w:style>
  <w:style w:type="character" w:customStyle="1" w:styleId="LegendaFigurasChar">
    <w:name w:val="Legenda Figuras Char"/>
    <w:basedOn w:val="LegendaChar"/>
    <w:link w:val="LegendaFiguras"/>
    <w:rsid w:val="00A514EB"/>
    <w:rPr>
      <w:bCs/>
      <w:smallCaps/>
      <w:sz w:val="16"/>
      <w:szCs w:val="16"/>
      <w:lang w:val="pt-BR"/>
    </w:rPr>
  </w:style>
  <w:style w:type="paragraph" w:styleId="Bibliografia">
    <w:name w:val="Bibliography"/>
    <w:basedOn w:val="Normal"/>
    <w:next w:val="Normal"/>
    <w:uiPriority w:val="37"/>
    <w:unhideWhenUsed/>
    <w:rsid w:val="009E6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ana\Documents\_Eletrot&#233;cnica%20Geral\padr&#227;o-relat&#243;rio\exemplo-gr&#225;fico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Plan1!$C$2</c:f>
              <c:strCache>
                <c:ptCount val="1"/>
                <c:pt idx="0">
                  <c:v>Corrente teórica</c:v>
                </c:pt>
              </c:strCache>
            </c:strRef>
          </c:tx>
          <c:xVal>
            <c:numRef>
              <c:f>Plan1!$B$3:$B$9</c:f>
              <c:numCache>
                <c:formatCode>General</c:formatCode>
                <c:ptCount val="7"/>
                <c:pt idx="0">
                  <c:v>0</c:v>
                </c:pt>
                <c:pt idx="1">
                  <c:v>165.8</c:v>
                </c:pt>
                <c:pt idx="2">
                  <c:v>342</c:v>
                </c:pt>
                <c:pt idx="3">
                  <c:v>663.1</c:v>
                </c:pt>
                <c:pt idx="4">
                  <c:v>984.3</c:v>
                </c:pt>
                <c:pt idx="5">
                  <c:v>1160.5</c:v>
                </c:pt>
                <c:pt idx="6">
                  <c:v>1339.7</c:v>
                </c:pt>
              </c:numCache>
            </c:numRef>
          </c:xVal>
          <c:yVal>
            <c:numRef>
              <c:f>Plan1!$C$3:$C$9</c:f>
              <c:numCache>
                <c:formatCode>General</c:formatCode>
                <c:ptCount val="7"/>
                <c:pt idx="0">
                  <c:v>81.7</c:v>
                </c:pt>
                <c:pt idx="1">
                  <c:v>72.2</c:v>
                </c:pt>
                <c:pt idx="2">
                  <c:v>64.2</c:v>
                </c:pt>
                <c:pt idx="3">
                  <c:v>57.8</c:v>
                </c:pt>
                <c:pt idx="4">
                  <c:v>64.2</c:v>
                </c:pt>
                <c:pt idx="5">
                  <c:v>72.2</c:v>
                </c:pt>
                <c:pt idx="6">
                  <c:v>82.5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Plan1!$D$2</c:f>
              <c:strCache>
                <c:ptCount val="1"/>
                <c:pt idx="0">
                  <c:v>Corrente medida</c:v>
                </c:pt>
              </c:strCache>
            </c:strRef>
          </c:tx>
          <c:xVal>
            <c:numRef>
              <c:f>Plan1!$B$3:$B$9</c:f>
              <c:numCache>
                <c:formatCode>General</c:formatCode>
                <c:ptCount val="7"/>
                <c:pt idx="0">
                  <c:v>0</c:v>
                </c:pt>
                <c:pt idx="1">
                  <c:v>165.8</c:v>
                </c:pt>
                <c:pt idx="2">
                  <c:v>342</c:v>
                </c:pt>
                <c:pt idx="3">
                  <c:v>663.1</c:v>
                </c:pt>
                <c:pt idx="4">
                  <c:v>984.3</c:v>
                </c:pt>
                <c:pt idx="5">
                  <c:v>1160.5</c:v>
                </c:pt>
                <c:pt idx="6">
                  <c:v>1339.7</c:v>
                </c:pt>
              </c:numCache>
            </c:numRef>
          </c:xVal>
          <c:yVal>
            <c:numRef>
              <c:f>Plan1!$D$3:$D$9</c:f>
              <c:numCache>
                <c:formatCode>General</c:formatCode>
                <c:ptCount val="7"/>
                <c:pt idx="0">
                  <c:v>82</c:v>
                </c:pt>
                <c:pt idx="1">
                  <c:v>71.5</c:v>
                </c:pt>
                <c:pt idx="2">
                  <c:v>65</c:v>
                </c:pt>
                <c:pt idx="3">
                  <c:v>57.5</c:v>
                </c:pt>
                <c:pt idx="4">
                  <c:v>64.8</c:v>
                </c:pt>
                <c:pt idx="5">
                  <c:v>71.400000000000006</c:v>
                </c:pt>
                <c:pt idx="6">
                  <c:v>82.3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3561856"/>
        <c:axId val="103724160"/>
      </c:scatterChart>
      <c:valAx>
        <c:axId val="103561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3724160"/>
        <c:crosses val="autoZero"/>
        <c:crossBetween val="midCat"/>
      </c:valAx>
      <c:valAx>
        <c:axId val="103724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3561856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>
  <b:Source>
    <b:Tag>diretrizesUSP</b:Tag>
    <b:SourceType>InternetSite</b:SourceType>
    <b:Guid>{85B35809-5307-4432-B39F-E2E7F8884032}</b:Guid>
    <b:Title>Diretrizes para apresentação de dissertações e teses da USP: parte I (ABNT)</b:Title>
    <b:YearAccessed>2017</b:YearAccessed>
    <b:MonthAccessed>Fevereiro</b:MonthAccessed>
    <b:DayAccessed>03</b:DayAccessed>
    <b:URL>http://www.livrosabertos.sibi.usp.br/portaldelivrosUSP/catalog/view/111/95/491-1</b:URL>
    <b:Author>
      <b:Author>
        <b:Corporate>Universidade de São Paulo</b:Corporate>
      </b:Author>
    </b:Author>
    <b:LCID>pt-BR</b:LCID>
    <b:RefOrder>2</b:RefOrder>
  </b:Source>
  <b:Source>
    <b:Tag>templateIEEE</b:Tag>
    <b:SourceType>InternetSite</b:SourceType>
    <b:Guid>{7C9A2C6E-045F-4A3D-8991-5BCE67AB4C4E}</b:Guid>
    <b:Author>
      <b:Author>
        <b:Corporate>IEEE</b:Corporate>
      </b:Author>
    </b:Author>
    <b:Title>Template and instructions on how to create your paper</b:Title>
    <b:YearAccessed>2017</b:YearAccessed>
    <b:MonthAccessed>Fevereiro</b:MonthAccessed>
    <b:DayAccessed>03</b:DayAccessed>
    <b:URL>http://www.ieee.org/publications_standards/publications/authors/author_templates.html</b:URL>
    <b:LCID>pt-BR</b:LCID>
    <b:RefOrder>1</b:RefOrder>
  </b:Source>
</b:Sources>
</file>

<file path=customXml/itemProps1.xml><?xml version="1.0" encoding="utf-8"?>
<ds:datastoreItem xmlns:ds="http://schemas.openxmlformats.org/officeDocument/2006/customXml" ds:itemID="{E4E4D239-6B38-402A-9F6D-A7D7AB324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</Pages>
  <Words>1068</Words>
  <Characters>5768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</vt:lpstr>
      <vt:lpstr></vt:lpstr>
    </vt:vector>
  </TitlesOfParts>
  <Company>IEEE</Company>
  <LinksUpToDate>false</LinksUpToDate>
  <CharactersWithSpaces>6823</CharactersWithSpaces>
  <SharedDoc>false</SharedDoc>
  <HLinks>
    <vt:vector size="72" baseType="variant">
      <vt:variant>
        <vt:i4>6160457</vt:i4>
      </vt:variant>
      <vt:variant>
        <vt:i4>39</vt:i4>
      </vt:variant>
      <vt:variant>
        <vt:i4>0</vt:i4>
      </vt:variant>
      <vt:variant>
        <vt:i4>5</vt:i4>
      </vt:variant>
      <vt:variant>
        <vt:lpwstr>http://www.(URL/</vt:lpwstr>
      </vt:variant>
      <vt:variant>
        <vt:lpwstr/>
      </vt:variant>
      <vt:variant>
        <vt:i4>2687077</vt:i4>
      </vt:variant>
      <vt:variant>
        <vt:i4>36</vt:i4>
      </vt:variant>
      <vt:variant>
        <vt:i4>0</vt:i4>
      </vt:variant>
      <vt:variant>
        <vt:i4>5</vt:i4>
      </vt:variant>
      <vt:variant>
        <vt:lpwstr>http://www.atm.com/</vt:lpwstr>
      </vt:variant>
      <vt:variant>
        <vt:lpwstr/>
      </vt:variant>
      <vt:variant>
        <vt:i4>6160457</vt:i4>
      </vt:variant>
      <vt:variant>
        <vt:i4>33</vt:i4>
      </vt:variant>
      <vt:variant>
        <vt:i4>0</vt:i4>
      </vt:variant>
      <vt:variant>
        <vt:i4>5</vt:i4>
      </vt:variant>
      <vt:variant>
        <vt:lpwstr>http://www.(url/</vt:lpwstr>
      </vt:variant>
      <vt:variant>
        <vt:lpwstr/>
      </vt:variant>
      <vt:variant>
        <vt:i4>2031701</vt:i4>
      </vt:variant>
      <vt:variant>
        <vt:i4>30</vt:i4>
      </vt:variant>
      <vt:variant>
        <vt:i4>0</vt:i4>
      </vt:variant>
      <vt:variant>
        <vt:i4>5</vt:i4>
      </vt:variant>
      <vt:variant>
        <vt:lpwstr>http://www.ieee.org/web/publications/authors/transjnl/index.html</vt:lpwstr>
      </vt:variant>
      <vt:variant>
        <vt:lpwstr/>
      </vt:variant>
      <vt:variant>
        <vt:i4>4391006</vt:i4>
      </vt:variant>
      <vt:variant>
        <vt:i4>21</vt:i4>
      </vt:variant>
      <vt:variant>
        <vt:i4>0</vt:i4>
      </vt:variant>
      <vt:variant>
        <vt:i4>5</vt:i4>
      </vt:variant>
      <vt:variant>
        <vt:lpwstr>http://www.ieee.org/copyright</vt:lpwstr>
      </vt:variant>
      <vt:variant>
        <vt:lpwstr/>
      </vt:variant>
      <vt:variant>
        <vt:i4>2555906</vt:i4>
      </vt:variant>
      <vt:variant>
        <vt:i4>18</vt:i4>
      </vt:variant>
      <vt:variant>
        <vt:i4>0</vt:i4>
      </vt:variant>
      <vt:variant>
        <vt:i4>5</vt:i4>
      </vt:variant>
      <vt:variant>
        <vt:lpwstr>mailto:graphics@ieee.org</vt:lpwstr>
      </vt:variant>
      <vt:variant>
        <vt:lpwstr/>
      </vt:variant>
      <vt:variant>
        <vt:i4>7405602</vt:i4>
      </vt:variant>
      <vt:variant>
        <vt:i4>15</vt:i4>
      </vt:variant>
      <vt:variant>
        <vt:i4>0</vt:i4>
      </vt:variant>
      <vt:variant>
        <vt:i4>5</vt:i4>
      </vt:variant>
      <vt:variant>
        <vt:lpwstr>http://graphicsqc.ieee.org/</vt:lpwstr>
      </vt:variant>
      <vt:variant>
        <vt:lpwstr/>
      </vt:variant>
      <vt:variant>
        <vt:i4>3866730</vt:i4>
      </vt:variant>
      <vt:variant>
        <vt:i4>12</vt:i4>
      </vt:variant>
      <vt:variant>
        <vt:i4>0</vt:i4>
      </vt:variant>
      <vt:variant>
        <vt:i4>5</vt:i4>
      </vt:variant>
      <vt:variant>
        <vt:lpwstr>http://www.adobe.com/support/downloads/</vt:lpwstr>
      </vt:variant>
      <vt:variant>
        <vt:lpwstr/>
      </vt:variant>
      <vt:variant>
        <vt:i4>2424932</vt:i4>
      </vt:variant>
      <vt:variant>
        <vt:i4>9</vt:i4>
      </vt:variant>
      <vt:variant>
        <vt:i4>0</vt:i4>
      </vt:variant>
      <vt:variant>
        <vt:i4>5</vt:i4>
      </vt:variant>
      <vt:variant>
        <vt:lpwstr>http://www.adobe.com/support/downloads/pdrvwin.htm</vt:lpwstr>
      </vt:variant>
      <vt:variant>
        <vt:lpwstr/>
      </vt:variant>
      <vt:variant>
        <vt:i4>2031701</vt:i4>
      </vt:variant>
      <vt:variant>
        <vt:i4>6</vt:i4>
      </vt:variant>
      <vt:variant>
        <vt:i4>0</vt:i4>
      </vt:variant>
      <vt:variant>
        <vt:i4>5</vt:i4>
      </vt:variant>
      <vt:variant>
        <vt:lpwstr>http://www.ieee.org/web/publications/authors/transjnl/index.html</vt:lpwstr>
      </vt:variant>
      <vt:variant>
        <vt:lpwstr/>
      </vt:variant>
      <vt:variant>
        <vt:i4>1507385</vt:i4>
      </vt:variant>
      <vt:variant>
        <vt:i4>3</vt:i4>
      </vt:variant>
      <vt:variant>
        <vt:i4>0</vt:i4>
      </vt:variant>
      <vt:variant>
        <vt:i4>5</vt:i4>
      </vt:variant>
      <vt:variant>
        <vt:lpwstr>http://www.ieee.org/organizations/pubs/ani_prod/keywrd98.txt</vt:lpwstr>
      </vt:variant>
      <vt:variant>
        <vt:lpwstr/>
      </vt:variant>
      <vt:variant>
        <vt:i4>3342345</vt:i4>
      </vt:variant>
      <vt:variant>
        <vt:i4>0</vt:i4>
      </vt:variant>
      <vt:variant>
        <vt:i4>0</vt:i4>
      </vt:variant>
      <vt:variant>
        <vt:i4>5</vt:i4>
      </vt:variant>
      <vt:variant>
        <vt:lpwstr>mailto:keywords@ieee.org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Transactions on Magnetics</dc:subject>
  <dc:creator>-</dc:creator>
  <cp:lastModifiedBy>Milana</cp:lastModifiedBy>
  <cp:revision>25</cp:revision>
  <cp:lastPrinted>2017-02-27T19:14:00Z</cp:lastPrinted>
  <dcterms:created xsi:type="dcterms:W3CDTF">2017-02-22T18:32:00Z</dcterms:created>
  <dcterms:modified xsi:type="dcterms:W3CDTF">2017-02-27T19:38:00Z</dcterms:modified>
</cp:coreProperties>
</file>