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8" w:rsidRPr="003640B2" w:rsidRDefault="009F6CD1" w:rsidP="003640B2">
      <w:pPr>
        <w:spacing w:after="40"/>
        <w:jc w:val="center"/>
        <w:rPr>
          <w:sz w:val="28"/>
          <w:szCs w:val="28"/>
        </w:rPr>
      </w:pPr>
      <w:r w:rsidRPr="003640B2">
        <w:rPr>
          <w:sz w:val="28"/>
          <w:szCs w:val="28"/>
        </w:rPr>
        <w:t>Plano de Ensino-Aprendizagem</w:t>
      </w:r>
    </w:p>
    <w:p w:rsidR="000706C8" w:rsidRPr="003640B2" w:rsidRDefault="009F6CD1" w:rsidP="003640B2">
      <w:pPr>
        <w:spacing w:after="40"/>
        <w:jc w:val="center"/>
        <w:rPr>
          <w:sz w:val="28"/>
          <w:szCs w:val="28"/>
        </w:rPr>
      </w:pPr>
      <w:r w:rsidRPr="003640B2">
        <w:rPr>
          <w:sz w:val="28"/>
          <w:szCs w:val="28"/>
        </w:rPr>
        <w:t>Roteiro de Atividades</w:t>
      </w:r>
      <w:r w:rsidR="00722C79">
        <w:rPr>
          <w:sz w:val="28"/>
          <w:szCs w:val="28"/>
        </w:rPr>
        <w:t xml:space="preserve"> adaptado às condições de pandemia</w:t>
      </w:r>
    </w:p>
    <w:p w:rsidR="00E614B3" w:rsidRPr="003640B2" w:rsidRDefault="00E614B3" w:rsidP="003640B2">
      <w:pPr>
        <w:spacing w:after="40"/>
        <w:jc w:val="center"/>
        <w:rPr>
          <w:sz w:val="28"/>
          <w:szCs w:val="28"/>
        </w:rPr>
      </w:pPr>
      <w:r w:rsidRPr="003640B2">
        <w:rPr>
          <w:sz w:val="28"/>
          <w:szCs w:val="28"/>
        </w:rPr>
        <w:t>Curso</w:t>
      </w:r>
      <w:r w:rsidR="00F61829" w:rsidRPr="003640B2">
        <w:rPr>
          <w:sz w:val="28"/>
          <w:szCs w:val="28"/>
        </w:rPr>
        <w:t>: Medicina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CÓDIGO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NOME DA DISCIPLINA</w:t>
            </w:r>
          </w:p>
        </w:tc>
      </w:tr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F61829" w:rsidP="00F61829">
            <w:pPr>
              <w:spacing w:after="0"/>
              <w:jc w:val="center"/>
            </w:pPr>
            <w:r w:rsidRPr="0048247E">
              <w:t>RCG 0436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0706C8" w:rsidRPr="0048247E" w:rsidRDefault="00F61829" w:rsidP="00F61829">
            <w:pPr>
              <w:spacing w:after="0"/>
              <w:jc w:val="center"/>
            </w:pPr>
            <w:r w:rsidRPr="0048247E">
              <w:t>Medicina Preventiva</w:t>
            </w:r>
          </w:p>
        </w:tc>
      </w:tr>
    </w:tbl>
    <w:p w:rsidR="000706C8" w:rsidRPr="0048247E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862171">
            <w:pPr>
              <w:spacing w:after="0"/>
            </w:pPr>
            <w:r w:rsidRPr="0048247E">
              <w:t>Período de oferecimento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F61829" w:rsidRPr="0048247E" w:rsidRDefault="003640B2" w:rsidP="00862171">
            <w:pPr>
              <w:pStyle w:val="PargrafodaLista"/>
              <w:spacing w:after="0"/>
              <w:jc w:val="center"/>
            </w:pPr>
            <w:r>
              <w:t>1</w:t>
            </w:r>
            <w:r w:rsidR="00862171">
              <w:t>7</w:t>
            </w:r>
            <w:r>
              <w:t xml:space="preserve"> a </w:t>
            </w:r>
            <w:r w:rsidR="00862171">
              <w:t>22</w:t>
            </w:r>
            <w:r>
              <w:t>.08.2020</w:t>
            </w:r>
          </w:p>
        </w:tc>
      </w:tr>
      <w:tr w:rsidR="00FC3A79" w:rsidRPr="0048247E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CARGA HORÁRIA</w:t>
            </w:r>
          </w:p>
        </w:tc>
      </w:tr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862171">
            <w:pPr>
              <w:spacing w:after="0"/>
            </w:pPr>
            <w:r>
              <w:t>Encontros virtuais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0706C8" w:rsidRPr="0048247E" w:rsidRDefault="007D3386" w:rsidP="00862171">
            <w:pPr>
              <w:spacing w:after="0"/>
              <w:jc w:val="center"/>
            </w:pPr>
            <w:r>
              <w:t>40</w:t>
            </w:r>
            <w:r w:rsidR="00DA2CE5" w:rsidRPr="0048247E">
              <w:t xml:space="preserve"> horas por turma</w:t>
            </w:r>
          </w:p>
        </w:tc>
      </w:tr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862171">
            <w:pPr>
              <w:spacing w:after="0"/>
            </w:pPr>
            <w:r>
              <w:t>Estudo dirigido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0706C8" w:rsidRPr="0048247E" w:rsidRDefault="007D3386" w:rsidP="00862171">
            <w:pPr>
              <w:spacing w:after="0"/>
              <w:jc w:val="center"/>
            </w:pPr>
            <w:r>
              <w:t xml:space="preserve">5 </w:t>
            </w:r>
            <w:r w:rsidR="00DA2CE5" w:rsidRPr="0048247E">
              <w:t>horas por turma</w:t>
            </w:r>
          </w:p>
        </w:tc>
      </w:tr>
      <w:tr w:rsidR="00FC3A79" w:rsidRPr="0048247E" w:rsidTr="00862171"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0706C8" w:rsidRPr="0048247E" w:rsidRDefault="00862171">
            <w:pPr>
              <w:spacing w:after="0"/>
            </w:pPr>
            <w:r>
              <w:t>Total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0706C8" w:rsidRPr="0048247E" w:rsidRDefault="00DA2CE5" w:rsidP="00862171">
            <w:pPr>
              <w:spacing w:after="0"/>
              <w:jc w:val="center"/>
            </w:pPr>
            <w:r w:rsidRPr="0048247E">
              <w:t>4</w:t>
            </w:r>
            <w:r w:rsidR="007D3386">
              <w:t>5</w:t>
            </w:r>
            <w:r w:rsidRPr="0048247E">
              <w:t xml:space="preserve"> horas por turma</w:t>
            </w:r>
          </w:p>
        </w:tc>
      </w:tr>
    </w:tbl>
    <w:p w:rsidR="000706C8" w:rsidRPr="0048247E" w:rsidRDefault="000706C8">
      <w:pPr>
        <w:rPr>
          <w:b/>
        </w:rPr>
      </w:pPr>
    </w:p>
    <w:p w:rsidR="000706C8" w:rsidRPr="0048247E" w:rsidRDefault="009F6CD1">
      <w:pPr>
        <w:rPr>
          <w:b/>
        </w:rPr>
      </w:pPr>
      <w:r w:rsidRPr="0048247E">
        <w:rPr>
          <w:b/>
        </w:rPr>
        <w:t>CONTEXTO:</w:t>
      </w:r>
    </w:p>
    <w:p w:rsidR="00AD68B9" w:rsidRPr="0048247E" w:rsidRDefault="00DA2CE5" w:rsidP="00AD68B9">
      <w:pPr>
        <w:spacing w:after="40" w:line="240" w:lineRule="auto"/>
        <w:jc w:val="both"/>
      </w:pPr>
      <w:r w:rsidRPr="0048247E">
        <w:tab/>
        <w:t>A Disciplina de Medicina Preventiva está inserida no eixo de ensino da área de “</w:t>
      </w:r>
      <w:r w:rsidR="00226462" w:rsidRPr="0048247E">
        <w:t>S</w:t>
      </w:r>
      <w:r w:rsidRPr="0048247E">
        <w:t xml:space="preserve">aúde </w:t>
      </w:r>
      <w:r w:rsidR="00226462" w:rsidRPr="0048247E">
        <w:t>P</w:t>
      </w:r>
      <w:r w:rsidRPr="0048247E">
        <w:t xml:space="preserve">ública”, </w:t>
      </w:r>
      <w:r w:rsidR="00226462" w:rsidRPr="0048247E">
        <w:t xml:space="preserve">de responsabilidade do Departamento de Medicina Social. Ela está colocada no 4º ano do curso médico, </w:t>
      </w:r>
      <w:r w:rsidRPr="0048247E">
        <w:t xml:space="preserve">sequencialmente à disciplina de “Epidemiologia”, apresentada no 3º ano, e antecedendo o </w:t>
      </w:r>
      <w:r w:rsidR="002F2616">
        <w:t>Estágio Integrado e Medicina comunitária (</w:t>
      </w:r>
      <w:r w:rsidR="00AD68B9" w:rsidRPr="0048247E">
        <w:t>Internato</w:t>
      </w:r>
      <w:r w:rsidR="002F2616">
        <w:t>)</w:t>
      </w:r>
      <w:r w:rsidR="00226462" w:rsidRPr="0048247E">
        <w:t>, no</w:t>
      </w:r>
      <w:r w:rsidR="002F2616">
        <w:t>s</w:t>
      </w:r>
      <w:r w:rsidR="00226462" w:rsidRPr="0048247E">
        <w:t xml:space="preserve"> 5º e 6º ano</w:t>
      </w:r>
      <w:r w:rsidR="002F2616">
        <w:t>s</w:t>
      </w:r>
      <w:r w:rsidR="00AD68B9" w:rsidRPr="0048247E">
        <w:t>. Ela tem por objetivos gerais: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1. </w:t>
      </w:r>
      <w:r w:rsidR="00DA2CE5" w:rsidRPr="0048247E">
        <w:t>Discutir a cadeia epidemiológica de algumas das principais doenças transmissíveis encontradas no Brasil.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2. </w:t>
      </w:r>
      <w:r w:rsidR="00DA2CE5" w:rsidRPr="0048247E">
        <w:t xml:space="preserve">Analisar a situação atual dessas doenças, em termos de distribuição e importância na </w:t>
      </w:r>
      <w:proofErr w:type="spellStart"/>
      <w:r w:rsidR="00DA2CE5" w:rsidRPr="0048247E">
        <w:t>morbi-mortalidade</w:t>
      </w:r>
      <w:proofErr w:type="spellEnd"/>
      <w:r w:rsidR="00DA2CE5" w:rsidRPr="0048247E">
        <w:t xml:space="preserve"> em nosso meio.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3. </w:t>
      </w:r>
      <w:r w:rsidR="00DA2CE5" w:rsidRPr="0048247E">
        <w:t>Discutir as medidas profiláticas aplicáveis, tanto em nível individual como coletivo, analisando criticamente os programas de controle existentes.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4. </w:t>
      </w:r>
      <w:r w:rsidR="00DA2CE5" w:rsidRPr="0048247E">
        <w:t>Discutir a estrutura, mecanismo de funcionamento e alcance dos sistemas de vigilância epidemiológica e sanitária existentes em nosso meio.</w:t>
      </w:r>
    </w:p>
    <w:p w:rsidR="000706C8" w:rsidRPr="0048247E" w:rsidRDefault="00226462" w:rsidP="00226462">
      <w:pPr>
        <w:spacing w:after="40" w:line="240" w:lineRule="auto"/>
        <w:jc w:val="both"/>
      </w:pPr>
      <w:r w:rsidRPr="0048247E">
        <w:tab/>
        <w:t xml:space="preserve">5. </w:t>
      </w:r>
      <w:r w:rsidR="00DA2CE5" w:rsidRPr="0048247E">
        <w:t>Discutir aspectos epidemiológicos dos acidentes de trânsito.</w:t>
      </w:r>
    </w:p>
    <w:p w:rsidR="00D96C74" w:rsidRPr="0048247E" w:rsidRDefault="00D96C74">
      <w:pPr>
        <w:suppressAutoHyphens w:val="0"/>
        <w:spacing w:after="0"/>
        <w:rPr>
          <w:b/>
        </w:rPr>
      </w:pPr>
    </w:p>
    <w:p w:rsidR="00195523" w:rsidRPr="0048247E" w:rsidRDefault="00195523" w:rsidP="00226462">
      <w:pPr>
        <w:jc w:val="both"/>
        <w:rPr>
          <w:b/>
        </w:rPr>
      </w:pPr>
      <w:r w:rsidRPr="0048247E">
        <w:rPr>
          <w:b/>
        </w:rPr>
        <w:t xml:space="preserve">OBJETIVOS </w:t>
      </w:r>
      <w:r w:rsidR="00226462" w:rsidRPr="0048247E">
        <w:rPr>
          <w:b/>
        </w:rPr>
        <w:t xml:space="preserve">ESPECÍFICOS </w:t>
      </w:r>
      <w:r w:rsidRPr="0048247E">
        <w:rPr>
          <w:b/>
        </w:rPr>
        <w:t>DE APRENDIZAGEM: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226462" w:rsidRPr="0048247E">
        <w:rPr>
          <w:b/>
        </w:rPr>
        <w:t>Aula introdutória: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Compreender o significado de alguns conceitos utilizados no estudo da epidemiologia de doenças transmissíveis (infecção, reservatório, infectividade, patogenicidade, virulência, períodos de incubação e de transmissibilidade, transmissão, portador, fonte de infecção, espectro da infecção, porta de saída, susceptibilidade, tipos de imunidade, resistência, zoonose, cadeia epidemiológica, endemia, epidemia, controle, eliminação, erradicação, variações cíclicas, sazonais e seculares).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Entender o conceito de história natural da doença.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Identificar os níveis de prevenção aplicáveis nos períodos pré-patogênico e patogênico.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Conhecer os fundamentos de um sistema de vigilância epidemiológica.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Identificar as doenças objeto de vigilância em nosso meio.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Entender a importância da notificação, identificando-a como um ato médico.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2. </w:t>
      </w:r>
      <w:r w:rsidR="00226462" w:rsidRPr="0048247E">
        <w:rPr>
          <w:b/>
        </w:rPr>
        <w:t>Raiva: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Identificar os principais elementos e características da cadeia epidemiológica da doença.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Reconhecer a importância das medidas locais de assepsia na profilaxia da doença.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Apontar variáveis relevantes na indicação de medidas profiláticas que envolvam o uso de soros e vacinas.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Apontar os recursos profiláticos (vacinas e soros) existentes para tratamento pós-exposição, identificando os diferentes esquemas disponíveis.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Indicar o esquema preventivo adequado em uma situação que necessite aplicação de vacinas e/ou soro.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lastRenderedPageBreak/>
        <w:t>Identificar as principais medidas de saúde pública aplicáveis à prevenção da raiva numa comunidade.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3. </w:t>
      </w:r>
      <w:r w:rsidR="00226462" w:rsidRPr="0048247E">
        <w:rPr>
          <w:b/>
        </w:rPr>
        <w:t>Doença meningocócica: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Conhecer os aspectos epidemiológicos da doença </w:t>
      </w:r>
      <w:proofErr w:type="spellStart"/>
      <w:r w:rsidRPr="0048247E">
        <w:t>meningoccócica</w:t>
      </w:r>
      <w:proofErr w:type="spellEnd"/>
      <w:r w:rsidRPr="0048247E">
        <w:t>, particularmente no que se refere ao agente etiológico, forma de transmissão e distribuição, em nosso meio.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Identificar aspectos clínicos e procedimentos para diagnóstico laboratorial da doença </w:t>
      </w:r>
      <w:proofErr w:type="spellStart"/>
      <w:r w:rsidRPr="0048247E">
        <w:t>meningoccócica</w:t>
      </w:r>
      <w:proofErr w:type="spellEnd"/>
      <w:r w:rsidRPr="0048247E">
        <w:t>.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Apontar as ações de vigilância epidemiológica e as medidas de controle aplicáveis frente a casos de doença </w:t>
      </w:r>
      <w:proofErr w:type="spellStart"/>
      <w:r w:rsidRPr="0048247E">
        <w:t>meningoccócica</w:t>
      </w:r>
      <w:proofErr w:type="spellEnd"/>
      <w:r w:rsidRPr="0048247E">
        <w:t xml:space="preserve">. </w:t>
      </w:r>
    </w:p>
    <w:p w:rsidR="00226462" w:rsidRPr="0048247E" w:rsidRDefault="00B43E9C" w:rsidP="00226462">
      <w:pPr>
        <w:pStyle w:val="Ttulo1"/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226462" w:rsidRPr="0048247E">
        <w:rPr>
          <w:rFonts w:asciiTheme="minorHAnsi" w:hAnsiTheme="minorHAnsi"/>
          <w:b/>
          <w:sz w:val="22"/>
          <w:szCs w:val="22"/>
        </w:rPr>
        <w:t>Malária: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Compreender a importância da doença no mundo e no Brasil.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Conhecer a distribuição geográfica e as áreas de maior risco da doença no Brasil.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Conhecer a evolução da doença no Brasil em anos recentes, indicando os seus determinantes.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Identificar os elos da cadeia epidemiológica da doença.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 xml:space="preserve">Descrever o ciclo evolutivo do </w:t>
      </w:r>
      <w:r w:rsidRPr="0048247E">
        <w:rPr>
          <w:b/>
        </w:rPr>
        <w:t>Plasmodium</w:t>
      </w:r>
      <w:r w:rsidRPr="0048247E">
        <w:t xml:space="preserve"> no ser humano e no vetor (fases </w:t>
      </w:r>
      <w:proofErr w:type="spellStart"/>
      <w:r w:rsidRPr="0048247E">
        <w:t>esporogônica</w:t>
      </w:r>
      <w:proofErr w:type="spellEnd"/>
      <w:r w:rsidRPr="0048247E">
        <w:t xml:space="preserve"> e esquizogônica), bem como suas interrelações com algumas condições ambientais.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Compreender a importância dos movimentos populacionais na disseminação da doença.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 xml:space="preserve">Identificar as condições que favorecem a transmissão e os principais fatores que dificultam o controle da doença na </w:t>
      </w:r>
      <w:proofErr w:type="spellStart"/>
      <w:r w:rsidRPr="0048247E">
        <w:t>Amazonia</w:t>
      </w:r>
      <w:proofErr w:type="spellEnd"/>
      <w:r w:rsidRPr="0048247E">
        <w:t xml:space="preserve"> brasileira.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Entender o mecanismo pelo qual inseticidas atuam no combate à moléstia.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Apontar as principais medidas profiláticas aplicáveis em nível individual.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5. </w:t>
      </w:r>
      <w:r w:rsidR="00226462" w:rsidRPr="0048247E">
        <w:rPr>
          <w:b/>
        </w:rPr>
        <w:t xml:space="preserve">Doença de Chagas: 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Apontar os diferentes elos da cadeia epidemiológica.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Apontar as cinco espécies de triatomíneos de maior importância no Brasil.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 xml:space="preserve">Discutir os fatores determinantes da </w:t>
      </w:r>
      <w:proofErr w:type="spellStart"/>
      <w:r w:rsidRPr="0048247E">
        <w:t>domiciliação</w:t>
      </w:r>
      <w:proofErr w:type="spellEnd"/>
      <w:r w:rsidRPr="0048247E">
        <w:t xml:space="preserve"> de triatomíneos em nosso meio.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Reconhecer os fatores determinantes da elevada prevalência de infectados no Brasil.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Identificar a área endêmica da moléstia no território brasileiro.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Definir os objetivos e principais aspectos metodológicos do programa brasileiro de controle da doença.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Compreender alguns aspectos econômicos decorrentes dos elevados níveis de morbidade e mortalidade da moléstia em nosso meio.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6. </w:t>
      </w:r>
      <w:r w:rsidR="00226462" w:rsidRPr="0048247E">
        <w:rPr>
          <w:b/>
        </w:rPr>
        <w:t>Esquistossomose:</w:t>
      </w:r>
      <w:r w:rsidR="00226462" w:rsidRPr="0048247E">
        <w:t xml:space="preserve"> 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Conhecer a cadeia de transmissão da doença.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 xml:space="preserve">Apontar os </w:t>
      </w:r>
      <w:proofErr w:type="spellStart"/>
      <w:r w:rsidRPr="0048247E">
        <w:t>planorbídeos</w:t>
      </w:r>
      <w:proofErr w:type="spellEnd"/>
      <w:r w:rsidRPr="0048247E">
        <w:t xml:space="preserve"> de importância médica no Brasil.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Relacionar a ocorrência da doença com fenômenos migratórios.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Identificar as áreas de ocorrência da doença no território brasileiro e no mundo.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Conhecer a importância médico-social da moléstia no Brasil.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Identificar os elos vulneráveis da cadeia epidemiológica.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Apontar as medidas de controle aplicáveis à doença, indicando suas limitações.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Discutir as vantagens e limitações do tratamento em massa.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 w:rsidR="00226462" w:rsidRPr="0048247E">
        <w:rPr>
          <w:b/>
        </w:rPr>
        <w:t>Hepatites virais: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Identificar as principais características epidemiológicas das hepatites virais de importância médica.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 xml:space="preserve">Reconhecer a importância das hepatites virais na </w:t>
      </w:r>
      <w:proofErr w:type="spellStart"/>
      <w:r w:rsidRPr="0048247E">
        <w:rPr>
          <w:bCs/>
        </w:rPr>
        <w:t>morbi-mortalidade</w:t>
      </w:r>
      <w:proofErr w:type="spellEnd"/>
      <w:r w:rsidRPr="0048247E">
        <w:rPr>
          <w:bCs/>
        </w:rPr>
        <w:t>, em nível nacional e mundial.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Identificar os principais fatores de risco para as hepatites virais.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Apontar as medidas profiláticas utilizadas na prevenção das hepatites virais, de modo particular naquelas causadas pelos vírus B e C.</w:t>
      </w:r>
    </w:p>
    <w:p w:rsidR="00226462" w:rsidRPr="0048247E" w:rsidRDefault="00B43E9C" w:rsidP="0022646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="00226462" w:rsidRPr="0048247E">
        <w:rPr>
          <w:b/>
          <w:bCs/>
        </w:rPr>
        <w:t>HIV-AIDS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Discutir as origens do vírus HIV e os determinantes biológicos e sociais de sua expansão mundial.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Discutir a epidemiologia atual da infecção pelo HIV-AIDS.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Discutir as medidas de prevenção e controle da pandemia, juntamente com a aula de hepatites virais.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9. </w:t>
      </w:r>
      <w:r w:rsidR="00226462" w:rsidRPr="0048247E">
        <w:rPr>
          <w:b/>
        </w:rPr>
        <w:t>Tuberculose</w:t>
      </w:r>
      <w:r w:rsidR="00226462" w:rsidRPr="0048247E">
        <w:t>:</w:t>
      </w:r>
    </w:p>
    <w:p w:rsidR="00226462" w:rsidRPr="0048247E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t xml:space="preserve">Discutir os determinantes da doença relativos ao agente infeccioso, ao hospedeiro e </w:t>
      </w:r>
      <w:r w:rsidR="0048247E">
        <w:t>à vida em sociedade</w:t>
      </w:r>
    </w:p>
    <w:p w:rsidR="00226462" w:rsidRPr="0048247E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lastRenderedPageBreak/>
        <w:t>Compreender a dimensão do problema na atual conjuntura nacional e internacional</w:t>
      </w:r>
    </w:p>
    <w:p w:rsidR="00226462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t>Discutir os métodos de controle da doença tendo por base a promoção, p</w:t>
      </w:r>
      <w:r w:rsidR="0048247E">
        <w:t>roteção e recuperação da saúde.</w:t>
      </w:r>
    </w:p>
    <w:p w:rsidR="0048247E" w:rsidRPr="0048247E" w:rsidRDefault="00B43E9C" w:rsidP="0048247E">
      <w:pPr>
        <w:spacing w:after="0" w:line="240" w:lineRule="auto"/>
        <w:jc w:val="both"/>
      </w:pPr>
      <w:r>
        <w:rPr>
          <w:b/>
        </w:rPr>
        <w:t xml:space="preserve">10. </w:t>
      </w:r>
      <w:r w:rsidR="0048247E">
        <w:rPr>
          <w:b/>
        </w:rPr>
        <w:t>Hanseníase</w:t>
      </w:r>
      <w:r w:rsidR="0048247E" w:rsidRPr="0048247E">
        <w:t>:</w:t>
      </w:r>
    </w:p>
    <w:p w:rsidR="0048247E" w:rsidRP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 xml:space="preserve">Discutir os determinantes da doença relativos ao agente infeccioso, ao hospedeiro e </w:t>
      </w:r>
      <w:r>
        <w:t>à vida em sociedade</w:t>
      </w:r>
    </w:p>
    <w:p w:rsidR="0048247E" w:rsidRP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>Compreender a dimensão do problema na atual conjuntura nacional e internacional</w:t>
      </w:r>
    </w:p>
    <w:p w:rsid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>Discutir os métodos de controle da doença tendo por base a promoção, p</w:t>
      </w:r>
      <w:r w:rsidR="00042265">
        <w:t>roteção e recuperação da saúde.</w:t>
      </w:r>
    </w:p>
    <w:p w:rsidR="00042265" w:rsidRPr="0048247E" w:rsidRDefault="00042265" w:rsidP="00D42910">
      <w:pPr>
        <w:pStyle w:val="PargrafodaLista"/>
        <w:numPr>
          <w:ilvl w:val="0"/>
          <w:numId w:val="11"/>
        </w:numPr>
        <w:spacing w:after="0" w:line="240" w:lineRule="auto"/>
      </w:pPr>
      <w:r w:rsidRPr="00042265">
        <w:t>Discutir os principais indicadores da hanseníase utilizados no controle da doença e avaliação os serviços.</w:t>
      </w:r>
    </w:p>
    <w:p w:rsidR="00226462" w:rsidRPr="0048247E" w:rsidRDefault="00B43E9C" w:rsidP="00042265">
      <w:pPr>
        <w:spacing w:after="0" w:line="240" w:lineRule="auto"/>
        <w:jc w:val="both"/>
        <w:rPr>
          <w:b/>
        </w:rPr>
      </w:pPr>
      <w:r>
        <w:rPr>
          <w:b/>
        </w:rPr>
        <w:t xml:space="preserve">11. </w:t>
      </w:r>
      <w:r w:rsidR="00226462" w:rsidRPr="0048247E">
        <w:rPr>
          <w:b/>
        </w:rPr>
        <w:t>Arboviroses (Dengue, Zika, Chikungunya e Febre amarela):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Conhecer os ciclos silvestre e urbano das arboviroses humanas.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as características principais dos vetores das arboviroses.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os determinantes sociais da expansão das arboviroses.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 xml:space="preserve">Reconhecer as principais áreas de transmissão e a situação atual dessas doenças no Brasil 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as principais medidas profiláticas das arboviroses em nível individual e coletivo.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12. </w:t>
      </w:r>
      <w:r w:rsidR="00226462" w:rsidRPr="0048247E">
        <w:rPr>
          <w:b/>
        </w:rPr>
        <w:t>Vigilância Sanitária:</w:t>
      </w:r>
    </w:p>
    <w:p w:rsidR="00226462" w:rsidRPr="0048247E" w:rsidRDefault="00226462" w:rsidP="00D42910">
      <w:pPr>
        <w:numPr>
          <w:ilvl w:val="0"/>
          <w:numId w:val="13"/>
        </w:numPr>
        <w:suppressAutoHyphens w:val="0"/>
        <w:spacing w:after="0" w:line="240" w:lineRule="auto"/>
        <w:ind w:left="426" w:hanging="76"/>
        <w:jc w:val="both"/>
      </w:pPr>
      <w:r w:rsidRPr="0048247E">
        <w:t>Conhecer as principais características e atividades do Serviço, particularmente no que diz respeito à vigilância exercida sobre Instituições que prestam serviços na área da saúde e sobre aquelas que manipulam alimentos.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13. </w:t>
      </w:r>
      <w:r w:rsidR="00226462" w:rsidRPr="0048247E">
        <w:rPr>
          <w:b/>
        </w:rPr>
        <w:t>Acidentes de trânsito: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 xml:space="preserve">Discutir a sua relevância como fonte de </w:t>
      </w:r>
      <w:r w:rsidR="0024324A" w:rsidRPr="0048247E">
        <w:t>morbimortalidade</w:t>
      </w:r>
      <w:r w:rsidRPr="0048247E">
        <w:t xml:space="preserve"> em nosso meio.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>Identificar alguns dos principais fatores de risco presentes na população geral e estudantes de medicina.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>Discutir as medidas preventivas de impacto a curto, médio e longo prazo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14. </w:t>
      </w:r>
      <w:r w:rsidR="00226462" w:rsidRPr="0048247E">
        <w:rPr>
          <w:b/>
        </w:rPr>
        <w:t>Influenza</w:t>
      </w:r>
      <w:r w:rsidR="003640B2">
        <w:rPr>
          <w:b/>
        </w:rPr>
        <w:t xml:space="preserve"> e Covid-19</w:t>
      </w:r>
      <w:r w:rsidR="00226462" w:rsidRPr="0048247E">
        <w:rPr>
          <w:b/>
        </w:rPr>
        <w:t>: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Compreender a classificação dos vírus influenza, reconhecendo sua virulência e patogenicidade;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 história natural das epidemias e pandemias causadas p</w:t>
      </w:r>
      <w:r w:rsidR="003640B2">
        <w:t>elos vírus respiratórios</w:t>
      </w:r>
      <w:r w:rsidRPr="0048247E">
        <w:t>.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as atividades de vigilância epidemiológica d</w:t>
      </w:r>
      <w:r w:rsidR="003640B2">
        <w:t>ess</w:t>
      </w:r>
      <w:r w:rsidRPr="0048247E">
        <w:t>a</w:t>
      </w:r>
      <w:r w:rsidR="003640B2">
        <w:t>s</w:t>
      </w:r>
      <w:r w:rsidRPr="0048247E">
        <w:t xml:space="preserve"> </w:t>
      </w:r>
      <w:r w:rsidR="003640B2">
        <w:t>infecções respiratórias</w:t>
      </w:r>
      <w:r w:rsidRPr="0048247E">
        <w:t>;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as medidas de contenção da</w:t>
      </w:r>
      <w:r w:rsidR="003640B2">
        <w:t>s</w:t>
      </w:r>
      <w:r w:rsidRPr="0048247E">
        <w:t xml:space="preserve"> doença</w:t>
      </w:r>
      <w:r w:rsidR="003640B2">
        <w:t xml:space="preserve">s </w:t>
      </w:r>
      <w:r w:rsidR="0024324A">
        <w:t>respiratórias</w:t>
      </w:r>
      <w:r w:rsidRPr="0048247E">
        <w:t xml:space="preserve"> em nível individual e coletivo.</w:t>
      </w:r>
    </w:p>
    <w:p w:rsidR="00226462" w:rsidRPr="0048247E" w:rsidRDefault="00B43E9C" w:rsidP="0048247E">
      <w:pPr>
        <w:tabs>
          <w:tab w:val="num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15. </w:t>
      </w:r>
      <w:r w:rsidR="00226462" w:rsidRPr="0048247E">
        <w:rPr>
          <w:b/>
        </w:rPr>
        <w:t>Imunização do adulto:</w:t>
      </w:r>
    </w:p>
    <w:p w:rsidR="00226462" w:rsidRPr="0048247E" w:rsidRDefault="00226462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 w:rsidRPr="0048247E">
        <w:t>Re</w:t>
      </w:r>
      <w:r w:rsidR="0048247E">
        <w:t>ver</w:t>
      </w:r>
      <w:r w:rsidRPr="0048247E">
        <w:t xml:space="preserve"> os conceitos de imunização ativa e passiva, natural e artificial, e imunidade de rebanho;</w:t>
      </w:r>
    </w:p>
    <w:p w:rsidR="00226462" w:rsidRPr="0048247E" w:rsidRDefault="0048247E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>
        <w:t>Discutir</w:t>
      </w:r>
      <w:r w:rsidR="00226462" w:rsidRPr="0048247E">
        <w:t xml:space="preserve"> as diretrizes do Programa Nacional de Imunização do Adulto e do idoso;</w:t>
      </w:r>
    </w:p>
    <w:p w:rsidR="00226462" w:rsidRDefault="00226462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 w:rsidRPr="0048247E">
        <w:t>Discutir os recentes avanços e as novas perspectivas, em imunização do adulto.</w:t>
      </w:r>
    </w:p>
    <w:p w:rsidR="00AF5837" w:rsidRDefault="00AF5837" w:rsidP="0048247E">
      <w:pPr>
        <w:tabs>
          <w:tab w:val="num" w:pos="426"/>
        </w:tabs>
        <w:spacing w:after="0" w:line="240" w:lineRule="auto"/>
        <w:jc w:val="both"/>
      </w:pPr>
    </w:p>
    <w:p w:rsidR="00AF5837" w:rsidRPr="00AF5837" w:rsidRDefault="00AF5837" w:rsidP="00AF5837">
      <w:pPr>
        <w:tabs>
          <w:tab w:val="num" w:pos="426"/>
        </w:tabs>
        <w:spacing w:after="0" w:line="240" w:lineRule="auto"/>
        <w:jc w:val="both"/>
        <w:rPr>
          <w:b/>
        </w:rPr>
      </w:pPr>
      <w:r w:rsidRPr="00AF5837">
        <w:rPr>
          <w:b/>
        </w:rPr>
        <w:t>Estratégias de ensino-aprendizado utilizadas na Disciplina:</w:t>
      </w: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  <w:r>
        <w:t xml:space="preserve">Aulas teóricas, discussão dos conteúdos, busca de informações na internet, discussão de casos clínicos e exibição de vídeos didáticos e científicos. </w:t>
      </w: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  <w:r>
        <w:rPr>
          <w:b/>
        </w:rPr>
        <w:t xml:space="preserve">Critérios de avaliação: </w:t>
      </w:r>
      <w:r w:rsidRPr="00AF5837">
        <w:t>a</w:t>
      </w:r>
      <w:r>
        <w:t xml:space="preserve">valiação </w:t>
      </w:r>
      <w:r w:rsidR="004623B4">
        <w:t xml:space="preserve">teste na Plataforma </w:t>
      </w:r>
      <w:proofErr w:type="spellStart"/>
      <w:r w:rsidR="004623B4">
        <w:t>moodle</w:t>
      </w:r>
      <w:proofErr w:type="spellEnd"/>
      <w:r>
        <w:t>, realizada no último dia de aula, versando sobre todos os tópicos discutidos durante a semana. Presença e participação nas aulas e discussões</w:t>
      </w:r>
      <w:r w:rsidR="004623B4">
        <w:t xml:space="preserve"> virtuais</w:t>
      </w:r>
      <w:r>
        <w:t>.</w:t>
      </w:r>
    </w:p>
    <w:p w:rsidR="00AF5837" w:rsidRPr="0048247E" w:rsidRDefault="00AF5837" w:rsidP="0048247E">
      <w:pPr>
        <w:tabs>
          <w:tab w:val="num" w:pos="426"/>
        </w:tabs>
        <w:spacing w:after="0" w:line="240" w:lineRule="auto"/>
        <w:jc w:val="both"/>
      </w:pPr>
    </w:p>
    <w:p w:rsidR="00195523" w:rsidRPr="0048247E" w:rsidRDefault="00195523" w:rsidP="00195523"/>
    <w:p w:rsidR="000706C8" w:rsidRPr="0048247E" w:rsidRDefault="000706C8">
      <w:pPr>
        <w:rPr>
          <w:b/>
        </w:rPr>
        <w:sectPr w:rsidR="000706C8" w:rsidRPr="0048247E" w:rsidSect="00226462">
          <w:type w:val="continuous"/>
          <w:pgSz w:w="11906" w:h="16838"/>
          <w:pgMar w:top="1134" w:right="1134" w:bottom="1134" w:left="1134" w:header="708" w:footer="0" w:gutter="0"/>
          <w:cols w:space="720"/>
          <w:formProt w:val="0"/>
          <w:docGrid w:linePitch="360" w:charSpace="-2049"/>
        </w:sectPr>
      </w:pPr>
    </w:p>
    <w:p w:rsidR="008548FA" w:rsidRPr="0048247E" w:rsidRDefault="009F6CD1" w:rsidP="008548FA">
      <w:pPr>
        <w:tabs>
          <w:tab w:val="left" w:pos="8100"/>
        </w:tabs>
        <w:rPr>
          <w:b/>
        </w:rPr>
      </w:pPr>
      <w:r w:rsidRPr="0048247E">
        <w:rPr>
          <w:b/>
        </w:rPr>
        <w:lastRenderedPageBreak/>
        <w:t xml:space="preserve">ROTEIRO DA DISCIPLINA </w:t>
      </w:r>
      <w:r w:rsidR="00862171">
        <w:rPr>
          <w:b/>
        </w:rPr>
        <w:t>RCG 0436</w:t>
      </w:r>
      <w:r w:rsidR="00B5258A">
        <w:rPr>
          <w:b/>
        </w:rPr>
        <w:t xml:space="preserve">, </w:t>
      </w:r>
      <w:r w:rsidR="007B44E9">
        <w:rPr>
          <w:b/>
        </w:rPr>
        <w:t>2020</w:t>
      </w:r>
    </w:p>
    <w:tbl>
      <w:tblPr>
        <w:tblW w:w="14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2410"/>
        <w:gridCol w:w="1701"/>
        <w:gridCol w:w="3188"/>
        <w:gridCol w:w="2126"/>
      </w:tblGrid>
      <w:tr w:rsidR="00E614B3" w:rsidRPr="008240B3" w:rsidTr="008240B3">
        <w:trPr>
          <w:trHeight w:val="450"/>
        </w:trPr>
        <w:tc>
          <w:tcPr>
            <w:tcW w:w="14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E614B3" w:rsidRPr="008240B3" w:rsidRDefault="00B43E9C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Roteiro de Atividades</w:t>
            </w:r>
          </w:p>
        </w:tc>
      </w:tr>
      <w:tr w:rsidR="00707500" w:rsidRPr="008240B3" w:rsidTr="00813C22">
        <w:trPr>
          <w:trHeight w:val="450"/>
        </w:trPr>
        <w:tc>
          <w:tcPr>
            <w:tcW w:w="4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Pr="008240B3" w:rsidRDefault="00707500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CURSO:</w:t>
            </w:r>
            <w:r w:rsidR="00B43E9C"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942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Pr="008240B3" w:rsidRDefault="00707500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COORDENADOR DA DISCIPLINA:</w:t>
            </w:r>
            <w:r w:rsidR="00B43E9C"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Bellissimo</w:t>
            </w:r>
            <w:proofErr w:type="spellEnd"/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B5258A" w:rsidRPr="008240B3" w:rsidTr="00813C22">
        <w:trPr>
          <w:trHeight w:val="450"/>
        </w:trPr>
        <w:tc>
          <w:tcPr>
            <w:tcW w:w="4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CÓDIGO: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RCG 0436</w:t>
            </w:r>
          </w:p>
        </w:tc>
        <w:tc>
          <w:tcPr>
            <w:tcW w:w="942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NOME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 Preventiva</w:t>
            </w:r>
          </w:p>
        </w:tc>
      </w:tr>
      <w:tr w:rsidR="00B5258A" w:rsidRPr="008240B3" w:rsidTr="00813C22">
        <w:trPr>
          <w:trHeight w:val="795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62171" w:rsidRDefault="00862171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13C22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10:30-12:00: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13C22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Tuberculose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exibição de vídeos, </w:t>
            </w:r>
            <w:r w:rsidRPr="006A5914">
              <w:rPr>
                <w:sz w:val="24"/>
                <w:szCs w:val="24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5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:30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16:00-17:30: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Raiva Humana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10:30-12:00: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Arboviroses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5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:30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16:00-17:30: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4B7DB5" w:rsidP="004B7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Área verde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10:30-12:00: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meningocócica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5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:30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16:00-17:30: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Malária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10:30-12:00: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sz w:val="24"/>
                <w:szCs w:val="24"/>
              </w:rPr>
              <w:t>Acidentes de trânsito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5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:30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16:00-17:30: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4B7DB5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</w:t>
            </w:r>
            <w:r w:rsid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Imunização do adulto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turmas A+B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10:30-12:00: turmas C+D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C22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Google</w:t>
            </w:r>
          </w:p>
          <w:p w:rsidR="00862171" w:rsidRPr="008240B3" w:rsidRDefault="00813C22" w:rsidP="00813C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meeting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13C22" w:rsidRDefault="00862171" w:rsidP="0086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C2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Influenza e Covid-19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862171" w:rsidRPr="008240B3" w:rsidTr="00813C2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1.08</w:t>
            </w:r>
          </w:p>
        </w:tc>
        <w:tc>
          <w:tcPr>
            <w:tcW w:w="2693" w:type="dxa"/>
            <w:tcBorders>
              <w:bottom w:val="single" w:sz="4" w:space="0" w:color="00000A"/>
            </w:tcBorders>
            <w:vAlign w:val="center"/>
          </w:tcPr>
          <w:p w:rsidR="00862171" w:rsidRPr="008240B3" w:rsidRDefault="00862171" w:rsidP="008D45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:00-1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:00</w:t>
            </w:r>
            <w:r w:rsidR="008D453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 t</w:t>
            </w:r>
            <w:bookmarkStart w:id="0" w:name="_GoBack"/>
            <w:bookmarkEnd w:id="0"/>
            <w:r w:rsidR="008D453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odos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13C22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Moodle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5C04AC" w:rsidRDefault="00862171" w:rsidP="00862171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Avaliação teórica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prova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2171" w:rsidRPr="008240B3" w:rsidRDefault="00862171" w:rsidP="00862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</w:tbl>
    <w:p w:rsidR="006A5914" w:rsidRDefault="006A5914" w:rsidP="006A5914">
      <w:r>
        <w:br w:type="page"/>
      </w:r>
    </w:p>
    <w:p w:rsidR="0078756C" w:rsidRPr="0078756C" w:rsidRDefault="0078756C" w:rsidP="0078756C">
      <w:pPr>
        <w:rPr>
          <w:b/>
          <w:sz w:val="24"/>
          <w:szCs w:val="24"/>
        </w:rPr>
      </w:pPr>
      <w:r w:rsidRPr="0078756C">
        <w:rPr>
          <w:b/>
          <w:sz w:val="24"/>
          <w:szCs w:val="24"/>
        </w:rPr>
        <w:lastRenderedPageBreak/>
        <w:t>Referência</w:t>
      </w:r>
      <w:r w:rsidR="0073597D">
        <w:rPr>
          <w:b/>
          <w:sz w:val="24"/>
          <w:szCs w:val="24"/>
        </w:rPr>
        <w:t>s</w:t>
      </w:r>
      <w:r w:rsidRPr="0078756C">
        <w:rPr>
          <w:b/>
          <w:sz w:val="24"/>
          <w:szCs w:val="24"/>
        </w:rPr>
        <w:t xml:space="preserve"> básica</w:t>
      </w:r>
      <w:r w:rsidR="0073597D">
        <w:rPr>
          <w:b/>
          <w:sz w:val="24"/>
          <w:szCs w:val="24"/>
        </w:rPr>
        <w:t>s</w:t>
      </w:r>
      <w:r w:rsidRPr="0078756C">
        <w:rPr>
          <w:b/>
          <w:sz w:val="24"/>
          <w:szCs w:val="24"/>
        </w:rPr>
        <w:t>:</w:t>
      </w:r>
    </w:p>
    <w:p w:rsidR="0078756C" w:rsidRPr="00042265" w:rsidRDefault="0078756C" w:rsidP="00D42910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042265">
        <w:rPr>
          <w:sz w:val="24"/>
          <w:szCs w:val="24"/>
        </w:rPr>
        <w:t>Chin J. Manual de controle de doenças transmissíveis. 17ª ed. Artmed, 2005</w:t>
      </w:r>
    </w:p>
    <w:p w:rsidR="0073597D" w:rsidRPr="00042265" w:rsidRDefault="0073597D" w:rsidP="00D42910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042265">
        <w:rPr>
          <w:sz w:val="24"/>
          <w:szCs w:val="24"/>
        </w:rPr>
        <w:t xml:space="preserve">Passos ADC &amp; Franco LJ. Fundamentos da Epidemiologia. 3ª edição. Editora Manole, </w:t>
      </w:r>
      <w:r w:rsidR="007B44E9">
        <w:rPr>
          <w:sz w:val="24"/>
          <w:szCs w:val="24"/>
        </w:rPr>
        <w:t>2020</w:t>
      </w:r>
      <w:r w:rsidRPr="00042265">
        <w:rPr>
          <w:sz w:val="24"/>
          <w:szCs w:val="24"/>
        </w:rPr>
        <w:t>.</w:t>
      </w:r>
    </w:p>
    <w:p w:rsidR="0078756C" w:rsidRPr="0078756C" w:rsidRDefault="0078756C" w:rsidP="0078756C">
      <w:pPr>
        <w:rPr>
          <w:b/>
          <w:sz w:val="24"/>
          <w:szCs w:val="24"/>
        </w:rPr>
      </w:pPr>
      <w:r w:rsidRPr="0078756C">
        <w:rPr>
          <w:b/>
          <w:sz w:val="24"/>
          <w:szCs w:val="24"/>
        </w:rPr>
        <w:t>Endereços úteis na Internet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http://www.saude.ribeiraopreto.sp.gov.br/index.html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http://www.cve.saude.sp.gov.br/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http://portal.saude.gov.br/portal/svs/default.cfm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http://www.paho.org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 xml:space="preserve">http://www.cdc.gov/ </w:t>
      </w:r>
    </w:p>
    <w:p w:rsidR="00425BB8" w:rsidRPr="00042265" w:rsidRDefault="00042265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rStyle w:val="Hyperlink"/>
          <w:color w:val="auto"/>
          <w:sz w:val="24"/>
          <w:szCs w:val="24"/>
        </w:rPr>
        <w:t>http://www.who.int/</w:t>
      </w:r>
    </w:p>
    <w:p w:rsidR="00425BB8" w:rsidRPr="00042265" w:rsidRDefault="00FE07F6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hyperlink r:id="rId7" w:history="1">
        <w:r w:rsidR="00425BB8" w:rsidRPr="00042265">
          <w:rPr>
            <w:rStyle w:val="Hyperlink"/>
            <w:color w:val="auto"/>
            <w:sz w:val="24"/>
            <w:szCs w:val="24"/>
          </w:rPr>
          <w:t>http://www.saude.pr.gov.br/arquivos/File/Manual_de_Diretrizes_Eliminacao_Hanseniase.pdf</w:t>
        </w:r>
      </w:hyperlink>
    </w:p>
    <w:p w:rsidR="00132CE0" w:rsidRPr="00042265" w:rsidRDefault="00FE07F6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hyperlink r:id="rId8" w:history="1">
        <w:r w:rsidR="00132CE0" w:rsidRPr="00042265">
          <w:rPr>
            <w:rStyle w:val="Hyperlink"/>
            <w:color w:val="auto"/>
            <w:sz w:val="24"/>
            <w:szCs w:val="24"/>
          </w:rPr>
          <w:t>https://ares.unasus.gov.br/acervo/handle/ARES/3348</w:t>
        </w:r>
      </w:hyperlink>
    </w:p>
    <w:p w:rsidR="000706C8" w:rsidRPr="00042265" w:rsidRDefault="000706C8" w:rsidP="0078756C">
      <w:pPr>
        <w:rPr>
          <w:sz w:val="24"/>
          <w:szCs w:val="24"/>
        </w:rPr>
      </w:pPr>
    </w:p>
    <w:sectPr w:rsidR="000706C8" w:rsidRPr="00042265" w:rsidSect="00226462">
      <w:headerReference w:type="default" r:id="rId9"/>
      <w:type w:val="continuous"/>
      <w:pgSz w:w="16838" w:h="11906" w:orient="landscape"/>
      <w:pgMar w:top="1134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F6" w:rsidRDefault="00FE07F6">
      <w:pPr>
        <w:spacing w:after="0" w:line="240" w:lineRule="auto"/>
      </w:pPr>
      <w:r>
        <w:separator/>
      </w:r>
    </w:p>
  </w:endnote>
  <w:endnote w:type="continuationSeparator" w:id="0">
    <w:p w:rsidR="00FE07F6" w:rsidRDefault="00FE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F6" w:rsidRDefault="00FE07F6">
      <w:pPr>
        <w:spacing w:after="0" w:line="240" w:lineRule="auto"/>
      </w:pPr>
      <w:r>
        <w:separator/>
      </w:r>
    </w:p>
  </w:footnote>
  <w:footnote w:type="continuationSeparator" w:id="0">
    <w:p w:rsidR="00FE07F6" w:rsidRDefault="00FE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71" w:rsidRPr="0003153A" w:rsidRDefault="00862171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CEC"/>
    <w:multiLevelType w:val="hybridMultilevel"/>
    <w:tmpl w:val="8CF04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F16"/>
    <w:multiLevelType w:val="hybridMultilevel"/>
    <w:tmpl w:val="E85CC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277"/>
    <w:multiLevelType w:val="hybridMultilevel"/>
    <w:tmpl w:val="0FA2F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7EFE"/>
    <w:multiLevelType w:val="hybridMultilevel"/>
    <w:tmpl w:val="32F40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E5C"/>
    <w:multiLevelType w:val="hybridMultilevel"/>
    <w:tmpl w:val="8E76D5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D0AA3"/>
    <w:multiLevelType w:val="hybridMultilevel"/>
    <w:tmpl w:val="74D46E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B56E4"/>
    <w:multiLevelType w:val="hybridMultilevel"/>
    <w:tmpl w:val="50065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0114"/>
    <w:multiLevelType w:val="hybridMultilevel"/>
    <w:tmpl w:val="15EC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859"/>
    <w:multiLevelType w:val="hybridMultilevel"/>
    <w:tmpl w:val="76C4C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10E5"/>
    <w:multiLevelType w:val="hybridMultilevel"/>
    <w:tmpl w:val="96804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587"/>
    <w:multiLevelType w:val="hybridMultilevel"/>
    <w:tmpl w:val="06AEB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C4544"/>
    <w:multiLevelType w:val="hybridMultilevel"/>
    <w:tmpl w:val="F476F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7E92"/>
    <w:multiLevelType w:val="hybridMultilevel"/>
    <w:tmpl w:val="EBACD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4A00"/>
    <w:multiLevelType w:val="hybridMultilevel"/>
    <w:tmpl w:val="2CD44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A7E"/>
    <w:multiLevelType w:val="hybridMultilevel"/>
    <w:tmpl w:val="EBD00D04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370035B"/>
    <w:multiLevelType w:val="hybridMultilevel"/>
    <w:tmpl w:val="F886B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034A"/>
    <w:multiLevelType w:val="hybridMultilevel"/>
    <w:tmpl w:val="979CB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5B85"/>
    <w:multiLevelType w:val="hybridMultilevel"/>
    <w:tmpl w:val="91BA23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6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3153A"/>
    <w:rsid w:val="00032F58"/>
    <w:rsid w:val="00042265"/>
    <w:rsid w:val="00065C10"/>
    <w:rsid w:val="000706C8"/>
    <w:rsid w:val="00093555"/>
    <w:rsid w:val="00132CE0"/>
    <w:rsid w:val="00151C2A"/>
    <w:rsid w:val="00152406"/>
    <w:rsid w:val="00176C0F"/>
    <w:rsid w:val="001943D2"/>
    <w:rsid w:val="00195523"/>
    <w:rsid w:val="001A2A50"/>
    <w:rsid w:val="001B2297"/>
    <w:rsid w:val="0022640D"/>
    <w:rsid w:val="00226462"/>
    <w:rsid w:val="0024324A"/>
    <w:rsid w:val="00267D2B"/>
    <w:rsid w:val="002F2285"/>
    <w:rsid w:val="002F2616"/>
    <w:rsid w:val="003640B2"/>
    <w:rsid w:val="00375BE4"/>
    <w:rsid w:val="004230F5"/>
    <w:rsid w:val="00425BB8"/>
    <w:rsid w:val="00444308"/>
    <w:rsid w:val="004623B4"/>
    <w:rsid w:val="00471C99"/>
    <w:rsid w:val="00475144"/>
    <w:rsid w:val="0048247E"/>
    <w:rsid w:val="004A526F"/>
    <w:rsid w:val="004B7DB5"/>
    <w:rsid w:val="004D27AF"/>
    <w:rsid w:val="004F0AEB"/>
    <w:rsid w:val="005770D5"/>
    <w:rsid w:val="00587BFA"/>
    <w:rsid w:val="00597D35"/>
    <w:rsid w:val="005A067C"/>
    <w:rsid w:val="005C04AC"/>
    <w:rsid w:val="006015DB"/>
    <w:rsid w:val="00626A65"/>
    <w:rsid w:val="00630183"/>
    <w:rsid w:val="00631F0D"/>
    <w:rsid w:val="00650609"/>
    <w:rsid w:val="00651A21"/>
    <w:rsid w:val="00652239"/>
    <w:rsid w:val="00675F7E"/>
    <w:rsid w:val="006A5914"/>
    <w:rsid w:val="006B07F6"/>
    <w:rsid w:val="006B124B"/>
    <w:rsid w:val="006E0E54"/>
    <w:rsid w:val="00707500"/>
    <w:rsid w:val="00722C79"/>
    <w:rsid w:val="0073597D"/>
    <w:rsid w:val="00740A7A"/>
    <w:rsid w:val="0078756C"/>
    <w:rsid w:val="00793ECD"/>
    <w:rsid w:val="007B44E9"/>
    <w:rsid w:val="007D3386"/>
    <w:rsid w:val="00813C22"/>
    <w:rsid w:val="0082300E"/>
    <w:rsid w:val="008240B3"/>
    <w:rsid w:val="008270D4"/>
    <w:rsid w:val="00834FD3"/>
    <w:rsid w:val="00845EC3"/>
    <w:rsid w:val="008548FA"/>
    <w:rsid w:val="00862171"/>
    <w:rsid w:val="008D453E"/>
    <w:rsid w:val="009102D8"/>
    <w:rsid w:val="009277AA"/>
    <w:rsid w:val="009509CF"/>
    <w:rsid w:val="009716A1"/>
    <w:rsid w:val="009B073C"/>
    <w:rsid w:val="009E0ED1"/>
    <w:rsid w:val="009E63C8"/>
    <w:rsid w:val="009F6CD1"/>
    <w:rsid w:val="00A0750E"/>
    <w:rsid w:val="00A07914"/>
    <w:rsid w:val="00A35BF2"/>
    <w:rsid w:val="00A753DF"/>
    <w:rsid w:val="00A8234B"/>
    <w:rsid w:val="00AA31C7"/>
    <w:rsid w:val="00AB07D4"/>
    <w:rsid w:val="00AC10F1"/>
    <w:rsid w:val="00AD68B9"/>
    <w:rsid w:val="00AE7D71"/>
    <w:rsid w:val="00AF5837"/>
    <w:rsid w:val="00B37018"/>
    <w:rsid w:val="00B43E9C"/>
    <w:rsid w:val="00B5258A"/>
    <w:rsid w:val="00B621DE"/>
    <w:rsid w:val="00BA4947"/>
    <w:rsid w:val="00BF32EA"/>
    <w:rsid w:val="00C13DA7"/>
    <w:rsid w:val="00C16E89"/>
    <w:rsid w:val="00CA19AA"/>
    <w:rsid w:val="00D02EE9"/>
    <w:rsid w:val="00D03381"/>
    <w:rsid w:val="00D1315C"/>
    <w:rsid w:val="00D33A77"/>
    <w:rsid w:val="00D42910"/>
    <w:rsid w:val="00D54BB2"/>
    <w:rsid w:val="00D60C80"/>
    <w:rsid w:val="00D96C74"/>
    <w:rsid w:val="00DA0DA1"/>
    <w:rsid w:val="00DA2CE5"/>
    <w:rsid w:val="00DF199D"/>
    <w:rsid w:val="00DF5E5D"/>
    <w:rsid w:val="00E2492A"/>
    <w:rsid w:val="00E614B3"/>
    <w:rsid w:val="00E61F61"/>
    <w:rsid w:val="00EC180C"/>
    <w:rsid w:val="00F54A09"/>
    <w:rsid w:val="00F61829"/>
    <w:rsid w:val="00F92D30"/>
    <w:rsid w:val="00FC3A79"/>
    <w:rsid w:val="00FE07F6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7F248-7279-4C91-B32E-CEA74B9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240B3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240B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25BB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5B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2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unasus.gov.br/acervo/handle/ARES/3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e.pr.gov.br/arquivos/File/Manual_de_Diretrizes_Eliminacao_Hanseni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1739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Fernando</cp:lastModifiedBy>
  <cp:revision>7</cp:revision>
  <dcterms:created xsi:type="dcterms:W3CDTF">2020-07-01T16:39:00Z</dcterms:created>
  <dcterms:modified xsi:type="dcterms:W3CDTF">2020-07-13T15:53:00Z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