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FC" w:rsidRPr="008743F7" w:rsidRDefault="00DE33FC" w:rsidP="00DE33FC">
      <w:pPr>
        <w:tabs>
          <w:tab w:val="left" w:pos="3560"/>
        </w:tabs>
        <w:jc w:val="center"/>
        <w:rPr>
          <w:rFonts w:ascii="Arial" w:hAnsi="Arial" w:cs="Arial"/>
          <w:b/>
          <w:smallCaps/>
        </w:rPr>
      </w:pPr>
      <w:r w:rsidRPr="008743F7">
        <w:rPr>
          <w:rFonts w:ascii="Arial" w:hAnsi="Arial" w:cs="Arial"/>
          <w:b/>
          <w:smallCaps/>
        </w:rPr>
        <w:t>Software</w:t>
      </w:r>
      <w:r w:rsidR="00A756ED" w:rsidRPr="008743F7">
        <w:rPr>
          <w:rFonts w:ascii="Arial" w:hAnsi="Arial" w:cs="Arial"/>
          <w:b/>
          <w:smallCaps/>
        </w:rPr>
        <w:t xml:space="preserve"> e exercícios </w:t>
      </w:r>
    </w:p>
    <w:p w:rsidR="00DE33FC" w:rsidRDefault="00DE33FC" w:rsidP="008743F7">
      <w:pPr>
        <w:shd w:val="clear" w:color="auto" w:fill="FFFFFF"/>
        <w:spacing w:line="450" w:lineRule="atLeast"/>
        <w:jc w:val="center"/>
        <w:outlineLvl w:val="1"/>
        <w:rPr>
          <w:rFonts w:ascii="Arial" w:hAnsi="Arial" w:cs="Arial"/>
          <w:b/>
        </w:rPr>
      </w:pPr>
      <w:r w:rsidRPr="00DE33FC">
        <w:rPr>
          <w:rFonts w:ascii="Arial" w:hAnsi="Arial" w:cs="Arial"/>
          <w:b/>
          <w:color w:val="auto"/>
        </w:rPr>
        <w:t>A cinética da reação enzimática</w:t>
      </w:r>
    </w:p>
    <w:p w:rsidR="008743F7" w:rsidRPr="008743F7" w:rsidRDefault="008743F7" w:rsidP="008743F7">
      <w:pPr>
        <w:shd w:val="clear" w:color="auto" w:fill="FFFFFF"/>
        <w:spacing w:line="450" w:lineRule="atLeast"/>
        <w:jc w:val="center"/>
        <w:outlineLvl w:val="1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8743F7" w:rsidRDefault="008743F7" w:rsidP="00DE33FC">
      <w:pPr>
        <w:jc w:val="both"/>
      </w:pPr>
      <w:r>
        <w:t>O software encontra-se no link:</w:t>
      </w:r>
    </w:p>
    <w:p w:rsidR="00DE33FC" w:rsidRDefault="00DE33FC" w:rsidP="00DE33FC">
      <w:pPr>
        <w:jc w:val="both"/>
      </w:pPr>
      <w:hyperlink r:id="rId5" w:anchor=".XzWgvShKg2w" w:history="1">
        <w:r>
          <w:rPr>
            <w:rStyle w:val="Hyperlink"/>
          </w:rPr>
          <w:t>https://www.bdc.ib.unicamp.br/bdc/visualizarMaterial.php?idMaterial=527#.XzWgvShKg2w</w:t>
        </w:r>
      </w:hyperlink>
    </w:p>
    <w:p w:rsidR="00DE33FC" w:rsidRDefault="008743F7" w:rsidP="00DE33FC">
      <w:pPr>
        <w:jc w:val="both"/>
      </w:pPr>
      <w:r>
        <w:t xml:space="preserve">Precisa fazer cadastramento: </w:t>
      </w:r>
      <w:hyperlink r:id="rId6" w:history="1">
        <w:r>
          <w:rPr>
            <w:rStyle w:val="Hyperlink"/>
          </w:rPr>
          <w:t>https://www.bdc.ib.unicamp.br/bdc/index.php</w:t>
        </w:r>
      </w:hyperlink>
    </w:p>
    <w:p w:rsidR="008743F7" w:rsidRDefault="008743F7" w:rsidP="00DE33FC">
      <w:pPr>
        <w:jc w:val="both"/>
      </w:pPr>
    </w:p>
    <w:p w:rsidR="00DE33FC" w:rsidRDefault="008743F7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software </w:t>
      </w:r>
      <w:r w:rsidR="00DE33FC">
        <w:rPr>
          <w:rFonts w:ascii="Arial" w:hAnsi="Arial" w:cs="Arial"/>
        </w:rPr>
        <w:t xml:space="preserve">entre em </w:t>
      </w:r>
      <w:r w:rsidR="00DE33FC">
        <w:rPr>
          <w:rFonts w:ascii="Arial" w:hAnsi="Arial" w:cs="Arial"/>
          <w:b/>
        </w:rPr>
        <w:t>INTRODUÇÃO</w:t>
      </w:r>
      <w:r w:rsidR="00DE33FC">
        <w:rPr>
          <w:rFonts w:ascii="Arial" w:hAnsi="Arial" w:cs="Arial"/>
        </w:rPr>
        <w:t xml:space="preserve"> e </w:t>
      </w:r>
      <w:r w:rsidR="00DE33FC">
        <w:rPr>
          <w:rFonts w:ascii="Arial" w:hAnsi="Arial" w:cs="Arial"/>
          <w:b/>
        </w:rPr>
        <w:t>OBJETIVOS</w:t>
      </w:r>
      <w:r w:rsidR="00DE33FC">
        <w:rPr>
          <w:rFonts w:ascii="Arial" w:hAnsi="Arial" w:cs="Arial"/>
        </w:rPr>
        <w:t xml:space="preserve">. </w:t>
      </w:r>
    </w:p>
    <w:p w:rsidR="00DE33FC" w:rsidRDefault="00DE33FC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Após ler cada um destes tópicos faça os experimentos 1 e 2 e a simulação.</w:t>
      </w:r>
    </w:p>
    <w:p w:rsidR="00DE33FC" w:rsidRDefault="00DE33FC" w:rsidP="00DE33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Experimento 1 – Determinação da Velocidade de Reação</w:t>
      </w:r>
    </w:p>
    <w:p w:rsidR="00DE33FC" w:rsidRDefault="00DE33FC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Siga as dicas e ao final responda na tela as perguntas, clicando ao final em “Pronto”.</w:t>
      </w:r>
    </w:p>
    <w:p w:rsidR="00DE33FC" w:rsidRDefault="00DE33FC" w:rsidP="00DE33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Experimento 2 – Determinação da Velocidade de Reação em Função da Concentração do Substrato</w:t>
      </w:r>
    </w:p>
    <w:p w:rsidR="00DE33FC" w:rsidRDefault="00DE33FC" w:rsidP="00DE33FC">
      <w:pPr>
        <w:tabs>
          <w:tab w:val="left" w:pos="6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Coloque enzima, substrato e escolha um tempo de reação.</w:t>
      </w:r>
      <w:r>
        <w:rPr>
          <w:rFonts w:ascii="Arial" w:hAnsi="Arial" w:cs="Arial"/>
        </w:rPr>
        <w:tab/>
      </w:r>
    </w:p>
    <w:p w:rsidR="00DE33FC" w:rsidRDefault="00DE33FC" w:rsidP="00DE33FC">
      <w:pPr>
        <w:tabs>
          <w:tab w:val="left" w:pos="6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Simulações</w:t>
      </w:r>
    </w:p>
    <w:p w:rsidR="00DE33FC" w:rsidRDefault="00DE33FC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Siga o texto do software.</w:t>
      </w:r>
    </w:p>
    <w:p w:rsidR="00DE33FC" w:rsidRDefault="00DE33FC" w:rsidP="00DE33FC">
      <w:pPr>
        <w:jc w:val="both"/>
        <w:rPr>
          <w:rFonts w:ascii="Arial" w:hAnsi="Arial" w:cs="Arial"/>
        </w:rPr>
      </w:pPr>
    </w:p>
    <w:p w:rsidR="00DE33FC" w:rsidRDefault="00DE33FC" w:rsidP="00DE33FC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OBJETIVOS PARA ESTUDO</w:t>
      </w:r>
    </w:p>
    <w:p w:rsidR="00DE33FC" w:rsidRDefault="00DE33FC" w:rsidP="00DE33FC">
      <w:pPr>
        <w:jc w:val="both"/>
        <w:rPr>
          <w:rFonts w:ascii="Arial" w:hAnsi="Arial" w:cs="Arial"/>
        </w:rPr>
      </w:pPr>
    </w:p>
    <w:p w:rsidR="00DE33FC" w:rsidRDefault="00DE33FC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Software </w:t>
      </w:r>
      <w:r>
        <w:rPr>
          <w:rFonts w:ascii="Arial" w:hAnsi="Arial" w:cs="Arial"/>
          <w:i/>
          <w:iCs/>
        </w:rPr>
        <w:t>Cinética Enzimática.</w:t>
      </w:r>
    </w:p>
    <w:p w:rsidR="00DE33FC" w:rsidRDefault="00DE33FC" w:rsidP="00DE33FC">
      <w:pPr>
        <w:jc w:val="both"/>
        <w:rPr>
          <w:rFonts w:ascii="Arial" w:hAnsi="Arial" w:cs="Arial"/>
        </w:rPr>
      </w:pPr>
    </w:p>
    <w:p w:rsidR="00DE33FC" w:rsidRDefault="00DE33FC" w:rsidP="00DE33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Classifique as afirmações abaixo como verdadeiras ou falsas: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Sempre que o número de moléculas de substrato for maior que o número de moléculas de enzimas, todas as moléculas de enzimas estarão ligadas a uma molécula de substrato. (    )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A velocidade da reação é proporcional ao tempo da reação. (    )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 A velocidade da reação é proporcional à concentração de substrato. (    )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 A velocidade da reação é proporcional à concentração de enzima, desde que a concentração de substrato não seja limitante. (    )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1.5. A velocidade da reação é proporcional à concentração do complexo enzima-substrato. (    )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1.6. A quantidade de produto formado depende do tempo da reação. (    )</w:t>
      </w:r>
    </w:p>
    <w:p w:rsidR="00DE33FC" w:rsidRDefault="00A756ED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7.</w:t>
      </w:r>
      <w:r w:rsidR="00DE33FC">
        <w:rPr>
          <w:rFonts w:ascii="Arial" w:hAnsi="Arial" w:cs="Arial"/>
        </w:rPr>
        <w:t>Ao</w:t>
      </w:r>
      <w:proofErr w:type="gramEnd"/>
      <w:r w:rsidR="00DE33FC">
        <w:rPr>
          <w:rFonts w:ascii="Arial" w:hAnsi="Arial" w:cs="Arial"/>
        </w:rPr>
        <w:t xml:space="preserve"> final de cada experimento todo substra</w:t>
      </w:r>
      <w:r>
        <w:rPr>
          <w:rFonts w:ascii="Arial" w:hAnsi="Arial" w:cs="Arial"/>
        </w:rPr>
        <w:t>to foi convertido em produto.</w:t>
      </w:r>
      <w:r w:rsidR="00DE33FC">
        <w:rPr>
          <w:rFonts w:ascii="Arial" w:hAnsi="Arial" w:cs="Arial"/>
        </w:rPr>
        <w:t>(    )</w:t>
      </w:r>
    </w:p>
    <w:p w:rsidR="00DE33FC" w:rsidRDefault="00DE33FC" w:rsidP="00DE33FC">
      <w:pPr>
        <w:ind w:left="567" w:hanging="567"/>
        <w:jc w:val="both"/>
        <w:rPr>
          <w:rFonts w:ascii="Arial" w:hAnsi="Arial" w:cs="Arial"/>
        </w:rPr>
      </w:pPr>
    </w:p>
    <w:p w:rsidR="00DE33FC" w:rsidRDefault="00DE33FC" w:rsidP="00DE33FC">
      <w:pPr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Responda os testes abaixo:</w:t>
      </w:r>
    </w:p>
    <w:p w:rsidR="00DE33FC" w:rsidRDefault="00DE33FC" w:rsidP="00DE33FC">
      <w:pPr>
        <w:ind w:left="7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Em um experimento com concentração constante de enzima e substrato obteve-se 0,001 </w:t>
      </w:r>
      <w:proofErr w:type="spellStart"/>
      <w:r>
        <w:rPr>
          <w:rFonts w:ascii="Arial" w:hAnsi="Arial" w:cs="Arial"/>
        </w:rPr>
        <w:t>mmols</w:t>
      </w:r>
      <w:proofErr w:type="spellEnd"/>
      <w:r>
        <w:rPr>
          <w:rFonts w:ascii="Arial" w:hAnsi="Arial" w:cs="Arial"/>
        </w:rPr>
        <w:t xml:space="preserve"> de produto para um tempo de reação de 20 minutos. Que massa de produto será formada em 10 minutos de incubação?</w:t>
      </w:r>
    </w:p>
    <w:p w:rsidR="00DE33FC" w:rsidRDefault="00DE33FC" w:rsidP="00DE33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0,0005 </w:t>
      </w:r>
      <w:proofErr w:type="spellStart"/>
      <w:r>
        <w:rPr>
          <w:rFonts w:ascii="Arial" w:hAnsi="Arial" w:cs="Arial"/>
        </w:rPr>
        <w:t>mmols</w:t>
      </w:r>
      <w:proofErr w:type="spellEnd"/>
    </w:p>
    <w:p w:rsidR="00DE33FC" w:rsidRDefault="00DE33FC" w:rsidP="00DE33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0,0010 </w:t>
      </w:r>
      <w:proofErr w:type="spellStart"/>
      <w:r>
        <w:rPr>
          <w:rFonts w:ascii="Arial" w:hAnsi="Arial" w:cs="Arial"/>
        </w:rPr>
        <w:t>mmols</w:t>
      </w:r>
      <w:proofErr w:type="spellEnd"/>
    </w:p>
    <w:p w:rsidR="00DE33FC" w:rsidRDefault="00DE33FC" w:rsidP="00DE33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0,0020 </w:t>
      </w:r>
      <w:proofErr w:type="spellStart"/>
      <w:r>
        <w:rPr>
          <w:rFonts w:ascii="Arial" w:hAnsi="Arial" w:cs="Arial"/>
        </w:rPr>
        <w:t>mmols</w:t>
      </w:r>
      <w:proofErr w:type="spellEnd"/>
    </w:p>
    <w:p w:rsidR="00DE33FC" w:rsidRDefault="00DE33FC" w:rsidP="00DE33FC">
      <w:pPr>
        <w:jc w:val="both"/>
        <w:rPr>
          <w:rFonts w:ascii="Arial" w:hAnsi="Arial" w:cs="Arial"/>
        </w:rPr>
      </w:pPr>
    </w:p>
    <w:p w:rsidR="00DE33FC" w:rsidRDefault="00DE33FC" w:rsidP="00DE33FC">
      <w:pPr>
        <w:ind w:lef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Em um experimento com concentração constante de enzima e substrato obteve-se 0,001 </w:t>
      </w:r>
      <w:proofErr w:type="spellStart"/>
      <w:r>
        <w:rPr>
          <w:rFonts w:ascii="Arial" w:hAnsi="Arial" w:cs="Arial"/>
        </w:rPr>
        <w:t>mmols</w:t>
      </w:r>
      <w:proofErr w:type="spellEnd"/>
      <w:r>
        <w:rPr>
          <w:rFonts w:ascii="Arial" w:hAnsi="Arial" w:cs="Arial"/>
        </w:rPr>
        <w:t xml:space="preserve"> de produto, formados a cada minuto para um tempo de reação e 20 minutos. Qual a velocidade da reação se o tempo de incubação fosse 10 minutos</w:t>
      </w:r>
    </w:p>
    <w:p w:rsidR="00DE33FC" w:rsidRDefault="00DE33FC" w:rsidP="00DE33FC">
      <w:pPr>
        <w:ind w:left="7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(A)  0,0005 </w:t>
      </w:r>
      <w:proofErr w:type="spellStart"/>
      <w:r>
        <w:rPr>
          <w:rFonts w:ascii="Arial" w:hAnsi="Arial" w:cs="Arial"/>
        </w:rPr>
        <w:t>mmols</w:t>
      </w:r>
      <w:proofErr w:type="spellEnd"/>
      <w:r>
        <w:rPr>
          <w:rFonts w:ascii="Arial" w:hAnsi="Arial" w:cs="Arial"/>
        </w:rPr>
        <w:t>/minuto</w:t>
      </w:r>
    </w:p>
    <w:p w:rsidR="00DE33FC" w:rsidRDefault="00DE33FC" w:rsidP="00DE33FC">
      <w:pPr>
        <w:ind w:left="316" w:firstLine="4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 0,0010 </w:t>
      </w:r>
      <w:proofErr w:type="spellStart"/>
      <w:r>
        <w:rPr>
          <w:rFonts w:ascii="Arial" w:hAnsi="Arial" w:cs="Arial"/>
        </w:rPr>
        <w:t>mmols</w:t>
      </w:r>
      <w:proofErr w:type="spellEnd"/>
      <w:r>
        <w:rPr>
          <w:rFonts w:ascii="Arial" w:hAnsi="Arial" w:cs="Arial"/>
        </w:rPr>
        <w:t>/minuto</w:t>
      </w:r>
    </w:p>
    <w:p w:rsidR="00DE33FC" w:rsidRDefault="00DE33FC" w:rsidP="00A756ED">
      <w:pPr>
        <w:ind w:left="8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 0,0020 </w:t>
      </w:r>
      <w:proofErr w:type="spellStart"/>
      <w:r>
        <w:rPr>
          <w:rFonts w:ascii="Arial" w:hAnsi="Arial" w:cs="Arial"/>
        </w:rPr>
        <w:t>mmols</w:t>
      </w:r>
      <w:proofErr w:type="spellEnd"/>
      <w:r>
        <w:rPr>
          <w:rFonts w:ascii="Arial" w:hAnsi="Arial" w:cs="Arial"/>
        </w:rPr>
        <w:t>/minuto</w:t>
      </w:r>
      <w:r w:rsidR="00A756ED">
        <w:rPr>
          <w:rFonts w:ascii="Arial" w:hAnsi="Arial" w:cs="Arial"/>
        </w:rPr>
        <w:t xml:space="preserve"> </w:t>
      </w:r>
    </w:p>
    <w:p w:rsidR="00DE33FC" w:rsidRDefault="00DE33FC" w:rsidP="00DE33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questões 2, 3 e 4, considere uma reação não enzimática.</w:t>
      </w:r>
    </w:p>
    <w:p w:rsidR="00DE33FC" w:rsidRDefault="00DE33FC" w:rsidP="00DE33F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2. Fazer o gráfico [Produto] x Tempo para a reação A </w:t>
      </w:r>
      <w:r>
        <w:rPr>
          <w:rFonts w:ascii="Tahoma" w:hAnsi="Tahoma" w:cs="Tahoma"/>
          <w:sz w:val="16"/>
        </w:rPr>
        <w:t xml:space="preserve">® </w:t>
      </w:r>
      <w:r>
        <w:rPr>
          <w:rFonts w:ascii="Arial" w:hAnsi="Arial" w:cs="Arial"/>
        </w:rPr>
        <w:t xml:space="preserve">B. Definir </w:t>
      </w:r>
      <w:r>
        <w:rPr>
          <w:rFonts w:ascii="Arial" w:hAnsi="Arial" w:cs="Arial"/>
          <w:i/>
          <w:iCs/>
        </w:rPr>
        <w:t>velocidade de reação.</w:t>
      </w:r>
    </w:p>
    <w:p w:rsidR="00DE33FC" w:rsidRDefault="00DE33FC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Escrever a equação de velocidade da reação A </w:t>
      </w:r>
      <w:r>
        <w:rPr>
          <w:rFonts w:ascii="Tahoma" w:hAnsi="Tahoma" w:cs="Tahoma"/>
          <w:sz w:val="16"/>
        </w:rPr>
        <w:t xml:space="preserve">® </w:t>
      </w:r>
      <w:r>
        <w:rPr>
          <w:rFonts w:ascii="Arial" w:hAnsi="Arial" w:cs="Arial"/>
        </w:rPr>
        <w:t xml:space="preserve">B, em função da concentração de A. Como proceder para medir esta velocidade? Que tempos (iniciais e finais) </w:t>
      </w:r>
      <w:proofErr w:type="spellStart"/>
      <w:r>
        <w:rPr>
          <w:rFonts w:ascii="Arial" w:hAnsi="Arial" w:cs="Arial"/>
        </w:rPr>
        <w:t>edvem</w:t>
      </w:r>
      <w:proofErr w:type="spellEnd"/>
      <w:r>
        <w:rPr>
          <w:rFonts w:ascii="Arial" w:hAnsi="Arial" w:cs="Arial"/>
        </w:rPr>
        <w:t xml:space="preserve"> ser escolhidos para que a medidas de velocidade sejam de fato relacionadas à concentração inicial de A?</w:t>
      </w:r>
    </w:p>
    <w:p w:rsidR="00DE33FC" w:rsidRDefault="00DE33FC" w:rsidP="00DE3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Como seriam obtidos os dados experimentais para fazer o gráfico da velocidade da reação A </w:t>
      </w:r>
      <w:r>
        <w:rPr>
          <w:rFonts w:ascii="Tahoma" w:hAnsi="Tahoma" w:cs="Tahoma"/>
          <w:sz w:val="16"/>
        </w:rPr>
        <w:t xml:space="preserve">® </w:t>
      </w:r>
      <w:r>
        <w:rPr>
          <w:rFonts w:ascii="Arial" w:hAnsi="Arial" w:cs="Arial"/>
        </w:rPr>
        <w:t>B em função da concentração de A?</w:t>
      </w:r>
    </w:p>
    <w:p w:rsidR="00CC2AC4" w:rsidRDefault="00CC2AC4"/>
    <w:sectPr w:rsidR="00CC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A4F"/>
    <w:multiLevelType w:val="hybridMultilevel"/>
    <w:tmpl w:val="E110E880"/>
    <w:lvl w:ilvl="0" w:tplc="5442BEB6">
      <w:start w:val="1"/>
      <w:numFmt w:val="upperLetter"/>
      <w:lvlText w:val="(%1)"/>
      <w:lvlJc w:val="left"/>
      <w:pPr>
        <w:tabs>
          <w:tab w:val="num" w:pos="1172"/>
        </w:tabs>
        <w:ind w:left="117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FC"/>
    <w:rsid w:val="008743F7"/>
    <w:rsid w:val="00A756ED"/>
    <w:rsid w:val="00CC2AC4"/>
    <w:rsid w:val="00D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84B4"/>
  <w15:chartTrackingRefBased/>
  <w15:docId w15:val="{55856A8A-F466-424D-834F-97984593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E33FC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33F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E33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c.ib.unicamp.br/bdc/index.php" TargetMode="External"/><Relationship Id="rId5" Type="http://schemas.openxmlformats.org/officeDocument/2006/relationships/hyperlink" Target="https://www.bdc.ib.unicamp.br/bdc/visualizarMaterial.php?idMaterial=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baptista</dc:creator>
  <cp:keywords/>
  <dc:description/>
  <cp:lastModifiedBy>mauricio baptista</cp:lastModifiedBy>
  <cp:revision>3</cp:revision>
  <dcterms:created xsi:type="dcterms:W3CDTF">2020-08-13T20:18:00Z</dcterms:created>
  <dcterms:modified xsi:type="dcterms:W3CDTF">2020-08-13T20:33:00Z</dcterms:modified>
</cp:coreProperties>
</file>