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91F8" w14:textId="2092A075" w:rsidR="00FA43E6" w:rsidRPr="00000999" w:rsidRDefault="00FA43E6">
      <w:pPr>
        <w:jc w:val="center"/>
        <w:rPr>
          <w:rFonts w:ascii="Arial" w:hAnsi="Arial" w:cs="Arial"/>
          <w:b/>
          <w:snapToGrid w:val="0"/>
        </w:rPr>
      </w:pPr>
    </w:p>
    <w:p w14:paraId="2CC3931D" w14:textId="77777777" w:rsidR="0068438E" w:rsidRDefault="0068438E" w:rsidP="007637D8">
      <w:pPr>
        <w:rPr>
          <w:rFonts w:ascii="Arial" w:hAnsi="Arial" w:cs="Arial"/>
          <w:b/>
          <w:snapToGrid w:val="0"/>
        </w:rPr>
      </w:pPr>
    </w:p>
    <w:p w14:paraId="30F34B0B" w14:textId="3934C401" w:rsidR="00FA43E6" w:rsidRPr="00000999" w:rsidRDefault="00BA25EC" w:rsidP="00BA25EC">
      <w:pPr>
        <w:ind w:left="708" w:firstLine="708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</w:t>
      </w:r>
      <w:r w:rsidR="00FA43E6" w:rsidRPr="00000999">
        <w:rPr>
          <w:rFonts w:ascii="Arial" w:hAnsi="Arial" w:cs="Arial"/>
          <w:b/>
          <w:snapToGrid w:val="0"/>
        </w:rPr>
        <w:t>Departamento de Engenharia Elétrica</w:t>
      </w:r>
      <w:r w:rsidR="009B404B">
        <w:rPr>
          <w:rFonts w:ascii="Arial" w:hAnsi="Arial" w:cs="Arial"/>
          <w:b/>
          <w:snapToGrid w:val="0"/>
        </w:rPr>
        <w:t xml:space="preserve"> e de Computação</w:t>
      </w:r>
    </w:p>
    <w:p w14:paraId="0092B792" w14:textId="3590B324" w:rsidR="00FA43E6" w:rsidRDefault="00E83A6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SEL </w:t>
      </w:r>
      <w:r w:rsidR="000D0D23">
        <w:rPr>
          <w:rFonts w:ascii="Arial" w:hAnsi="Arial" w:cs="Arial"/>
          <w:sz w:val="20"/>
        </w:rPr>
        <w:t>384</w:t>
      </w:r>
      <w:r w:rsidR="00FA43E6" w:rsidRPr="00000999">
        <w:rPr>
          <w:rFonts w:ascii="Arial" w:hAnsi="Arial" w:cs="Arial"/>
          <w:sz w:val="20"/>
        </w:rPr>
        <w:t xml:space="preserve"> – Laboratório de Sistemas Digitais I</w:t>
      </w:r>
    </w:p>
    <w:p w14:paraId="179915F6" w14:textId="77777777" w:rsidR="00FA43E6" w:rsidRPr="00000999" w:rsidRDefault="00FA43E6">
      <w:pPr>
        <w:rPr>
          <w:rFonts w:ascii="Arial" w:hAnsi="Arial" w:cs="Arial"/>
        </w:rPr>
      </w:pPr>
    </w:p>
    <w:p w14:paraId="14D3F9B3" w14:textId="77777777" w:rsidR="0026465A" w:rsidRDefault="0037388D">
      <w:pPr>
        <w:pStyle w:val="Ttulo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PRÁTICA</w:t>
      </w:r>
      <w:r w:rsidR="00E83A6D">
        <w:rPr>
          <w:rFonts w:ascii="Arial" w:hAnsi="Arial" w:cs="Arial"/>
          <w:sz w:val="20"/>
        </w:rPr>
        <w:t xml:space="preserve"> </w:t>
      </w:r>
      <w:r w:rsidR="0026465A">
        <w:rPr>
          <w:rFonts w:ascii="Arial" w:hAnsi="Arial" w:cs="Arial"/>
          <w:sz w:val="20"/>
        </w:rPr>
        <w:t xml:space="preserve">nº6 </w:t>
      </w:r>
    </w:p>
    <w:p w14:paraId="66EC4181" w14:textId="219825F6" w:rsidR="00FA43E6" w:rsidRPr="00000999" w:rsidRDefault="00E83A6D">
      <w:pPr>
        <w:pStyle w:val="Ttulo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26465A">
        <w:rPr>
          <w:rFonts w:ascii="Arial" w:hAnsi="Arial" w:cs="Arial"/>
          <w:sz w:val="20"/>
        </w:rPr>
        <w:t>nidade Lógica e Aritmética (U</w:t>
      </w:r>
      <w:r>
        <w:rPr>
          <w:rFonts w:ascii="Arial" w:hAnsi="Arial" w:cs="Arial"/>
          <w:sz w:val="20"/>
        </w:rPr>
        <w:t>LA</w:t>
      </w:r>
      <w:r w:rsidR="0026465A">
        <w:rPr>
          <w:rFonts w:ascii="Arial" w:hAnsi="Arial" w:cs="Arial"/>
          <w:sz w:val="20"/>
        </w:rPr>
        <w:t>)</w:t>
      </w:r>
    </w:p>
    <w:p w14:paraId="1099CD9E" w14:textId="596B4158" w:rsidR="0019024D" w:rsidRDefault="00FA43E6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Dispositivos de Lógica Programável </w:t>
      </w:r>
      <w:bookmarkStart w:id="0" w:name="OLE_LINK1"/>
      <w:bookmarkStart w:id="1" w:name="OLE_LINK2"/>
      <w:r w:rsidR="0019024D">
        <w:rPr>
          <w:rFonts w:ascii="Arial" w:hAnsi="Arial" w:cs="Arial"/>
          <w:sz w:val="20"/>
        </w:rPr>
        <w:t>–FPGA (</w:t>
      </w:r>
      <w:r w:rsidR="0019024D" w:rsidRPr="0019024D">
        <w:rPr>
          <w:rFonts w:ascii="Arial" w:hAnsi="Arial" w:cs="Arial"/>
          <w:i/>
          <w:sz w:val="20"/>
        </w:rPr>
        <w:t>Field</w:t>
      </w:r>
      <w:r w:rsidR="0019024D">
        <w:rPr>
          <w:rFonts w:ascii="Arial" w:hAnsi="Arial" w:cs="Arial"/>
          <w:i/>
          <w:sz w:val="20"/>
        </w:rPr>
        <w:t>-</w:t>
      </w:r>
      <w:r w:rsidR="0019024D" w:rsidRPr="0019024D">
        <w:rPr>
          <w:rFonts w:ascii="Arial" w:hAnsi="Arial" w:cs="Arial"/>
          <w:i/>
          <w:sz w:val="20"/>
        </w:rPr>
        <w:t xml:space="preserve"> </w:t>
      </w:r>
      <w:proofErr w:type="spellStart"/>
      <w:r w:rsidR="0019024D" w:rsidRPr="0019024D">
        <w:rPr>
          <w:rFonts w:ascii="Arial" w:hAnsi="Arial" w:cs="Arial"/>
          <w:i/>
          <w:sz w:val="20"/>
        </w:rPr>
        <w:t>Programmable</w:t>
      </w:r>
      <w:proofErr w:type="spellEnd"/>
      <w:r w:rsidR="0019024D" w:rsidRPr="0019024D">
        <w:rPr>
          <w:rFonts w:ascii="Arial" w:hAnsi="Arial" w:cs="Arial"/>
          <w:i/>
          <w:sz w:val="20"/>
        </w:rPr>
        <w:t xml:space="preserve"> Gate </w:t>
      </w:r>
      <w:proofErr w:type="spellStart"/>
      <w:r w:rsidR="0019024D" w:rsidRPr="0019024D">
        <w:rPr>
          <w:rFonts w:ascii="Arial" w:hAnsi="Arial" w:cs="Arial"/>
          <w:i/>
          <w:sz w:val="20"/>
        </w:rPr>
        <w:t>Array</w:t>
      </w:r>
      <w:proofErr w:type="spellEnd"/>
      <w:r w:rsidR="0019024D">
        <w:rPr>
          <w:rFonts w:ascii="Arial" w:hAnsi="Arial" w:cs="Arial"/>
          <w:sz w:val="20"/>
        </w:rPr>
        <w:t>)</w:t>
      </w:r>
      <w:bookmarkEnd w:id="0"/>
      <w:bookmarkEnd w:id="1"/>
    </w:p>
    <w:p w14:paraId="7771D6CD" w14:textId="49CEE79C" w:rsidR="00FA43E6" w:rsidRPr="00000999" w:rsidRDefault="00D9418B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 </w:t>
      </w:r>
      <w:r w:rsidR="0019024D">
        <w:rPr>
          <w:rFonts w:ascii="Arial" w:hAnsi="Arial" w:cs="Arial"/>
          <w:sz w:val="20"/>
        </w:rPr>
        <w:t>“</w:t>
      </w:r>
      <w:r w:rsidRPr="00000999">
        <w:rPr>
          <w:rFonts w:ascii="Arial" w:hAnsi="Arial" w:cs="Arial"/>
          <w:sz w:val="20"/>
        </w:rPr>
        <w:t xml:space="preserve">Circuitos </w:t>
      </w:r>
      <w:proofErr w:type="spellStart"/>
      <w:r w:rsidRPr="00000999">
        <w:rPr>
          <w:rFonts w:ascii="Arial" w:hAnsi="Arial" w:cs="Arial"/>
          <w:sz w:val="20"/>
        </w:rPr>
        <w:t>Combinacionais</w:t>
      </w:r>
      <w:proofErr w:type="spellEnd"/>
      <w:r w:rsidR="00F24726">
        <w:rPr>
          <w:rFonts w:ascii="Arial" w:hAnsi="Arial" w:cs="Arial"/>
          <w:sz w:val="20"/>
        </w:rPr>
        <w:t>”</w:t>
      </w:r>
    </w:p>
    <w:p w14:paraId="654A5D59" w14:textId="77777777" w:rsidR="00CA2D75" w:rsidRPr="00000999" w:rsidRDefault="00CA2D75" w:rsidP="00CA2D75">
      <w:pPr>
        <w:pStyle w:val="Corpodetexto"/>
        <w:rPr>
          <w:rFonts w:ascii="Arial" w:hAnsi="Arial" w:cs="Arial"/>
          <w:sz w:val="20"/>
        </w:rPr>
      </w:pPr>
    </w:p>
    <w:p w14:paraId="70EC084E" w14:textId="77777777" w:rsidR="00CA2D75" w:rsidRPr="00000999" w:rsidRDefault="00CA2D75">
      <w:pPr>
        <w:pStyle w:val="Corpodetexto"/>
        <w:rPr>
          <w:rFonts w:ascii="Arial" w:hAnsi="Arial" w:cs="Arial"/>
          <w:sz w:val="20"/>
        </w:rPr>
      </w:pPr>
    </w:p>
    <w:p w14:paraId="2A078489" w14:textId="77777777" w:rsidR="004A70C7" w:rsidRPr="00000999" w:rsidRDefault="006617C8" w:rsidP="004A70C7">
      <w:pPr>
        <w:spacing w:line="360" w:lineRule="auto"/>
        <w:rPr>
          <w:rFonts w:ascii="Arial" w:hAnsi="Arial" w:cs="Arial"/>
          <w:b/>
          <w:snapToGrid w:val="0"/>
        </w:rPr>
      </w:pPr>
      <w:r w:rsidRPr="00000999">
        <w:rPr>
          <w:rFonts w:ascii="Arial" w:hAnsi="Arial" w:cs="Arial"/>
          <w:b/>
          <w:snapToGrid w:val="0"/>
        </w:rPr>
        <w:t xml:space="preserve">1.  </w:t>
      </w:r>
      <w:r w:rsidR="004A70C7" w:rsidRPr="00000999">
        <w:rPr>
          <w:rFonts w:ascii="Arial" w:hAnsi="Arial" w:cs="Arial"/>
          <w:b/>
          <w:snapToGrid w:val="0"/>
        </w:rPr>
        <w:t xml:space="preserve"> Objetivos:</w:t>
      </w:r>
    </w:p>
    <w:p w14:paraId="7D743A55" w14:textId="77777777" w:rsidR="00BC6888" w:rsidRPr="00BC6888" w:rsidRDefault="00BC6888" w:rsidP="00BC6888">
      <w:pPr>
        <w:numPr>
          <w:ilvl w:val="0"/>
          <w:numId w:val="12"/>
        </w:numPr>
        <w:rPr>
          <w:rFonts w:ascii="Arial" w:hAnsi="Arial" w:cs="Arial"/>
        </w:rPr>
      </w:pPr>
      <w:r w:rsidRPr="00BC6888">
        <w:rPr>
          <w:rFonts w:ascii="Arial" w:hAnsi="Arial" w:cs="Arial"/>
        </w:rPr>
        <w:t xml:space="preserve">Familiarização com a ferramenta de software </w:t>
      </w:r>
      <w:proofErr w:type="spellStart"/>
      <w:r w:rsidRPr="00BC6888">
        <w:rPr>
          <w:rFonts w:ascii="Arial" w:hAnsi="Arial" w:cs="Arial"/>
        </w:rPr>
        <w:t>Quartus</w:t>
      </w:r>
      <w:proofErr w:type="spellEnd"/>
      <w:r w:rsidRPr="00BC6888">
        <w:rPr>
          <w:rFonts w:ascii="Arial" w:hAnsi="Arial" w:cs="Arial"/>
        </w:rPr>
        <w:t xml:space="preserve"> II da Altera;</w:t>
      </w:r>
    </w:p>
    <w:p w14:paraId="6EEEC26A" w14:textId="77777777" w:rsidR="00BC6888" w:rsidRPr="00BC6888" w:rsidRDefault="00E83A6D" w:rsidP="00BC688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Projeto </w:t>
      </w:r>
      <w:r w:rsidR="00BC6888" w:rsidRPr="00BC6888">
        <w:rPr>
          <w:rFonts w:ascii="Arial" w:hAnsi="Arial" w:cs="Arial"/>
        </w:rPr>
        <w:t>de uma Unidade Lógica Aritmética;</w:t>
      </w:r>
    </w:p>
    <w:p w14:paraId="58A5604E" w14:textId="77777777" w:rsidR="0055540E" w:rsidRDefault="00BC6888" w:rsidP="00BC6888">
      <w:pPr>
        <w:numPr>
          <w:ilvl w:val="0"/>
          <w:numId w:val="12"/>
        </w:numPr>
        <w:rPr>
          <w:rFonts w:ascii="Arial" w:hAnsi="Arial" w:cs="Arial"/>
        </w:rPr>
      </w:pPr>
      <w:r w:rsidRPr="00BC6888">
        <w:rPr>
          <w:rFonts w:ascii="Arial" w:hAnsi="Arial" w:cs="Arial"/>
        </w:rPr>
        <w:t xml:space="preserve">Projeto e </w:t>
      </w:r>
      <w:r w:rsidR="00E83A6D">
        <w:rPr>
          <w:rFonts w:ascii="Arial" w:hAnsi="Arial" w:cs="Arial"/>
        </w:rPr>
        <w:t>simulação</w:t>
      </w:r>
      <w:r w:rsidRPr="00BC6888">
        <w:rPr>
          <w:rFonts w:ascii="Arial" w:hAnsi="Arial" w:cs="Arial"/>
        </w:rPr>
        <w:t xml:space="preserve"> de circuitos </w:t>
      </w:r>
      <w:proofErr w:type="spellStart"/>
      <w:r w:rsidRPr="00BC6888">
        <w:rPr>
          <w:rFonts w:ascii="Arial" w:hAnsi="Arial" w:cs="Arial"/>
        </w:rPr>
        <w:t>combinacionais</w:t>
      </w:r>
      <w:proofErr w:type="spellEnd"/>
      <w:r w:rsidRPr="00BC6888">
        <w:rPr>
          <w:rFonts w:ascii="Arial" w:hAnsi="Arial" w:cs="Arial"/>
        </w:rPr>
        <w:t xml:space="preserve"> em dispositivo </w:t>
      </w:r>
      <w:proofErr w:type="gramStart"/>
      <w:r w:rsidR="0019024D">
        <w:rPr>
          <w:rFonts w:ascii="Arial" w:hAnsi="Arial" w:cs="Arial"/>
        </w:rPr>
        <w:t>H</w:t>
      </w:r>
      <w:r w:rsidRPr="00BC6888">
        <w:rPr>
          <w:rFonts w:ascii="Arial" w:hAnsi="Arial" w:cs="Arial"/>
        </w:rPr>
        <w:t>CPLD  (</w:t>
      </w:r>
      <w:proofErr w:type="gramEnd"/>
      <w:r w:rsidR="0019024D" w:rsidRPr="0019024D">
        <w:rPr>
          <w:rFonts w:ascii="Arial" w:hAnsi="Arial" w:cs="Arial"/>
          <w:i/>
        </w:rPr>
        <w:t xml:space="preserve">High </w:t>
      </w:r>
      <w:proofErr w:type="spellStart"/>
      <w:r w:rsidRPr="00BC6888">
        <w:rPr>
          <w:rFonts w:ascii="Arial" w:hAnsi="Arial" w:cs="Arial"/>
          <w:i/>
          <w:iCs/>
        </w:rPr>
        <w:t>Complex</w:t>
      </w:r>
      <w:proofErr w:type="spellEnd"/>
      <w:r w:rsidRPr="00BC6888">
        <w:rPr>
          <w:rFonts w:ascii="Arial" w:hAnsi="Arial" w:cs="Arial"/>
          <w:i/>
          <w:iCs/>
        </w:rPr>
        <w:t xml:space="preserve"> </w:t>
      </w:r>
      <w:proofErr w:type="spellStart"/>
      <w:r w:rsidRPr="00BC6888">
        <w:rPr>
          <w:rFonts w:ascii="Arial" w:hAnsi="Arial" w:cs="Arial"/>
          <w:i/>
          <w:iCs/>
        </w:rPr>
        <w:t>programmable</w:t>
      </w:r>
      <w:proofErr w:type="spellEnd"/>
      <w:r w:rsidRPr="00BC6888">
        <w:rPr>
          <w:rFonts w:ascii="Arial" w:hAnsi="Arial" w:cs="Arial"/>
          <w:i/>
          <w:iCs/>
        </w:rPr>
        <w:t xml:space="preserve"> </w:t>
      </w:r>
      <w:proofErr w:type="spellStart"/>
      <w:r w:rsidRPr="00BC6888">
        <w:rPr>
          <w:rFonts w:ascii="Arial" w:hAnsi="Arial" w:cs="Arial"/>
          <w:i/>
          <w:iCs/>
        </w:rPr>
        <w:t>logic</w:t>
      </w:r>
      <w:proofErr w:type="spellEnd"/>
      <w:r w:rsidRPr="00BC6888">
        <w:rPr>
          <w:rFonts w:ascii="Arial" w:hAnsi="Arial" w:cs="Arial"/>
          <w:i/>
          <w:iCs/>
        </w:rPr>
        <w:t xml:space="preserve"> device),</w:t>
      </w:r>
      <w:r w:rsidRPr="00BC6888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 xml:space="preserve">ando o esquemático do </w:t>
      </w:r>
      <w:proofErr w:type="spellStart"/>
      <w:r>
        <w:rPr>
          <w:rFonts w:ascii="Arial" w:hAnsi="Arial" w:cs="Arial"/>
        </w:rPr>
        <w:t>Quartus</w:t>
      </w:r>
      <w:proofErr w:type="spellEnd"/>
      <w:r>
        <w:rPr>
          <w:rFonts w:ascii="Arial" w:hAnsi="Arial" w:cs="Arial"/>
        </w:rPr>
        <w:t xml:space="preserve"> II.</w:t>
      </w:r>
    </w:p>
    <w:p w14:paraId="5B6C7DA8" w14:textId="77777777" w:rsidR="00BC6888" w:rsidRDefault="00BC6888" w:rsidP="00BC6888">
      <w:pPr>
        <w:ind w:left="825"/>
        <w:rPr>
          <w:rFonts w:ascii="Arial" w:hAnsi="Arial" w:cs="Arial"/>
        </w:rPr>
      </w:pPr>
    </w:p>
    <w:p w14:paraId="6C1D7064" w14:textId="77777777" w:rsidR="00BC6888" w:rsidRPr="00BC6888" w:rsidRDefault="00BC6888" w:rsidP="00BC6888">
      <w:pPr>
        <w:ind w:left="825"/>
        <w:rPr>
          <w:rFonts w:ascii="Arial" w:hAnsi="Arial" w:cs="Arial"/>
        </w:rPr>
      </w:pPr>
    </w:p>
    <w:p w14:paraId="406DAEC7" w14:textId="77777777" w:rsidR="008D21B6" w:rsidRDefault="008D21B6" w:rsidP="008D21B6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HCPLD do tipo FPGA </w:t>
      </w:r>
      <w:proofErr w:type="spellStart"/>
      <w:r>
        <w:rPr>
          <w:rFonts w:ascii="Arial" w:hAnsi="Arial" w:cs="Arial"/>
          <w:snapToGrid w:val="0"/>
        </w:rPr>
        <w:t>Cyclone</w:t>
      </w:r>
      <w:proofErr w:type="spellEnd"/>
      <w:r>
        <w:rPr>
          <w:rFonts w:ascii="Arial" w:hAnsi="Arial" w:cs="Arial"/>
          <w:snapToGrid w:val="0"/>
        </w:rPr>
        <w:t xml:space="preserve"> IV</w:t>
      </w:r>
      <w:r w:rsidR="00121BE0">
        <w:rPr>
          <w:rFonts w:ascii="Arial" w:hAnsi="Arial" w:cs="Arial"/>
          <w:snapToGrid w:val="0"/>
        </w:rPr>
        <w:t>-E</w:t>
      </w:r>
      <w:r>
        <w:rPr>
          <w:rFonts w:ascii="Arial" w:hAnsi="Arial" w:cs="Arial"/>
          <w:snapToGrid w:val="0"/>
        </w:rPr>
        <w:t xml:space="preserve"> da Altera</w:t>
      </w:r>
    </w:p>
    <w:p w14:paraId="4AD6EB46" w14:textId="77777777" w:rsidR="00121BE0" w:rsidRPr="009F52FD" w:rsidRDefault="00121BE0" w:rsidP="00121BE0">
      <w:pPr>
        <w:spacing w:line="360" w:lineRule="auto"/>
        <w:ind w:left="851" w:hanging="425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Informações sobre o dispositivo</w:t>
      </w:r>
      <w:r w:rsidRPr="009F52FD">
        <w:rPr>
          <w:rFonts w:ascii="Arial" w:hAnsi="Arial" w:cs="Arial"/>
          <w:b/>
          <w:snapToGrid w:val="0"/>
        </w:rPr>
        <w:t xml:space="preserve"> FPGA </w:t>
      </w:r>
      <w:r w:rsidRPr="009F52FD">
        <w:rPr>
          <w:rFonts w:ascii="Arial" w:hAnsi="Arial" w:cs="Arial"/>
          <w:snapToGrid w:val="0"/>
          <w:color w:val="000000"/>
        </w:rPr>
        <w:t>EP4CE30F23C7</w:t>
      </w:r>
      <w:r w:rsidRPr="009F52FD">
        <w:rPr>
          <w:rFonts w:ascii="Arial" w:hAnsi="Arial" w:cs="Arial"/>
          <w:b/>
          <w:snapToGrid w:val="0"/>
        </w:rPr>
        <w:t>:</w:t>
      </w:r>
    </w:p>
    <w:p w14:paraId="320CB43F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Categoria: </w:t>
      </w:r>
      <w:r w:rsidRPr="009F52FD">
        <w:rPr>
          <w:rFonts w:ascii="Arial" w:hAnsi="Arial" w:cs="Arial"/>
        </w:rPr>
        <w:t xml:space="preserve">Circuito </w:t>
      </w:r>
      <w:proofErr w:type="gramStart"/>
      <w:r w:rsidRPr="009F52FD">
        <w:rPr>
          <w:rFonts w:ascii="Arial" w:hAnsi="Arial" w:cs="Arial"/>
        </w:rPr>
        <w:t>Integrado(</w:t>
      </w:r>
      <w:proofErr w:type="gramEnd"/>
      <w:r w:rsidRPr="009F52FD">
        <w:rPr>
          <w:rFonts w:ascii="Arial" w:hAnsi="Arial" w:cs="Arial"/>
        </w:rPr>
        <w:t>CI)</w:t>
      </w:r>
    </w:p>
    <w:p w14:paraId="2C6BAA3B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 w:rsidRPr="009F52FD">
        <w:rPr>
          <w:rFonts w:ascii="Arial" w:hAnsi="Arial" w:cs="Arial"/>
        </w:rPr>
        <w:t>Família:</w:t>
      </w:r>
      <w:r>
        <w:rPr>
          <w:rFonts w:ascii="Arial" w:hAnsi="Arial" w:cs="Arial"/>
        </w:rPr>
        <w:t xml:space="preserve">  </w:t>
      </w:r>
      <w:proofErr w:type="spellStart"/>
      <w:r w:rsidRPr="009F52FD">
        <w:rPr>
          <w:rFonts w:ascii="Arial" w:hAnsi="Arial" w:cs="Arial"/>
          <w:i/>
        </w:rPr>
        <w:t>Embedded</w:t>
      </w:r>
      <w:proofErr w:type="spellEnd"/>
      <w:r w:rsidRPr="009F52FD">
        <w:rPr>
          <w:rFonts w:ascii="Arial" w:hAnsi="Arial" w:cs="Arial"/>
          <w:i/>
        </w:rPr>
        <w:t xml:space="preserve"> - </w:t>
      </w:r>
      <w:proofErr w:type="spellStart"/>
      <w:r w:rsidRPr="009F52FD">
        <w:rPr>
          <w:rFonts w:ascii="Arial" w:hAnsi="Arial" w:cs="Arial"/>
          <w:i/>
        </w:rPr>
        <w:t>FPGAs</w:t>
      </w:r>
      <w:proofErr w:type="spellEnd"/>
      <w:r w:rsidRPr="009F52FD">
        <w:rPr>
          <w:rFonts w:ascii="Arial" w:hAnsi="Arial" w:cs="Arial"/>
          <w:i/>
        </w:rPr>
        <w:t xml:space="preserve"> (Field </w:t>
      </w:r>
      <w:proofErr w:type="spellStart"/>
      <w:r w:rsidRPr="009F52FD">
        <w:rPr>
          <w:rFonts w:ascii="Arial" w:hAnsi="Arial" w:cs="Arial"/>
          <w:i/>
        </w:rPr>
        <w:t>Programmable</w:t>
      </w:r>
      <w:proofErr w:type="spellEnd"/>
      <w:r w:rsidRPr="009F52FD">
        <w:rPr>
          <w:rFonts w:ascii="Arial" w:hAnsi="Arial" w:cs="Arial"/>
          <w:i/>
        </w:rPr>
        <w:t xml:space="preserve"> Gate </w:t>
      </w:r>
      <w:proofErr w:type="spellStart"/>
      <w:r w:rsidRPr="009F52FD">
        <w:rPr>
          <w:rFonts w:ascii="Arial" w:hAnsi="Arial" w:cs="Arial"/>
          <w:i/>
        </w:rPr>
        <w:t>Array</w:t>
      </w:r>
      <w:proofErr w:type="spellEnd"/>
      <w:r w:rsidRPr="009F52FD">
        <w:rPr>
          <w:rFonts w:ascii="Arial" w:hAnsi="Arial" w:cs="Arial"/>
        </w:rPr>
        <w:t>)</w:t>
      </w:r>
    </w:p>
    <w:p w14:paraId="396E6F01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Série:  </w:t>
      </w:r>
      <w:proofErr w:type="spellStart"/>
      <w:r w:rsidRPr="009F52FD">
        <w:rPr>
          <w:rFonts w:ascii="Arial" w:hAnsi="Arial" w:cs="Arial"/>
        </w:rPr>
        <w:t>Cyclone</w:t>
      </w:r>
      <w:proofErr w:type="spellEnd"/>
      <w:r w:rsidRPr="009F52FD">
        <w:rPr>
          <w:rFonts w:ascii="Arial" w:hAnsi="Arial" w:cs="Arial"/>
        </w:rPr>
        <w:t xml:space="preserve"> IV E</w:t>
      </w:r>
    </w:p>
    <w:p w14:paraId="5CA53D79" w14:textId="77777777" w:rsidR="00121BE0" w:rsidRDefault="00121BE0" w:rsidP="00121BE0">
      <w:pPr>
        <w:ind w:left="851" w:hanging="425"/>
        <w:rPr>
          <w:rFonts w:ascii="Arial" w:hAnsi="Arial" w:cs="Arial"/>
          <w:bCs/>
          <w:color w:val="000000"/>
        </w:rPr>
      </w:pPr>
      <w:r w:rsidRPr="009F52FD">
        <w:rPr>
          <w:rFonts w:ascii="Arial" w:hAnsi="Arial" w:cs="Arial"/>
          <w:bCs/>
          <w:color w:val="000000"/>
        </w:rPr>
        <w:t xml:space="preserve">Número de Blocos Lógicos </w:t>
      </w:r>
      <w:proofErr w:type="gramStart"/>
      <w:r w:rsidRPr="009F52FD">
        <w:rPr>
          <w:rFonts w:ascii="Arial" w:hAnsi="Arial" w:cs="Arial"/>
          <w:bCs/>
          <w:color w:val="000000"/>
        </w:rPr>
        <w:t xml:space="preserve">Configuráveis( </w:t>
      </w:r>
      <w:proofErr w:type="spellStart"/>
      <w:r w:rsidRPr="009F52FD">
        <w:rPr>
          <w:rFonts w:ascii="Arial" w:hAnsi="Arial" w:cs="Arial"/>
          <w:bCs/>
          <w:color w:val="000000"/>
        </w:rPr>
        <w:t>CLBs</w:t>
      </w:r>
      <w:proofErr w:type="spellEnd"/>
      <w:proofErr w:type="gramEnd"/>
      <w:r w:rsidRPr="009F52FD">
        <w:rPr>
          <w:rFonts w:ascii="Arial" w:hAnsi="Arial" w:cs="Arial"/>
          <w:bCs/>
          <w:color w:val="000000"/>
        </w:rPr>
        <w:t xml:space="preserve"> ou  </w:t>
      </w:r>
      <w:proofErr w:type="spellStart"/>
      <w:r w:rsidRPr="009F52FD">
        <w:rPr>
          <w:rFonts w:ascii="Arial" w:hAnsi="Arial" w:cs="Arial"/>
          <w:bCs/>
          <w:color w:val="000000"/>
        </w:rPr>
        <w:t>LABs</w:t>
      </w:r>
      <w:proofErr w:type="spellEnd"/>
      <w:r w:rsidRPr="009F52FD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9F52FD">
        <w:rPr>
          <w:rFonts w:ascii="Arial" w:hAnsi="Arial" w:cs="Arial"/>
          <w:bCs/>
          <w:color w:val="000000"/>
        </w:rPr>
        <w:t>1803</w:t>
      </w:r>
    </w:p>
    <w:p w14:paraId="4A342911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 xml:space="preserve">Número de bits da RAM:  </w:t>
      </w:r>
      <w:r>
        <w:rPr>
          <w:rFonts w:ascii="Arial" w:hAnsi="Arial" w:cs="Arial"/>
          <w:color w:val="000000"/>
          <w:sz w:val="18"/>
          <w:szCs w:val="18"/>
        </w:rPr>
        <w:t>608256</w:t>
      </w:r>
    </w:p>
    <w:p w14:paraId="4E185069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Número de portas de Entrada/Saída(I/O): 328</w:t>
      </w:r>
    </w:p>
    <w:p w14:paraId="15D1A0D1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Tensão de Alimentação:  1,15 V ~ 1,25 V</w:t>
      </w:r>
    </w:p>
    <w:p w14:paraId="26132F25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 de Montagem:   Montagem de superfície</w:t>
      </w:r>
    </w:p>
    <w:p w14:paraId="49046147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</w:p>
    <w:p w14:paraId="4814BB88" w14:textId="77777777" w:rsidR="00121BE0" w:rsidRPr="009F52FD" w:rsidRDefault="00121BE0" w:rsidP="00121BE0">
      <w:pPr>
        <w:ind w:firstLine="426"/>
        <w:rPr>
          <w:rFonts w:ascii="Arial" w:hAnsi="Arial" w:cs="Arial"/>
        </w:rPr>
      </w:pPr>
      <w:r w:rsidRPr="009F52FD">
        <w:rPr>
          <w:rFonts w:ascii="Arial" w:hAnsi="Arial" w:cs="Arial"/>
          <w:b/>
        </w:rPr>
        <w:t>Significado dos Campos do nome do dispositivo</w:t>
      </w:r>
      <w:r w:rsidRPr="009F52FD">
        <w:rPr>
          <w:rFonts w:ascii="Arial" w:hAnsi="Arial" w:cs="Arial"/>
        </w:rPr>
        <w:t>:</w:t>
      </w:r>
    </w:p>
    <w:p w14:paraId="5E6B28F8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EP4CE: </w:t>
      </w:r>
      <w:proofErr w:type="spellStart"/>
      <w:r w:rsidRPr="009F52FD">
        <w:rPr>
          <w:rFonts w:ascii="Arial" w:hAnsi="Arial" w:cs="Arial"/>
        </w:rPr>
        <w:t>Cyclone</w:t>
      </w:r>
      <w:proofErr w:type="spellEnd"/>
      <w:r w:rsidRPr="009F52FD">
        <w:rPr>
          <w:rFonts w:ascii="Arial" w:hAnsi="Arial" w:cs="Arial"/>
        </w:rPr>
        <w:t xml:space="preserve"> IV –FPGA de baixo custo</w:t>
      </w:r>
    </w:p>
    <w:p w14:paraId="500FA6C2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proofErr w:type="gramStart"/>
      <w:r w:rsidRPr="009F52FD">
        <w:rPr>
          <w:rFonts w:ascii="Arial" w:hAnsi="Arial" w:cs="Arial"/>
        </w:rPr>
        <w:t>30 :</w:t>
      </w:r>
      <w:proofErr w:type="gramEnd"/>
      <w:r w:rsidRPr="009F52FD">
        <w:rPr>
          <w:rFonts w:ascii="Arial" w:hAnsi="Arial" w:cs="Arial"/>
        </w:rPr>
        <w:t xml:space="preserve"> quantidade de elementos lógicos: 28848 (aproximadamente 30 mil)</w:t>
      </w:r>
    </w:p>
    <w:p w14:paraId="037D3334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F23: Encapsulamento: </w:t>
      </w:r>
      <w:proofErr w:type="spellStart"/>
      <w:r w:rsidRPr="009F52FD">
        <w:rPr>
          <w:rFonts w:ascii="Arial" w:hAnsi="Arial" w:cs="Arial"/>
        </w:rPr>
        <w:t>Fineline</w:t>
      </w:r>
      <w:proofErr w:type="spellEnd"/>
      <w:r w:rsidRPr="009F52FD">
        <w:rPr>
          <w:rFonts w:ascii="Arial" w:hAnsi="Arial" w:cs="Arial"/>
        </w:rPr>
        <w:t xml:space="preserve"> </w:t>
      </w:r>
      <w:proofErr w:type="gramStart"/>
      <w:r w:rsidRPr="009F52FD">
        <w:rPr>
          <w:rFonts w:ascii="Arial" w:hAnsi="Arial" w:cs="Arial"/>
        </w:rPr>
        <w:t>BGA  de</w:t>
      </w:r>
      <w:proofErr w:type="gramEnd"/>
      <w:r w:rsidRPr="009F52FD">
        <w:rPr>
          <w:rFonts w:ascii="Arial" w:hAnsi="Arial" w:cs="Arial"/>
        </w:rPr>
        <w:t xml:space="preserve"> 23 x 23 mm e 484 pinos</w:t>
      </w:r>
    </w:p>
    <w:p w14:paraId="7521F361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C: temperatura de </w:t>
      </w:r>
      <w:proofErr w:type="gramStart"/>
      <w:r w:rsidRPr="009F52FD">
        <w:rPr>
          <w:rFonts w:ascii="Arial" w:hAnsi="Arial" w:cs="Arial"/>
        </w:rPr>
        <w:t>operação,  0</w:t>
      </w:r>
      <w:proofErr w:type="gramEnd"/>
      <w:r w:rsidRPr="009F52FD">
        <w:rPr>
          <w:rFonts w:ascii="Arial" w:hAnsi="Arial" w:cs="Arial"/>
        </w:rPr>
        <w:t>°C a 85°C</w:t>
      </w:r>
    </w:p>
    <w:p w14:paraId="3282D7DC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>7: tempo de atraso da porta: 7ns</w:t>
      </w:r>
    </w:p>
    <w:p w14:paraId="609FE411" w14:textId="77777777" w:rsidR="00121BE0" w:rsidRPr="00000999" w:rsidRDefault="00121BE0" w:rsidP="00121BE0">
      <w:pPr>
        <w:spacing w:line="360" w:lineRule="auto"/>
        <w:ind w:left="720"/>
        <w:rPr>
          <w:rFonts w:ascii="Arial" w:hAnsi="Arial" w:cs="Arial"/>
          <w:snapToGrid w:val="0"/>
        </w:rPr>
      </w:pPr>
    </w:p>
    <w:p w14:paraId="70FD5583" w14:textId="77777777" w:rsidR="00FA43E6" w:rsidRPr="00000999" w:rsidRDefault="00FA43E6">
      <w:pPr>
        <w:rPr>
          <w:rFonts w:ascii="Arial" w:hAnsi="Arial" w:cs="Arial"/>
        </w:rPr>
      </w:pPr>
    </w:p>
    <w:p w14:paraId="41C66DAA" w14:textId="77777777" w:rsidR="00FA43E6" w:rsidRPr="00000999" w:rsidRDefault="00FA43E6">
      <w:pPr>
        <w:spacing w:line="360" w:lineRule="auto"/>
        <w:rPr>
          <w:rFonts w:ascii="Arial" w:hAnsi="Arial" w:cs="Arial"/>
          <w:snapToGrid w:val="0"/>
        </w:rPr>
      </w:pPr>
    </w:p>
    <w:p w14:paraId="7469DBF6" w14:textId="77777777" w:rsidR="00FA43E6" w:rsidRPr="00000999" w:rsidRDefault="00E83A6D">
      <w:pPr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>. Procedimento</w:t>
      </w:r>
      <w:r>
        <w:rPr>
          <w:rFonts w:ascii="Arial" w:hAnsi="Arial" w:cs="Arial"/>
          <w:b/>
          <w:snapToGrid w:val="0"/>
        </w:rPr>
        <w:t>:</w:t>
      </w:r>
    </w:p>
    <w:p w14:paraId="1C2857F7" w14:textId="77777777" w:rsidR="00FA43E6" w:rsidRPr="00000999" w:rsidRDefault="00FA43E6">
      <w:pPr>
        <w:spacing w:line="360" w:lineRule="auto"/>
        <w:rPr>
          <w:rFonts w:ascii="Arial" w:hAnsi="Arial" w:cs="Arial"/>
          <w:b/>
          <w:snapToGrid w:val="0"/>
        </w:rPr>
      </w:pPr>
    </w:p>
    <w:p w14:paraId="52C37246" w14:textId="0ECB3029" w:rsidR="00D41FDC" w:rsidRPr="00D571AE" w:rsidRDefault="00BB694D" w:rsidP="00D41FDC">
      <w:pPr>
        <w:spacing w:line="360" w:lineRule="auto"/>
        <w:ind w:left="1134" w:hanging="42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 xml:space="preserve">.1 </w:t>
      </w:r>
      <w:r w:rsidR="006172ED" w:rsidRPr="00B1109B">
        <w:rPr>
          <w:rFonts w:ascii="Arial" w:hAnsi="Arial" w:cs="Arial"/>
          <w:snapToGrid w:val="0"/>
          <w:color w:val="000000"/>
        </w:rPr>
        <w:t>Utilizando o soft</w:t>
      </w:r>
      <w:r w:rsidR="004A70C7" w:rsidRPr="00B1109B">
        <w:rPr>
          <w:rFonts w:ascii="Arial" w:hAnsi="Arial" w:cs="Arial"/>
          <w:snapToGrid w:val="0"/>
          <w:color w:val="000000"/>
        </w:rPr>
        <w:t xml:space="preserve">ware QUARTUSII, </w:t>
      </w:r>
      <w:r w:rsidR="00D41FDC">
        <w:rPr>
          <w:rFonts w:ascii="Arial" w:hAnsi="Arial" w:cs="Arial"/>
          <w:snapToGrid w:val="0"/>
          <w:color w:val="000000"/>
        </w:rPr>
        <w:t>criar um projeto em esquemático</w:t>
      </w:r>
      <w:r w:rsidR="0026465A">
        <w:rPr>
          <w:rFonts w:ascii="Arial" w:hAnsi="Arial" w:cs="Arial"/>
          <w:snapToGrid w:val="0"/>
          <w:color w:val="000000"/>
        </w:rPr>
        <w:t xml:space="preserve"> (extensão .bdf)</w:t>
      </w:r>
      <w:r w:rsidR="00D41FDC">
        <w:rPr>
          <w:rFonts w:ascii="Arial" w:hAnsi="Arial" w:cs="Arial"/>
          <w:snapToGrid w:val="0"/>
          <w:color w:val="000000"/>
        </w:rPr>
        <w:t xml:space="preserve"> de uma ULA com as características citadas a seguir. </w:t>
      </w:r>
      <w:r w:rsidR="00D41FDC" w:rsidRPr="00D571AE">
        <w:rPr>
          <w:rFonts w:ascii="Arial" w:hAnsi="Arial" w:cs="Arial"/>
          <w:snapToGrid w:val="0"/>
          <w:color w:val="000000"/>
        </w:rPr>
        <w:t xml:space="preserve">Para criar um arquivo de projeto esquemático no software </w:t>
      </w:r>
      <w:proofErr w:type="spellStart"/>
      <w:r w:rsidR="00D41FDC" w:rsidRPr="00D571AE">
        <w:rPr>
          <w:rFonts w:ascii="Arial" w:hAnsi="Arial" w:cs="Arial"/>
          <w:snapToGrid w:val="0"/>
          <w:color w:val="000000"/>
        </w:rPr>
        <w:t>QuartusII</w:t>
      </w:r>
      <w:proofErr w:type="spellEnd"/>
      <w:r w:rsidR="00D41FDC" w:rsidRPr="00D571AE">
        <w:rPr>
          <w:rFonts w:ascii="Arial" w:hAnsi="Arial" w:cs="Arial"/>
          <w:snapToGrid w:val="0"/>
          <w:color w:val="000000"/>
        </w:rPr>
        <w:t xml:space="preserve"> siga os passos do arquivo “</w:t>
      </w:r>
      <w:r w:rsidR="00A65934">
        <w:rPr>
          <w:rFonts w:ascii="Arial" w:hAnsi="Arial" w:cs="Arial"/>
          <w:snapToGrid w:val="0"/>
          <w:color w:val="000000"/>
        </w:rPr>
        <w:t>Guia</w:t>
      </w:r>
      <w:r w:rsidR="00D41FDC">
        <w:rPr>
          <w:rFonts w:ascii="Arial" w:hAnsi="Arial" w:cs="Arial"/>
          <w:snapToGrid w:val="0"/>
          <w:color w:val="000000"/>
        </w:rPr>
        <w:t xml:space="preserve"> de projetos em Esquemático</w:t>
      </w:r>
      <w:r w:rsidR="00D41FDC" w:rsidRPr="00D571AE">
        <w:rPr>
          <w:rFonts w:ascii="Arial" w:hAnsi="Arial" w:cs="Arial"/>
          <w:snapToGrid w:val="0"/>
          <w:color w:val="000000"/>
        </w:rPr>
        <w:t xml:space="preserve"> QUARTUS</w:t>
      </w:r>
      <w:r w:rsidR="00D41FDC">
        <w:rPr>
          <w:rFonts w:ascii="Arial" w:hAnsi="Arial" w:cs="Arial"/>
          <w:snapToGrid w:val="0"/>
          <w:color w:val="000000"/>
        </w:rPr>
        <w:t xml:space="preserve"> II</w:t>
      </w:r>
      <w:r w:rsidR="00D41FDC" w:rsidRPr="00D571AE">
        <w:rPr>
          <w:rFonts w:ascii="Arial" w:hAnsi="Arial" w:cs="Arial"/>
          <w:snapToGrid w:val="0"/>
          <w:color w:val="000000"/>
        </w:rPr>
        <w:t xml:space="preserve">” que se encontra no Moodle disciplinas </w:t>
      </w:r>
      <w:proofErr w:type="spellStart"/>
      <w:r w:rsidR="00D41FDC" w:rsidRPr="00D571AE">
        <w:rPr>
          <w:rFonts w:ascii="Arial" w:hAnsi="Arial" w:cs="Arial"/>
          <w:snapToGrid w:val="0"/>
          <w:color w:val="000000"/>
        </w:rPr>
        <w:t>Stoa</w:t>
      </w:r>
      <w:proofErr w:type="spellEnd"/>
      <w:r w:rsidR="00D41FDC" w:rsidRPr="00D571AE">
        <w:rPr>
          <w:rFonts w:ascii="Arial" w:hAnsi="Arial" w:cs="Arial"/>
          <w:snapToGrid w:val="0"/>
          <w:color w:val="000000"/>
        </w:rPr>
        <w:t xml:space="preserve"> USP.</w:t>
      </w:r>
    </w:p>
    <w:p w14:paraId="2F03D593" w14:textId="77777777" w:rsidR="00FA43E6" w:rsidRPr="00D571AE" w:rsidRDefault="00D41FDC" w:rsidP="00D41FDC">
      <w:pPr>
        <w:spacing w:line="360" w:lineRule="auto"/>
        <w:ind w:left="1134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lastRenderedPageBreak/>
        <w:t>Quando na criação do projeto escolha o dispositivo</w:t>
      </w:r>
      <w:r w:rsidR="00BB694D">
        <w:rPr>
          <w:rFonts w:ascii="Arial" w:hAnsi="Arial" w:cs="Arial"/>
          <w:snapToGrid w:val="0"/>
          <w:color w:val="000000"/>
        </w:rPr>
        <w:t xml:space="preserve"> </w:t>
      </w:r>
      <w:r w:rsidR="00BB694D" w:rsidRPr="00B1109B">
        <w:rPr>
          <w:rFonts w:ascii="Arial" w:hAnsi="Arial" w:cs="Arial"/>
          <w:snapToGrid w:val="0"/>
          <w:color w:val="000000"/>
        </w:rPr>
        <w:t>H</w:t>
      </w:r>
      <w:r w:rsidR="00BB694D" w:rsidRPr="00B1109B">
        <w:rPr>
          <w:rFonts w:ascii="Arial" w:hAnsi="Arial" w:cs="Arial"/>
          <w:color w:val="000000"/>
        </w:rPr>
        <w:t>CPLD</w:t>
      </w:r>
      <w:r w:rsidR="00BB694D" w:rsidRPr="00B1109B">
        <w:rPr>
          <w:rFonts w:ascii="Arial" w:hAnsi="Arial" w:cs="Arial"/>
          <w:snapToGrid w:val="0"/>
          <w:color w:val="000000"/>
        </w:rPr>
        <w:t xml:space="preserve"> </w:t>
      </w:r>
      <w:r w:rsidR="00BB694D">
        <w:rPr>
          <w:rFonts w:ascii="Arial" w:hAnsi="Arial" w:cs="Arial"/>
          <w:snapToGrid w:val="0"/>
          <w:color w:val="000000"/>
        </w:rPr>
        <w:t xml:space="preserve">da família </w:t>
      </w:r>
      <w:proofErr w:type="spellStart"/>
      <w:r w:rsidR="00BB694D" w:rsidRPr="00B1109B">
        <w:rPr>
          <w:rFonts w:ascii="Arial" w:hAnsi="Arial" w:cs="Arial"/>
          <w:snapToGrid w:val="0"/>
          <w:color w:val="000000"/>
        </w:rPr>
        <w:t>Cyclone</w:t>
      </w:r>
      <w:proofErr w:type="spellEnd"/>
      <w:r w:rsidR="00BB694D" w:rsidRPr="00B1109B">
        <w:rPr>
          <w:rFonts w:ascii="Arial" w:hAnsi="Arial" w:cs="Arial"/>
          <w:snapToGrid w:val="0"/>
          <w:color w:val="000000"/>
        </w:rPr>
        <w:t xml:space="preserve"> IV</w:t>
      </w:r>
      <w:r w:rsidR="00BB694D">
        <w:rPr>
          <w:rFonts w:ascii="Arial" w:hAnsi="Arial" w:cs="Arial"/>
          <w:snapToGrid w:val="0"/>
          <w:color w:val="000000"/>
        </w:rPr>
        <w:t>-</w:t>
      </w:r>
      <w:proofErr w:type="gramStart"/>
      <w:r w:rsidR="00BB694D">
        <w:rPr>
          <w:rFonts w:ascii="Arial" w:hAnsi="Arial" w:cs="Arial"/>
          <w:snapToGrid w:val="0"/>
          <w:color w:val="000000"/>
        </w:rPr>
        <w:t xml:space="preserve">E </w:t>
      </w:r>
      <w:r w:rsidR="00BB694D" w:rsidRPr="00B1109B">
        <w:rPr>
          <w:rFonts w:ascii="Arial" w:hAnsi="Arial" w:cs="Arial"/>
          <w:snapToGrid w:val="0"/>
          <w:color w:val="000000"/>
        </w:rPr>
        <w:t xml:space="preserve"> </w:t>
      </w:r>
      <w:r w:rsidR="00BB694D" w:rsidRPr="00D571AE">
        <w:rPr>
          <w:rFonts w:ascii="Arial" w:hAnsi="Arial" w:cs="Arial"/>
          <w:snapToGrid w:val="0"/>
          <w:color w:val="000000"/>
        </w:rPr>
        <w:t>EP</w:t>
      </w:r>
      <w:proofErr w:type="gramEnd"/>
      <w:r w:rsidR="00BB694D" w:rsidRPr="00D571AE">
        <w:rPr>
          <w:rFonts w:ascii="Arial" w:hAnsi="Arial" w:cs="Arial"/>
          <w:snapToGrid w:val="0"/>
          <w:color w:val="000000"/>
        </w:rPr>
        <w:t>4CE30F23C7</w:t>
      </w:r>
      <w:r w:rsidR="00BB694D">
        <w:rPr>
          <w:rFonts w:ascii="Arial" w:hAnsi="Arial" w:cs="Arial"/>
          <w:snapToGrid w:val="0"/>
          <w:color w:val="000000"/>
        </w:rPr>
        <w:t xml:space="preserve">,onde será configurado o projeto utilizando </w:t>
      </w:r>
      <w:r w:rsidR="008D21B6" w:rsidRPr="00D571AE">
        <w:rPr>
          <w:rFonts w:ascii="Arial" w:hAnsi="Arial" w:cs="Arial"/>
          <w:snapToGrid w:val="0"/>
          <w:color w:val="000000"/>
        </w:rPr>
        <w:t>o</w:t>
      </w:r>
      <w:r w:rsidR="004A70C7" w:rsidRPr="00D571AE">
        <w:rPr>
          <w:rFonts w:ascii="Arial" w:hAnsi="Arial" w:cs="Arial"/>
          <w:snapToGrid w:val="0"/>
          <w:color w:val="000000"/>
        </w:rPr>
        <w:t xml:space="preserve"> </w:t>
      </w:r>
      <w:r w:rsidR="008D21B6" w:rsidRPr="00D571AE">
        <w:rPr>
          <w:rFonts w:ascii="Arial" w:hAnsi="Arial" w:cs="Arial"/>
          <w:snapToGrid w:val="0"/>
        </w:rPr>
        <w:t>Módulo de desenvolvimento Mercúrio IV –</w:t>
      </w:r>
      <w:proofErr w:type="spellStart"/>
      <w:r w:rsidR="008D21B6" w:rsidRPr="00D571AE">
        <w:rPr>
          <w:rFonts w:ascii="Arial" w:hAnsi="Arial" w:cs="Arial"/>
          <w:snapToGrid w:val="0"/>
        </w:rPr>
        <w:t>Macnica</w:t>
      </w:r>
      <w:proofErr w:type="spellEnd"/>
      <w:r w:rsidR="008D21B6" w:rsidRPr="00D571AE">
        <w:rPr>
          <w:rFonts w:ascii="Arial" w:hAnsi="Arial" w:cs="Arial"/>
          <w:snapToGrid w:val="0"/>
        </w:rPr>
        <w:t xml:space="preserve"> DWH</w:t>
      </w:r>
      <w:r w:rsidR="00E238EC" w:rsidRPr="00D571AE">
        <w:rPr>
          <w:rFonts w:ascii="Arial" w:hAnsi="Arial" w:cs="Arial"/>
          <w:snapToGrid w:val="0"/>
          <w:color w:val="000000"/>
        </w:rPr>
        <w:t>,</w:t>
      </w:r>
      <w:r w:rsidR="00BB694D">
        <w:rPr>
          <w:rFonts w:ascii="Arial" w:hAnsi="Arial" w:cs="Arial"/>
          <w:snapToGrid w:val="0"/>
          <w:color w:val="000000"/>
        </w:rPr>
        <w:t xml:space="preserve"> no laboratório.</w:t>
      </w:r>
      <w:r w:rsidR="00A346EC" w:rsidRPr="00D571AE">
        <w:rPr>
          <w:rFonts w:ascii="Arial" w:hAnsi="Arial" w:cs="Arial"/>
          <w:snapToGrid w:val="0"/>
          <w:color w:val="000000"/>
        </w:rPr>
        <w:t xml:space="preserve"> </w:t>
      </w:r>
    </w:p>
    <w:p w14:paraId="412542B1" w14:textId="77777777" w:rsidR="009F52FD" w:rsidRPr="00D571AE" w:rsidRDefault="009F52FD" w:rsidP="009F52FD">
      <w:pPr>
        <w:spacing w:line="360" w:lineRule="auto"/>
        <w:ind w:firstLine="708"/>
        <w:jc w:val="both"/>
        <w:rPr>
          <w:rFonts w:ascii="Arial" w:hAnsi="Arial" w:cs="Arial"/>
          <w:b/>
          <w:snapToGrid w:val="0"/>
          <w:color w:val="000000"/>
        </w:rPr>
      </w:pPr>
      <w:r w:rsidRPr="00D571AE">
        <w:rPr>
          <w:rFonts w:ascii="Arial" w:hAnsi="Arial" w:cs="Arial"/>
          <w:b/>
          <w:snapToGrid w:val="0"/>
          <w:color w:val="000000"/>
        </w:rPr>
        <w:t xml:space="preserve">Portas </w:t>
      </w:r>
      <w:proofErr w:type="spellStart"/>
      <w:r w:rsidRPr="00D571AE">
        <w:rPr>
          <w:rFonts w:ascii="Arial" w:hAnsi="Arial" w:cs="Arial"/>
          <w:b/>
          <w:snapToGrid w:val="0"/>
          <w:color w:val="000000"/>
        </w:rPr>
        <w:t>combinacionais</w:t>
      </w:r>
      <w:proofErr w:type="spellEnd"/>
      <w:r w:rsidRPr="00D571AE">
        <w:rPr>
          <w:rFonts w:ascii="Arial" w:hAnsi="Arial" w:cs="Arial"/>
          <w:b/>
          <w:snapToGrid w:val="0"/>
          <w:color w:val="000000"/>
        </w:rPr>
        <w:t xml:space="preserve"> básicas:</w:t>
      </w:r>
    </w:p>
    <w:p w14:paraId="4D7C556B" w14:textId="77777777" w:rsidR="009F52FD" w:rsidRPr="00D571AE" w:rsidRDefault="009F52FD" w:rsidP="00F0566C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napToGrid w:val="0"/>
          <w:color w:val="000000"/>
        </w:rPr>
      </w:pPr>
      <w:proofErr w:type="gramStart"/>
      <w:r w:rsidRPr="00D571AE">
        <w:rPr>
          <w:rFonts w:ascii="Arial" w:hAnsi="Arial" w:cs="Arial"/>
          <w:snapToGrid w:val="0"/>
          <w:color w:val="000000"/>
        </w:rPr>
        <w:t>Porta  INVERSORA</w:t>
      </w:r>
      <w:proofErr w:type="gramEnd"/>
      <w:r w:rsidR="00D41FDC">
        <w:rPr>
          <w:rFonts w:ascii="Arial" w:hAnsi="Arial" w:cs="Arial"/>
          <w:snapToGrid w:val="0"/>
          <w:color w:val="000000"/>
        </w:rPr>
        <w:t xml:space="preserve"> : NOT</w:t>
      </w:r>
    </w:p>
    <w:p w14:paraId="35E5D0E6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napToGrid w:val="0"/>
          <w:color w:val="000000"/>
        </w:rPr>
      </w:pPr>
      <w:proofErr w:type="gramStart"/>
      <w:r w:rsidRPr="00D571AE">
        <w:rPr>
          <w:rFonts w:ascii="Arial" w:hAnsi="Arial" w:cs="Arial"/>
          <w:snapToGrid w:val="0"/>
          <w:color w:val="000000"/>
        </w:rPr>
        <w:t xml:space="preserve">Porta  </w:t>
      </w:r>
      <w:r w:rsidRPr="00D571AE">
        <w:rPr>
          <w:rFonts w:ascii="Arial" w:hAnsi="Arial" w:cs="Arial"/>
          <w:b/>
          <w:snapToGrid w:val="0"/>
          <w:color w:val="000000"/>
        </w:rPr>
        <w:t>E</w:t>
      </w:r>
      <w:proofErr w:type="gramEnd"/>
      <w:r w:rsidRPr="00D571AE">
        <w:rPr>
          <w:rFonts w:ascii="Arial" w:hAnsi="Arial" w:cs="Arial"/>
          <w:snapToGrid w:val="0"/>
          <w:color w:val="000000"/>
        </w:rPr>
        <w:t xml:space="preserve"> de 2 entrada</w:t>
      </w:r>
      <w:r w:rsidR="00D41FDC">
        <w:rPr>
          <w:rFonts w:ascii="Arial" w:hAnsi="Arial" w:cs="Arial"/>
          <w:snapToGrid w:val="0"/>
          <w:color w:val="000000"/>
        </w:rPr>
        <w:t>s : AND2</w:t>
      </w:r>
    </w:p>
    <w:p w14:paraId="4C8BD807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D571AE">
        <w:rPr>
          <w:rFonts w:ascii="Arial" w:hAnsi="Arial" w:cs="Arial"/>
          <w:snapToGrid w:val="0"/>
          <w:color w:val="000000"/>
        </w:rPr>
        <w:t>Porta OU-Exclusivo</w:t>
      </w:r>
      <w:r w:rsidRPr="00D571AE">
        <w:rPr>
          <w:rFonts w:ascii="Arial" w:hAnsi="Arial" w:cs="Arial"/>
          <w:b/>
          <w:snapToGrid w:val="0"/>
          <w:color w:val="000000"/>
        </w:rPr>
        <w:t xml:space="preserve"> </w:t>
      </w:r>
      <w:r w:rsidRPr="00D571AE">
        <w:rPr>
          <w:rFonts w:ascii="Arial" w:hAnsi="Arial" w:cs="Arial"/>
          <w:snapToGrid w:val="0"/>
          <w:color w:val="000000"/>
        </w:rPr>
        <w:t xml:space="preserve">de 2 </w:t>
      </w:r>
      <w:proofErr w:type="gramStart"/>
      <w:r w:rsidRPr="00D571AE">
        <w:rPr>
          <w:rFonts w:ascii="Arial" w:hAnsi="Arial" w:cs="Arial"/>
          <w:snapToGrid w:val="0"/>
          <w:color w:val="000000"/>
        </w:rPr>
        <w:t>entradas</w:t>
      </w:r>
      <w:r w:rsidR="00D41FDC">
        <w:rPr>
          <w:rFonts w:ascii="Arial" w:hAnsi="Arial" w:cs="Arial"/>
          <w:snapToGrid w:val="0"/>
          <w:color w:val="000000"/>
        </w:rPr>
        <w:t xml:space="preserve"> :</w:t>
      </w:r>
      <w:proofErr w:type="gramEnd"/>
      <w:r w:rsidR="00D41FDC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D41FDC">
        <w:rPr>
          <w:rFonts w:ascii="Arial" w:hAnsi="Arial" w:cs="Arial"/>
          <w:snapToGrid w:val="0"/>
          <w:color w:val="000000"/>
        </w:rPr>
        <w:t>lpm_XOR</w:t>
      </w:r>
      <w:proofErr w:type="spellEnd"/>
    </w:p>
    <w:p w14:paraId="2BEB6188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D571AE">
        <w:rPr>
          <w:rFonts w:ascii="Arial" w:hAnsi="Arial" w:cs="Arial"/>
          <w:snapToGrid w:val="0"/>
          <w:color w:val="000000"/>
        </w:rPr>
        <w:t>Comparador de 2 bits com uma da</w:t>
      </w:r>
      <w:r w:rsidR="00F0566C" w:rsidRPr="00D571AE">
        <w:rPr>
          <w:rFonts w:ascii="Arial" w:hAnsi="Arial" w:cs="Arial"/>
          <w:snapToGrid w:val="0"/>
        </w:rPr>
        <w:t>s</w:t>
      </w:r>
      <w:r w:rsidRPr="00D571AE">
        <w:rPr>
          <w:rFonts w:ascii="Arial" w:hAnsi="Arial" w:cs="Arial"/>
          <w:snapToGrid w:val="0"/>
          <w:color w:val="000000"/>
        </w:rPr>
        <w:t xml:space="preserve"> entradas fixas em algum valor entre 0 e </w:t>
      </w:r>
      <w:proofErr w:type="gramStart"/>
      <w:r w:rsidRPr="00D571AE">
        <w:rPr>
          <w:rFonts w:ascii="Arial" w:hAnsi="Arial" w:cs="Arial"/>
          <w:snapToGrid w:val="0"/>
          <w:color w:val="000000"/>
        </w:rPr>
        <w:t>3 decimal</w:t>
      </w:r>
      <w:proofErr w:type="gramEnd"/>
      <w:r w:rsidRPr="00D571AE">
        <w:rPr>
          <w:rFonts w:ascii="Arial" w:hAnsi="Arial" w:cs="Arial"/>
          <w:snapToGrid w:val="0"/>
          <w:color w:val="000000"/>
        </w:rPr>
        <w:t xml:space="preserve">, e selecionar a saída com indicação de </w:t>
      </w:r>
      <w:r w:rsidRPr="00D41FDC">
        <w:rPr>
          <w:rFonts w:ascii="Arial" w:hAnsi="Arial" w:cs="Arial"/>
          <w:snapToGrid w:val="0"/>
        </w:rPr>
        <w:t>i</w:t>
      </w:r>
      <w:r w:rsidR="00F0566C" w:rsidRPr="00D41FDC">
        <w:rPr>
          <w:rFonts w:ascii="Arial" w:hAnsi="Arial" w:cs="Arial"/>
          <w:snapToGrid w:val="0"/>
        </w:rPr>
        <w:t>gual</w:t>
      </w:r>
      <w:r w:rsidR="00D41FDC" w:rsidRPr="00D41FDC">
        <w:rPr>
          <w:rFonts w:ascii="Arial" w:hAnsi="Arial" w:cs="Arial"/>
          <w:snapToGrid w:val="0"/>
        </w:rPr>
        <w:t xml:space="preserve">: </w:t>
      </w:r>
      <w:proofErr w:type="spellStart"/>
      <w:r w:rsidR="00D41FDC" w:rsidRPr="00D41FDC">
        <w:rPr>
          <w:rFonts w:ascii="Arial" w:hAnsi="Arial" w:cs="Arial"/>
          <w:snapToGrid w:val="0"/>
        </w:rPr>
        <w:t>lpm_COMPARE</w:t>
      </w:r>
      <w:proofErr w:type="spellEnd"/>
      <w:r w:rsidR="00D41FDC">
        <w:rPr>
          <w:rFonts w:ascii="Arial" w:hAnsi="Arial" w:cs="Arial"/>
          <w:snapToGrid w:val="0"/>
        </w:rPr>
        <w:t>.</w:t>
      </w:r>
    </w:p>
    <w:p w14:paraId="000961D9" w14:textId="77777777" w:rsidR="00F36D8B" w:rsidRPr="00D571AE" w:rsidRDefault="00F36D8B" w:rsidP="00F36D8B">
      <w:pPr>
        <w:spacing w:line="360" w:lineRule="auto"/>
        <w:ind w:left="708"/>
        <w:jc w:val="both"/>
        <w:rPr>
          <w:rFonts w:ascii="Arial" w:hAnsi="Arial" w:cs="Arial"/>
          <w:snapToGrid w:val="0"/>
          <w:color w:val="000000"/>
        </w:rPr>
      </w:pPr>
    </w:p>
    <w:p w14:paraId="02FB613B" w14:textId="74A419EE" w:rsidR="009F52FD" w:rsidRPr="00D571AE" w:rsidRDefault="009F52FD" w:rsidP="00F36D8B">
      <w:pPr>
        <w:spacing w:line="360" w:lineRule="auto"/>
        <w:ind w:left="708" w:firstLine="143"/>
        <w:jc w:val="both"/>
        <w:rPr>
          <w:rFonts w:ascii="Arial" w:hAnsi="Arial" w:cs="Arial"/>
          <w:snapToGrid w:val="0"/>
          <w:color w:val="000000" w:themeColor="text1"/>
        </w:rPr>
      </w:pPr>
      <w:r w:rsidRPr="00D571AE">
        <w:rPr>
          <w:rFonts w:ascii="Arial" w:hAnsi="Arial" w:cs="Arial"/>
          <w:snapToGrid w:val="0"/>
          <w:color w:val="000000"/>
        </w:rPr>
        <w:t xml:space="preserve">Utilizando um circuito </w:t>
      </w:r>
      <w:proofErr w:type="gramStart"/>
      <w:r w:rsidRPr="00D571AE">
        <w:rPr>
          <w:rFonts w:ascii="Arial" w:hAnsi="Arial" w:cs="Arial"/>
          <w:snapToGrid w:val="0"/>
          <w:color w:val="000000"/>
        </w:rPr>
        <w:t>Multiplex</w:t>
      </w:r>
      <w:r w:rsidR="00D41FDC">
        <w:rPr>
          <w:rFonts w:ascii="Arial" w:hAnsi="Arial" w:cs="Arial"/>
          <w:snapToGrid w:val="0"/>
          <w:color w:val="000000"/>
        </w:rPr>
        <w:t xml:space="preserve">( </w:t>
      </w:r>
      <w:proofErr w:type="spellStart"/>
      <w:r w:rsidR="00D41FDC">
        <w:rPr>
          <w:rFonts w:ascii="Arial" w:hAnsi="Arial" w:cs="Arial"/>
          <w:snapToGrid w:val="0"/>
          <w:color w:val="000000"/>
        </w:rPr>
        <w:t>lpm</w:t>
      </w:r>
      <w:proofErr w:type="gramEnd"/>
      <w:r w:rsidR="00D41FDC">
        <w:rPr>
          <w:rFonts w:ascii="Arial" w:hAnsi="Arial" w:cs="Arial"/>
          <w:snapToGrid w:val="0"/>
          <w:color w:val="000000"/>
        </w:rPr>
        <w:t>_MUX</w:t>
      </w:r>
      <w:proofErr w:type="spellEnd"/>
      <w:r w:rsidR="00D41FDC">
        <w:rPr>
          <w:rFonts w:ascii="Arial" w:hAnsi="Arial" w:cs="Arial"/>
          <w:snapToGrid w:val="0"/>
          <w:color w:val="000000"/>
        </w:rPr>
        <w:t>)</w:t>
      </w:r>
      <w:r w:rsidRPr="00D571AE">
        <w:rPr>
          <w:rFonts w:ascii="Arial" w:hAnsi="Arial" w:cs="Arial"/>
          <w:snapToGrid w:val="0"/>
          <w:color w:val="000000"/>
        </w:rPr>
        <w:t xml:space="preserve"> impl</w:t>
      </w:r>
      <w:r w:rsidR="00E83A6D">
        <w:rPr>
          <w:rFonts w:ascii="Arial" w:hAnsi="Arial" w:cs="Arial"/>
          <w:snapToGrid w:val="0"/>
          <w:color w:val="000000"/>
        </w:rPr>
        <w:t xml:space="preserve">emente uma ULA </w:t>
      </w:r>
      <w:r w:rsidR="00F0566C" w:rsidRPr="00D571AE">
        <w:rPr>
          <w:rFonts w:ascii="Arial" w:hAnsi="Arial" w:cs="Arial"/>
          <w:snapToGrid w:val="0"/>
          <w:color w:val="000000"/>
        </w:rPr>
        <w:t>que inclua</w:t>
      </w:r>
      <w:r w:rsidRPr="00D571AE">
        <w:rPr>
          <w:rFonts w:ascii="Arial" w:hAnsi="Arial" w:cs="Arial"/>
          <w:snapToGrid w:val="0"/>
          <w:color w:val="000000"/>
        </w:rPr>
        <w:t xml:space="preserve"> operações NOT, E, OU-Exclusivo e comparador. Utilize os circuitos </w:t>
      </w:r>
      <w:r w:rsidR="00F0566C" w:rsidRPr="00D571AE">
        <w:rPr>
          <w:rFonts w:ascii="Arial" w:hAnsi="Arial" w:cs="Arial"/>
          <w:snapToGrid w:val="0"/>
          <w:color w:val="000000"/>
        </w:rPr>
        <w:t>da biblioteca</w:t>
      </w:r>
      <w:r w:rsidRPr="00D571AE">
        <w:rPr>
          <w:rFonts w:ascii="Arial" w:hAnsi="Arial" w:cs="Arial"/>
          <w:snapToGrid w:val="0"/>
          <w:color w:val="000000"/>
        </w:rPr>
        <w:t xml:space="preserve"> </w:t>
      </w:r>
      <w:r w:rsidR="00F0566C" w:rsidRPr="00D571AE">
        <w:rPr>
          <w:rFonts w:ascii="Arial" w:hAnsi="Arial" w:cs="Arial"/>
          <w:snapToGrid w:val="0"/>
          <w:color w:val="000000"/>
        </w:rPr>
        <w:t>d</w:t>
      </w:r>
      <w:r w:rsidRPr="00D571AE">
        <w:rPr>
          <w:rFonts w:ascii="Arial" w:hAnsi="Arial" w:cs="Arial"/>
          <w:snapToGrid w:val="0"/>
          <w:color w:val="000000"/>
        </w:rPr>
        <w:t xml:space="preserve">o programa, </w:t>
      </w:r>
      <w:r w:rsidR="00F0566C" w:rsidRPr="00D571AE">
        <w:rPr>
          <w:rFonts w:ascii="Arial" w:hAnsi="Arial" w:cs="Arial"/>
          <w:snapToGrid w:val="0"/>
          <w:color w:val="000000" w:themeColor="text1"/>
        </w:rPr>
        <w:t>e para aqueles que forem programáveis, adequá-los ao projeto.</w:t>
      </w:r>
      <w:r w:rsidR="00BA52B7">
        <w:rPr>
          <w:rFonts w:ascii="Arial" w:hAnsi="Arial" w:cs="Arial"/>
          <w:snapToGrid w:val="0"/>
          <w:color w:val="000000" w:themeColor="text1"/>
        </w:rPr>
        <w:t xml:space="preserve"> </w:t>
      </w:r>
      <w:r w:rsidRPr="00D571A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0CDCC09" w14:textId="5683B360" w:rsidR="00E83A6D" w:rsidRDefault="00E83A6D" w:rsidP="00F36D8B">
      <w:pPr>
        <w:spacing w:line="360" w:lineRule="auto"/>
        <w:ind w:left="709" w:hanging="1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 w:themeColor="text1"/>
        </w:rPr>
        <w:t xml:space="preserve">Nomeie os sinais de entrada como </w:t>
      </w:r>
      <w:r w:rsidR="00F36D8B" w:rsidRPr="00D571AE">
        <w:rPr>
          <w:rFonts w:ascii="Arial" w:hAnsi="Arial" w:cs="Arial"/>
          <w:snapToGrid w:val="0"/>
          <w:color w:val="000000"/>
        </w:rPr>
        <w:t>SW[0], SW[1</w:t>
      </w:r>
      <w:r w:rsidR="00510F83">
        <w:rPr>
          <w:rFonts w:ascii="Arial" w:hAnsi="Arial" w:cs="Arial"/>
          <w:snapToGrid w:val="0"/>
          <w:color w:val="000000"/>
        </w:rPr>
        <w:t>]</w:t>
      </w:r>
      <w:r>
        <w:rPr>
          <w:rFonts w:ascii="Arial" w:hAnsi="Arial" w:cs="Arial"/>
          <w:snapToGrid w:val="0"/>
          <w:color w:val="000000"/>
        </w:rPr>
        <w:t xml:space="preserve"> e </w:t>
      </w:r>
      <w:r w:rsidR="00F36D8B" w:rsidRPr="00D571AE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as entradas de </w:t>
      </w:r>
      <w:r w:rsidR="00F36D8B" w:rsidRPr="00D571AE">
        <w:rPr>
          <w:rFonts w:ascii="Arial" w:hAnsi="Arial" w:cs="Arial"/>
          <w:snapToGrid w:val="0"/>
          <w:color w:val="000000"/>
        </w:rPr>
        <w:t>seleção das operações da ULA é</w:t>
      </w:r>
      <w:r w:rsidR="00F705E1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como </w:t>
      </w:r>
      <w:r w:rsidR="00F36D8B" w:rsidRPr="00D571AE">
        <w:rPr>
          <w:rFonts w:ascii="Arial" w:hAnsi="Arial" w:cs="Arial"/>
          <w:snapToGrid w:val="0"/>
          <w:color w:val="000000"/>
        </w:rPr>
        <w:t>SW[2], SW[3]</w:t>
      </w:r>
      <w:r w:rsidR="00121BE0">
        <w:rPr>
          <w:rFonts w:ascii="Arial" w:hAnsi="Arial" w:cs="Arial"/>
          <w:snapToGrid w:val="0"/>
        </w:rPr>
        <w:t xml:space="preserve"> e da </w:t>
      </w:r>
      <w:r w:rsidR="00121BE0" w:rsidRPr="00D571AE">
        <w:rPr>
          <w:rFonts w:ascii="Arial" w:hAnsi="Arial" w:cs="Arial"/>
          <w:snapToGrid w:val="0"/>
          <w:color w:val="000000"/>
        </w:rPr>
        <w:t xml:space="preserve"> saída da ULA </w:t>
      </w:r>
      <w:r w:rsidR="00121BE0">
        <w:rPr>
          <w:rFonts w:ascii="Arial" w:hAnsi="Arial" w:cs="Arial"/>
          <w:snapToGrid w:val="0"/>
          <w:color w:val="000000"/>
        </w:rPr>
        <w:t xml:space="preserve"> como</w:t>
      </w:r>
      <w:r w:rsidR="00121BE0" w:rsidRPr="00D571AE">
        <w:rPr>
          <w:rFonts w:ascii="Arial" w:hAnsi="Arial" w:cs="Arial"/>
          <w:snapToGrid w:val="0"/>
          <w:color w:val="000000"/>
        </w:rPr>
        <w:t xml:space="preserve"> LED_R </w:t>
      </w:r>
      <w:r w:rsidR="00121BE0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</w:rPr>
        <w:t>Obs</w:t>
      </w:r>
      <w:proofErr w:type="spellEnd"/>
      <w:r>
        <w:rPr>
          <w:rFonts w:ascii="Arial" w:hAnsi="Arial" w:cs="Arial"/>
          <w:snapToGrid w:val="0"/>
          <w:color w:val="000000"/>
        </w:rPr>
        <w:t>: esses nomes são utilizados para facilitar a</w:t>
      </w:r>
      <w:r w:rsidR="00121BE0">
        <w:rPr>
          <w:rFonts w:ascii="Arial" w:hAnsi="Arial" w:cs="Arial"/>
          <w:snapToGrid w:val="0"/>
          <w:color w:val="000000"/>
        </w:rPr>
        <w:t xml:space="preserve"> utilização de arquivos de pinagem, fornecidos pelo fabricante, no momento de fazer a 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121BE0">
        <w:rPr>
          <w:rFonts w:ascii="Arial" w:hAnsi="Arial" w:cs="Arial"/>
          <w:snapToGrid w:val="0"/>
          <w:color w:val="000000"/>
        </w:rPr>
        <w:t xml:space="preserve">síntese no dispositivo na </w:t>
      </w:r>
      <w:proofErr w:type="spellStart"/>
      <w:r w:rsidR="00121BE0">
        <w:rPr>
          <w:rFonts w:ascii="Arial" w:hAnsi="Arial" w:cs="Arial"/>
          <w:snapToGrid w:val="0"/>
          <w:color w:val="000000"/>
        </w:rPr>
        <w:t>plca</w:t>
      </w:r>
      <w:proofErr w:type="spellEnd"/>
      <w:r w:rsidR="00121BE0">
        <w:rPr>
          <w:rFonts w:ascii="Arial" w:hAnsi="Arial" w:cs="Arial"/>
          <w:snapToGrid w:val="0"/>
          <w:color w:val="000000"/>
        </w:rPr>
        <w:t xml:space="preserve"> </w:t>
      </w:r>
      <w:r w:rsidR="00121BE0" w:rsidRPr="00D571AE">
        <w:rPr>
          <w:rFonts w:ascii="Arial" w:hAnsi="Arial" w:cs="Arial"/>
          <w:snapToGrid w:val="0"/>
          <w:color w:val="000000"/>
        </w:rPr>
        <w:t xml:space="preserve">do </w:t>
      </w:r>
      <w:r w:rsidR="00121BE0" w:rsidRPr="00D571AE">
        <w:rPr>
          <w:rFonts w:ascii="Arial" w:hAnsi="Arial" w:cs="Arial"/>
          <w:snapToGrid w:val="0"/>
        </w:rPr>
        <w:t>Módulo de desenvolvimento Mercúrio IV –</w:t>
      </w:r>
      <w:proofErr w:type="spellStart"/>
      <w:r w:rsidR="00121BE0" w:rsidRPr="00D571AE">
        <w:rPr>
          <w:rFonts w:ascii="Arial" w:hAnsi="Arial" w:cs="Arial"/>
          <w:snapToGrid w:val="0"/>
        </w:rPr>
        <w:t>Macnica</w:t>
      </w:r>
      <w:proofErr w:type="spellEnd"/>
      <w:r w:rsidR="00121BE0" w:rsidRPr="00D571AE">
        <w:rPr>
          <w:rFonts w:ascii="Arial" w:hAnsi="Arial" w:cs="Arial"/>
          <w:snapToGrid w:val="0"/>
        </w:rPr>
        <w:t xml:space="preserve"> DWH</w:t>
      </w:r>
      <w:r w:rsidR="00121BE0">
        <w:rPr>
          <w:rFonts w:ascii="Arial" w:hAnsi="Arial" w:cs="Arial"/>
          <w:snapToGrid w:val="0"/>
          <w:color w:val="000000"/>
        </w:rPr>
        <w:t>.</w:t>
      </w:r>
    </w:p>
    <w:p w14:paraId="72192DDB" w14:textId="77777777" w:rsidR="00FA43E6" w:rsidRPr="00000999" w:rsidRDefault="00FA43E6">
      <w:pPr>
        <w:spacing w:line="360" w:lineRule="auto"/>
        <w:ind w:firstLine="708"/>
        <w:rPr>
          <w:rFonts w:ascii="Arial" w:hAnsi="Arial" w:cs="Arial"/>
          <w:b/>
          <w:snapToGrid w:val="0"/>
        </w:rPr>
      </w:pPr>
    </w:p>
    <w:p w14:paraId="4B01283C" w14:textId="77777777" w:rsidR="00435FBB" w:rsidRDefault="00BB694D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 xml:space="preserve">.2 </w:t>
      </w:r>
      <w:r w:rsidRPr="00BB694D">
        <w:rPr>
          <w:rFonts w:ascii="Arial" w:hAnsi="Arial" w:cs="Arial"/>
          <w:snapToGrid w:val="0"/>
        </w:rPr>
        <w:t>Utilizando o software MODELSIM,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simule </w:t>
      </w:r>
      <w:r w:rsidR="009F52FD">
        <w:rPr>
          <w:rFonts w:ascii="Arial" w:hAnsi="Arial" w:cs="Arial"/>
          <w:snapToGrid w:val="0"/>
        </w:rPr>
        <w:t>o</w:t>
      </w:r>
      <w:r w:rsidR="00FA43E6" w:rsidRPr="00000999">
        <w:rPr>
          <w:rFonts w:ascii="Arial" w:hAnsi="Arial" w:cs="Arial"/>
          <w:snapToGrid w:val="0"/>
        </w:rPr>
        <w:t xml:space="preserve"> </w:t>
      </w:r>
      <w:r w:rsidR="00F04FA6">
        <w:rPr>
          <w:rFonts w:ascii="Arial" w:hAnsi="Arial" w:cs="Arial"/>
          <w:snapToGrid w:val="0"/>
        </w:rPr>
        <w:t xml:space="preserve">projeto </w:t>
      </w:r>
      <w:r>
        <w:rPr>
          <w:rFonts w:ascii="Arial" w:hAnsi="Arial" w:cs="Arial"/>
          <w:snapToGrid w:val="0"/>
        </w:rPr>
        <w:t>como mostra os passos no arquivo</w:t>
      </w:r>
      <w:r w:rsidR="00F17C27">
        <w:rPr>
          <w:rFonts w:ascii="Arial" w:hAnsi="Arial" w:cs="Arial"/>
          <w:snapToGrid w:val="0"/>
        </w:rPr>
        <w:t xml:space="preserve">. Para tal faça a variação das entradas de </w:t>
      </w:r>
      <w:proofErr w:type="spellStart"/>
      <w:r w:rsidR="00F17C27">
        <w:rPr>
          <w:rFonts w:ascii="Arial" w:hAnsi="Arial" w:cs="Arial"/>
          <w:snapToGrid w:val="0"/>
        </w:rPr>
        <w:t>maneiraa</w:t>
      </w:r>
      <w:proofErr w:type="spellEnd"/>
      <w:r w:rsidR="00F17C27">
        <w:rPr>
          <w:rFonts w:ascii="Arial" w:hAnsi="Arial" w:cs="Arial"/>
          <w:snapToGrid w:val="0"/>
        </w:rPr>
        <w:t xml:space="preserve"> verificar o funcionamento de todo o circuito.</w:t>
      </w:r>
    </w:p>
    <w:p w14:paraId="06715467" w14:textId="77777777" w:rsidR="00F17C27" w:rsidRDefault="00F17C27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44BF9549" w14:textId="48698BD1" w:rsidR="00F17C27" w:rsidRDefault="00F17C27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 w:rsidRPr="00F17C27">
        <w:rPr>
          <w:rFonts w:ascii="Arial" w:hAnsi="Arial" w:cs="Arial"/>
          <w:b/>
          <w:snapToGrid w:val="0"/>
        </w:rPr>
        <w:t>3</w:t>
      </w:r>
      <w:r>
        <w:rPr>
          <w:rFonts w:ascii="Arial" w:hAnsi="Arial" w:cs="Arial"/>
          <w:snapToGrid w:val="0"/>
        </w:rPr>
        <w:t xml:space="preserve">. </w:t>
      </w:r>
      <w:r w:rsidR="00801F63">
        <w:rPr>
          <w:rFonts w:ascii="Arial" w:hAnsi="Arial" w:cs="Arial"/>
          <w:snapToGrid w:val="0"/>
        </w:rPr>
        <w:t>Como relatório, e</w:t>
      </w:r>
      <w:r>
        <w:rPr>
          <w:rFonts w:ascii="Arial" w:hAnsi="Arial" w:cs="Arial"/>
          <w:snapToGrid w:val="0"/>
        </w:rPr>
        <w:t xml:space="preserve">nvie o arquivo </w:t>
      </w:r>
      <w:r w:rsidR="0026465A">
        <w:rPr>
          <w:rFonts w:ascii="Arial" w:hAnsi="Arial" w:cs="Arial"/>
          <w:snapToGrid w:val="0"/>
        </w:rPr>
        <w:t>em PDF com a imagem d</w:t>
      </w:r>
      <w:r>
        <w:rPr>
          <w:rFonts w:ascii="Arial" w:hAnsi="Arial" w:cs="Arial"/>
          <w:snapToGrid w:val="0"/>
        </w:rPr>
        <w:t>o arquivo</w:t>
      </w:r>
      <w:r w:rsidR="0026465A">
        <w:rPr>
          <w:rFonts w:ascii="Arial" w:hAnsi="Arial" w:cs="Arial"/>
          <w:snapToGrid w:val="0"/>
        </w:rPr>
        <w:t xml:space="preserve"> .</w:t>
      </w:r>
      <w:proofErr w:type="spellStart"/>
      <w:r w:rsidR="0026465A">
        <w:rPr>
          <w:rFonts w:ascii="Arial" w:hAnsi="Arial" w:cs="Arial"/>
          <w:snapToGrid w:val="0"/>
        </w:rPr>
        <w:t>bdf</w:t>
      </w:r>
      <w:proofErr w:type="spellEnd"/>
      <w:r w:rsidR="0026465A">
        <w:rPr>
          <w:rFonts w:ascii="Arial" w:hAnsi="Arial" w:cs="Arial"/>
          <w:snapToGrid w:val="0"/>
        </w:rPr>
        <w:t xml:space="preserve"> e</w:t>
      </w:r>
      <w:r>
        <w:rPr>
          <w:rFonts w:ascii="Arial" w:hAnsi="Arial" w:cs="Arial"/>
          <w:snapToGrid w:val="0"/>
        </w:rPr>
        <w:t xml:space="preserve"> com as</w:t>
      </w:r>
      <w:r w:rsidR="0026465A">
        <w:rPr>
          <w:rFonts w:ascii="Arial" w:hAnsi="Arial" w:cs="Arial"/>
          <w:snapToGrid w:val="0"/>
        </w:rPr>
        <w:t xml:space="preserve"> imagens </w:t>
      </w:r>
      <w:proofErr w:type="spellStart"/>
      <w:r w:rsidR="0026465A">
        <w:rPr>
          <w:rFonts w:ascii="Arial" w:hAnsi="Arial" w:cs="Arial"/>
          <w:snapToGrid w:val="0"/>
        </w:rPr>
        <w:t>ds</w:t>
      </w:r>
      <w:proofErr w:type="spellEnd"/>
      <w:r>
        <w:rPr>
          <w:rFonts w:ascii="Arial" w:hAnsi="Arial" w:cs="Arial"/>
          <w:snapToGrid w:val="0"/>
        </w:rPr>
        <w:t xml:space="preserve"> formas de ondas da simulação</w:t>
      </w:r>
    </w:p>
    <w:p w14:paraId="04CEEF42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11BD735F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 Questões:</w:t>
      </w:r>
    </w:p>
    <w:p w14:paraId="2BFFC66D" w14:textId="141D6C6D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4.1Cite 2 tipos de SPLD e comente sobre a diferença entre eles:</w:t>
      </w:r>
    </w:p>
    <w:p w14:paraId="0E6BFEF2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4.2 Cite 2 diferenças entre CPLD e FPGA:</w:t>
      </w:r>
    </w:p>
    <w:p w14:paraId="602037FE" w14:textId="47D54D04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 xml:space="preserve">4.3 O que acontece com o conteúdo configurado no FPGA quando </w:t>
      </w:r>
      <w:proofErr w:type="gramStart"/>
      <w:r>
        <w:rPr>
          <w:rFonts w:ascii="Arial" w:hAnsi="Arial" w:cs="Arial"/>
          <w:snapToGrid w:val="0"/>
        </w:rPr>
        <w:t>desliga-se</w:t>
      </w:r>
      <w:proofErr w:type="gramEnd"/>
      <w:r>
        <w:rPr>
          <w:rFonts w:ascii="Arial" w:hAnsi="Arial" w:cs="Arial"/>
          <w:snapToGrid w:val="0"/>
        </w:rPr>
        <w:t xml:space="preserve"> a alimentação?</w:t>
      </w:r>
    </w:p>
    <w:p w14:paraId="4F110050" w14:textId="77777777" w:rsidR="002511C6" w:rsidRPr="00000999" w:rsidRDefault="002511C6" w:rsidP="00886827">
      <w:pPr>
        <w:pStyle w:val="Recuodecorpodetexto"/>
        <w:jc w:val="both"/>
        <w:rPr>
          <w:rFonts w:ascii="Arial" w:hAnsi="Arial" w:cs="Arial"/>
          <w:sz w:val="20"/>
        </w:rPr>
      </w:pPr>
    </w:p>
    <w:p w14:paraId="5A45CC43" w14:textId="77777777" w:rsidR="00FA43E6" w:rsidRDefault="00FA43E6" w:rsidP="00886827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42B9FFF4" w14:textId="77777777" w:rsidR="009D362A" w:rsidRPr="00000999" w:rsidRDefault="009D362A" w:rsidP="00886827">
      <w:pPr>
        <w:spacing w:line="360" w:lineRule="auto"/>
        <w:jc w:val="both"/>
        <w:rPr>
          <w:rFonts w:ascii="Arial" w:hAnsi="Arial" w:cs="Arial"/>
          <w:b/>
        </w:rPr>
      </w:pPr>
      <w:r w:rsidRPr="00000999">
        <w:rPr>
          <w:rFonts w:ascii="Arial" w:hAnsi="Arial" w:cs="Arial"/>
          <w:b/>
        </w:rPr>
        <w:t>4. Bibliografia:</w:t>
      </w:r>
    </w:p>
    <w:p w14:paraId="749D16C5" w14:textId="77777777" w:rsidR="009D362A" w:rsidRPr="00000999" w:rsidRDefault="009D362A" w:rsidP="008868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00999">
        <w:rPr>
          <w:rFonts w:ascii="Arial" w:hAnsi="Arial" w:cs="Arial"/>
        </w:rPr>
        <w:t>Site da ALTERA</w:t>
      </w:r>
    </w:p>
    <w:p w14:paraId="497F6952" w14:textId="77777777" w:rsidR="009D362A" w:rsidRPr="00000999" w:rsidRDefault="009D362A" w:rsidP="00886827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 w:val="0"/>
          <w:sz w:val="20"/>
          <w:lang w:val="en-US"/>
        </w:rPr>
      </w:pPr>
      <w:proofErr w:type="spellStart"/>
      <w:r w:rsidRPr="00000999">
        <w:rPr>
          <w:rFonts w:ascii="Arial" w:hAnsi="Arial" w:cs="Arial"/>
          <w:b w:val="0"/>
          <w:sz w:val="20"/>
        </w:rPr>
        <w:t>Fregni</w:t>
      </w:r>
      <w:proofErr w:type="spellEnd"/>
      <w:r w:rsidRPr="00000999">
        <w:rPr>
          <w:rFonts w:ascii="Arial" w:hAnsi="Arial" w:cs="Arial"/>
          <w:b w:val="0"/>
          <w:sz w:val="20"/>
        </w:rPr>
        <w:t xml:space="preserve">, E. &amp; Saraiva, A.M., </w:t>
      </w:r>
      <w:proofErr w:type="gramStart"/>
      <w:r w:rsidRPr="00000999">
        <w:rPr>
          <w:rFonts w:ascii="Arial" w:hAnsi="Arial" w:cs="Arial"/>
          <w:b w:val="0"/>
          <w:sz w:val="20"/>
        </w:rPr>
        <w:t>“ Engenharia</w:t>
      </w:r>
      <w:proofErr w:type="gramEnd"/>
      <w:r w:rsidRPr="00000999">
        <w:rPr>
          <w:rFonts w:ascii="Arial" w:hAnsi="Arial" w:cs="Arial"/>
          <w:b w:val="0"/>
          <w:sz w:val="20"/>
        </w:rPr>
        <w:t xml:space="preserve"> do Projeto Lógico Digital”, Ed. </w:t>
      </w:r>
      <w:r w:rsidRPr="00000999">
        <w:rPr>
          <w:rFonts w:ascii="Arial" w:hAnsi="Arial" w:cs="Arial"/>
          <w:b w:val="0"/>
          <w:sz w:val="20"/>
          <w:lang w:val="en-US"/>
        </w:rPr>
        <w:t xml:space="preserve">Edgard </w:t>
      </w:r>
      <w:proofErr w:type="spellStart"/>
      <w:r w:rsidRPr="00000999">
        <w:rPr>
          <w:rFonts w:ascii="Arial" w:hAnsi="Arial" w:cs="Arial"/>
          <w:b w:val="0"/>
          <w:sz w:val="20"/>
          <w:lang w:val="en-US"/>
        </w:rPr>
        <w:t>Blücher</w:t>
      </w:r>
      <w:proofErr w:type="spellEnd"/>
      <w:r w:rsidRPr="00000999">
        <w:rPr>
          <w:rFonts w:ascii="Arial" w:hAnsi="Arial" w:cs="Arial"/>
          <w:b w:val="0"/>
          <w:sz w:val="20"/>
          <w:lang w:val="en-US"/>
        </w:rPr>
        <w:t xml:space="preserve"> Ltda.</w:t>
      </w:r>
    </w:p>
    <w:p w14:paraId="37F83C0A" w14:textId="77777777" w:rsidR="009D362A" w:rsidRPr="00000999" w:rsidRDefault="009D362A" w:rsidP="0026465A">
      <w:pPr>
        <w:pStyle w:val="Corpodetexto"/>
        <w:numPr>
          <w:ilvl w:val="0"/>
          <w:numId w:val="5"/>
        </w:numPr>
        <w:ind w:left="0" w:firstLine="0"/>
        <w:jc w:val="both"/>
        <w:rPr>
          <w:rFonts w:ascii="Arial" w:hAnsi="Arial" w:cs="Arial"/>
          <w:b w:val="0"/>
          <w:sz w:val="20"/>
        </w:rPr>
      </w:pPr>
      <w:proofErr w:type="spellStart"/>
      <w:r w:rsidRPr="0026465A">
        <w:rPr>
          <w:rFonts w:ascii="Arial" w:hAnsi="Arial" w:cs="Arial"/>
          <w:b w:val="0"/>
          <w:sz w:val="20"/>
        </w:rPr>
        <w:t>Tocci</w:t>
      </w:r>
      <w:proofErr w:type="spellEnd"/>
      <w:r w:rsidRPr="0026465A">
        <w:rPr>
          <w:rFonts w:ascii="Arial" w:hAnsi="Arial" w:cs="Arial"/>
          <w:b w:val="0"/>
          <w:sz w:val="20"/>
        </w:rPr>
        <w:t xml:space="preserve">, J. </w:t>
      </w:r>
      <w:proofErr w:type="gramStart"/>
      <w:r w:rsidRPr="0026465A">
        <w:rPr>
          <w:rFonts w:ascii="Arial" w:hAnsi="Arial" w:cs="Arial"/>
          <w:b w:val="0"/>
          <w:sz w:val="20"/>
        </w:rPr>
        <w:t>R. ,</w:t>
      </w:r>
      <w:proofErr w:type="gramEnd"/>
      <w:r w:rsidRPr="0026465A">
        <w:rPr>
          <w:rFonts w:ascii="Arial" w:hAnsi="Arial" w:cs="Arial"/>
          <w:b w:val="0"/>
          <w:sz w:val="20"/>
        </w:rPr>
        <w:t xml:space="preserve"> “Sistemas Digitais- Princípios e Aplicações</w:t>
      </w:r>
    </w:p>
    <w:sectPr w:rsidR="009D362A" w:rsidRPr="00000999" w:rsidSect="0009677E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AC5E5" w14:textId="77777777" w:rsidR="00BE24D7" w:rsidRDefault="00BE24D7" w:rsidP="00166697">
      <w:r>
        <w:separator/>
      </w:r>
    </w:p>
  </w:endnote>
  <w:endnote w:type="continuationSeparator" w:id="0">
    <w:p w14:paraId="2605A69F" w14:textId="77777777" w:rsidR="00BE24D7" w:rsidRDefault="00BE24D7" w:rsidP="001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551F" w14:textId="77777777" w:rsidR="00BE24D7" w:rsidRDefault="00BE24D7" w:rsidP="00166697">
      <w:r>
        <w:separator/>
      </w:r>
    </w:p>
  </w:footnote>
  <w:footnote w:type="continuationSeparator" w:id="0">
    <w:p w14:paraId="1B9BC284" w14:textId="77777777" w:rsidR="00BE24D7" w:rsidRDefault="00BE24D7" w:rsidP="0016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68DB" w14:textId="686973F5" w:rsidR="007637D8" w:rsidRDefault="007637D8">
    <w:pPr>
      <w:pStyle w:val="Cabealho"/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309263D5" wp14:editId="4568CAFE">
          <wp:simplePos x="0" y="0"/>
          <wp:positionH relativeFrom="column">
            <wp:posOffset>4501515</wp:posOffset>
          </wp:positionH>
          <wp:positionV relativeFrom="paragraph">
            <wp:posOffset>9525</wp:posOffset>
          </wp:positionV>
          <wp:extent cx="1362075" cy="574675"/>
          <wp:effectExtent l="0" t="0" r="9525" b="0"/>
          <wp:wrapSquare wrapText="bothSides"/>
          <wp:docPr id="7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7676473" wp14:editId="04858DE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981200" cy="363855"/>
          <wp:effectExtent l="0" t="0" r="0" b="0"/>
          <wp:wrapSquare wrapText="bothSides"/>
          <wp:docPr id="3" name="Imagem 3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x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70C21F2" wp14:editId="7C020436">
          <wp:extent cx="788670" cy="458470"/>
          <wp:effectExtent l="0" t="0" r="0" b="0"/>
          <wp:docPr id="4" name="Google Shape;254;p2">
            <a:extLst xmlns:a="http://schemas.openxmlformats.org/drawingml/2006/main">
              <a:ext uri="{FF2B5EF4-FFF2-40B4-BE49-F238E27FC236}">
                <a16:creationId xmlns:a16="http://schemas.microsoft.com/office/drawing/2014/main" id="{90395AE9-3646-423E-903E-B6A3B9DF55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54;p2">
                    <a:extLst>
                      <a:ext uri="{FF2B5EF4-FFF2-40B4-BE49-F238E27FC236}">
                        <a16:creationId xmlns:a16="http://schemas.microsoft.com/office/drawing/2014/main" id="{90395AE9-3646-423E-903E-B6A3B9DF5594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3DE2F" w14:textId="77777777" w:rsidR="007637D8" w:rsidRDefault="007637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895"/>
    <w:multiLevelType w:val="multilevel"/>
    <w:tmpl w:val="CE1A670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  <w:b/>
      </w:rPr>
    </w:lvl>
  </w:abstractNum>
  <w:abstractNum w:abstractNumId="1" w15:restartNumberingAfterBreak="0">
    <w:nsid w:val="088215FA"/>
    <w:multiLevelType w:val="hybridMultilevel"/>
    <w:tmpl w:val="7C0A2B0A"/>
    <w:lvl w:ilvl="0" w:tplc="21DC3E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8E71A0"/>
    <w:multiLevelType w:val="hybridMultilevel"/>
    <w:tmpl w:val="B2A2A8E2"/>
    <w:lvl w:ilvl="0" w:tplc="49965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2E6B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00EB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4477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1280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68CF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806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463E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D2F9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53F90"/>
    <w:multiLevelType w:val="hybridMultilevel"/>
    <w:tmpl w:val="53042FA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022331D"/>
    <w:multiLevelType w:val="hybridMultilevel"/>
    <w:tmpl w:val="37E471B2"/>
    <w:lvl w:ilvl="0" w:tplc="36FCC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EF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422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2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3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D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4C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ED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FA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02F3"/>
    <w:multiLevelType w:val="hybridMultilevel"/>
    <w:tmpl w:val="99AABAF0"/>
    <w:lvl w:ilvl="0" w:tplc="21DC3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EA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36E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8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A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A64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2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A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EAF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E2B"/>
    <w:multiLevelType w:val="hybridMultilevel"/>
    <w:tmpl w:val="2196B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81AEE"/>
    <w:multiLevelType w:val="hybridMultilevel"/>
    <w:tmpl w:val="C44886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811A5"/>
    <w:multiLevelType w:val="multilevel"/>
    <w:tmpl w:val="09E4E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69010905"/>
    <w:multiLevelType w:val="hybridMultilevel"/>
    <w:tmpl w:val="4EC8A5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791197"/>
    <w:multiLevelType w:val="hybridMultilevel"/>
    <w:tmpl w:val="26F032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30342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8D106D"/>
    <w:multiLevelType w:val="hybridMultilevel"/>
    <w:tmpl w:val="6AD62D36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484C49"/>
    <w:multiLevelType w:val="hybridMultilevel"/>
    <w:tmpl w:val="125CD256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95E09"/>
    <w:multiLevelType w:val="hybridMultilevel"/>
    <w:tmpl w:val="5A2492C2"/>
    <w:lvl w:ilvl="0" w:tplc="FFFFFFFF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C7"/>
    <w:rsid w:val="00000999"/>
    <w:rsid w:val="00005215"/>
    <w:rsid w:val="00052A02"/>
    <w:rsid w:val="0007371A"/>
    <w:rsid w:val="00094958"/>
    <w:rsid w:val="0009677E"/>
    <w:rsid w:val="000B0577"/>
    <w:rsid w:val="000B3D67"/>
    <w:rsid w:val="000C72A5"/>
    <w:rsid w:val="000D0D23"/>
    <w:rsid w:val="00121BE0"/>
    <w:rsid w:val="00134511"/>
    <w:rsid w:val="001526F9"/>
    <w:rsid w:val="00166697"/>
    <w:rsid w:val="0019024D"/>
    <w:rsid w:val="001A6076"/>
    <w:rsid w:val="001B419C"/>
    <w:rsid w:val="001C1D7E"/>
    <w:rsid w:val="001D5EB3"/>
    <w:rsid w:val="001F1E99"/>
    <w:rsid w:val="00205497"/>
    <w:rsid w:val="00217684"/>
    <w:rsid w:val="0023261C"/>
    <w:rsid w:val="002511C6"/>
    <w:rsid w:val="0026465A"/>
    <w:rsid w:val="0027143E"/>
    <w:rsid w:val="002A1595"/>
    <w:rsid w:val="002C30A0"/>
    <w:rsid w:val="00314F3A"/>
    <w:rsid w:val="003649BD"/>
    <w:rsid w:val="0037388D"/>
    <w:rsid w:val="003B02EF"/>
    <w:rsid w:val="003D7656"/>
    <w:rsid w:val="003E5128"/>
    <w:rsid w:val="003F629D"/>
    <w:rsid w:val="00435FBB"/>
    <w:rsid w:val="00464726"/>
    <w:rsid w:val="004663BC"/>
    <w:rsid w:val="00474BF7"/>
    <w:rsid w:val="00476490"/>
    <w:rsid w:val="00480469"/>
    <w:rsid w:val="004A70C7"/>
    <w:rsid w:val="00510F83"/>
    <w:rsid w:val="00527BA6"/>
    <w:rsid w:val="0055540E"/>
    <w:rsid w:val="00565CE3"/>
    <w:rsid w:val="00573714"/>
    <w:rsid w:val="005B5744"/>
    <w:rsid w:val="005F2094"/>
    <w:rsid w:val="00605B01"/>
    <w:rsid w:val="00610A7E"/>
    <w:rsid w:val="00615951"/>
    <w:rsid w:val="006172ED"/>
    <w:rsid w:val="00632B86"/>
    <w:rsid w:val="00636400"/>
    <w:rsid w:val="006617C8"/>
    <w:rsid w:val="0067281E"/>
    <w:rsid w:val="0068438E"/>
    <w:rsid w:val="00717463"/>
    <w:rsid w:val="00757F3E"/>
    <w:rsid w:val="007637D8"/>
    <w:rsid w:val="007722D1"/>
    <w:rsid w:val="00783C55"/>
    <w:rsid w:val="007A7947"/>
    <w:rsid w:val="007B7F6F"/>
    <w:rsid w:val="007D5CC9"/>
    <w:rsid w:val="007E0942"/>
    <w:rsid w:val="007E5CA8"/>
    <w:rsid w:val="00801F63"/>
    <w:rsid w:val="00830C7B"/>
    <w:rsid w:val="00833A87"/>
    <w:rsid w:val="00871727"/>
    <w:rsid w:val="00886827"/>
    <w:rsid w:val="008A43BA"/>
    <w:rsid w:val="008C4C1C"/>
    <w:rsid w:val="008D21B6"/>
    <w:rsid w:val="008F2F8D"/>
    <w:rsid w:val="009413FC"/>
    <w:rsid w:val="0094295C"/>
    <w:rsid w:val="00950525"/>
    <w:rsid w:val="009576CC"/>
    <w:rsid w:val="00964E79"/>
    <w:rsid w:val="00996F6F"/>
    <w:rsid w:val="009B404B"/>
    <w:rsid w:val="009C2BFE"/>
    <w:rsid w:val="009C4720"/>
    <w:rsid w:val="009D05D2"/>
    <w:rsid w:val="009D362A"/>
    <w:rsid w:val="009F4DF7"/>
    <w:rsid w:val="009F52FD"/>
    <w:rsid w:val="00A346EC"/>
    <w:rsid w:val="00A65934"/>
    <w:rsid w:val="00A80F02"/>
    <w:rsid w:val="00A90702"/>
    <w:rsid w:val="00AB7D90"/>
    <w:rsid w:val="00AD1DC2"/>
    <w:rsid w:val="00AE0509"/>
    <w:rsid w:val="00B1109B"/>
    <w:rsid w:val="00B25E10"/>
    <w:rsid w:val="00B42E9F"/>
    <w:rsid w:val="00B60A41"/>
    <w:rsid w:val="00B81DCA"/>
    <w:rsid w:val="00B926AE"/>
    <w:rsid w:val="00BA25EC"/>
    <w:rsid w:val="00BA52B7"/>
    <w:rsid w:val="00BB694D"/>
    <w:rsid w:val="00BC4680"/>
    <w:rsid w:val="00BC6888"/>
    <w:rsid w:val="00BE24D7"/>
    <w:rsid w:val="00BE5206"/>
    <w:rsid w:val="00BF2BEC"/>
    <w:rsid w:val="00C6189B"/>
    <w:rsid w:val="00CA2D75"/>
    <w:rsid w:val="00CB29FD"/>
    <w:rsid w:val="00CD3DA4"/>
    <w:rsid w:val="00CD6E94"/>
    <w:rsid w:val="00CE0144"/>
    <w:rsid w:val="00CE7223"/>
    <w:rsid w:val="00D00053"/>
    <w:rsid w:val="00D102BD"/>
    <w:rsid w:val="00D32CFB"/>
    <w:rsid w:val="00D41FDC"/>
    <w:rsid w:val="00D571AE"/>
    <w:rsid w:val="00D72E47"/>
    <w:rsid w:val="00D73C64"/>
    <w:rsid w:val="00D74215"/>
    <w:rsid w:val="00D9418B"/>
    <w:rsid w:val="00DA73F0"/>
    <w:rsid w:val="00DB6A37"/>
    <w:rsid w:val="00DC767D"/>
    <w:rsid w:val="00DD1F53"/>
    <w:rsid w:val="00DD33BF"/>
    <w:rsid w:val="00DD6382"/>
    <w:rsid w:val="00DE5850"/>
    <w:rsid w:val="00DF1976"/>
    <w:rsid w:val="00E238EC"/>
    <w:rsid w:val="00E40B32"/>
    <w:rsid w:val="00E8008D"/>
    <w:rsid w:val="00E83A6D"/>
    <w:rsid w:val="00E96BC0"/>
    <w:rsid w:val="00F04FA6"/>
    <w:rsid w:val="00F0566C"/>
    <w:rsid w:val="00F07B13"/>
    <w:rsid w:val="00F147BA"/>
    <w:rsid w:val="00F17C27"/>
    <w:rsid w:val="00F21E28"/>
    <w:rsid w:val="00F24726"/>
    <w:rsid w:val="00F36D8B"/>
    <w:rsid w:val="00F57B73"/>
    <w:rsid w:val="00F705E1"/>
    <w:rsid w:val="00F8070A"/>
    <w:rsid w:val="00F82DFF"/>
    <w:rsid w:val="00FA43E6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F2E0"/>
  <w15:docId w15:val="{04883DDF-2472-4560-8308-14EE847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77E"/>
  </w:style>
  <w:style w:type="paragraph" w:styleId="Ttulo1">
    <w:name w:val="heading 1"/>
    <w:basedOn w:val="Normal"/>
    <w:next w:val="Normal"/>
    <w:qFormat/>
    <w:rsid w:val="0009677E"/>
    <w:pPr>
      <w:keepNext/>
      <w:jc w:val="center"/>
      <w:outlineLvl w:val="0"/>
    </w:pPr>
    <w:rPr>
      <w:b/>
      <w:snapToGrid w:val="0"/>
      <w:sz w:val="29"/>
    </w:rPr>
  </w:style>
  <w:style w:type="paragraph" w:styleId="Ttulo3">
    <w:name w:val="heading 3"/>
    <w:basedOn w:val="Normal"/>
    <w:next w:val="Normal"/>
    <w:link w:val="Ttulo3Char"/>
    <w:unhideWhenUsed/>
    <w:qFormat/>
    <w:rsid w:val="005554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3A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677E"/>
    <w:pPr>
      <w:spacing w:line="360" w:lineRule="auto"/>
      <w:jc w:val="center"/>
    </w:pPr>
    <w:rPr>
      <w:b/>
      <w:bCs/>
      <w:snapToGrid w:val="0"/>
      <w:sz w:val="24"/>
    </w:rPr>
  </w:style>
  <w:style w:type="paragraph" w:styleId="Recuodecorpodetexto">
    <w:name w:val="Body Text Indent"/>
    <w:basedOn w:val="Normal"/>
    <w:rsid w:val="0009677E"/>
    <w:pPr>
      <w:spacing w:line="360" w:lineRule="auto"/>
      <w:ind w:left="709" w:hanging="1"/>
    </w:pPr>
    <w:rPr>
      <w:snapToGrid w:val="0"/>
      <w:sz w:val="24"/>
    </w:rPr>
  </w:style>
  <w:style w:type="paragraph" w:styleId="Subttulo">
    <w:name w:val="Subtitle"/>
    <w:basedOn w:val="Normal"/>
    <w:qFormat/>
    <w:rsid w:val="00CA2D75"/>
    <w:pPr>
      <w:tabs>
        <w:tab w:val="left" w:pos="900"/>
        <w:tab w:val="left" w:pos="8640"/>
      </w:tabs>
      <w:ind w:firstLine="720"/>
      <w:jc w:val="center"/>
    </w:pPr>
    <w:rPr>
      <w:b/>
      <w:sz w:val="24"/>
    </w:rPr>
  </w:style>
  <w:style w:type="table" w:styleId="Tabelacomgrade">
    <w:name w:val="Table Grid"/>
    <w:basedOn w:val="Tabelanormal"/>
    <w:rsid w:val="00C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55540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uiPriority w:val="20"/>
    <w:qFormat/>
    <w:rsid w:val="0055540E"/>
    <w:rPr>
      <w:i/>
      <w:iCs/>
    </w:rPr>
  </w:style>
  <w:style w:type="character" w:customStyle="1" w:styleId="Ttulo4Char">
    <w:name w:val="Título 4 Char"/>
    <w:basedOn w:val="Fontepargpadro"/>
    <w:link w:val="Ttulo4"/>
    <w:semiHidden/>
    <w:rsid w:val="00833A87"/>
    <w:rPr>
      <w:rFonts w:ascii="Cambria" w:hAnsi="Cambria"/>
      <w:b/>
      <w:bCs/>
      <w:i/>
      <w:iCs/>
      <w:color w:val="4F81BD"/>
    </w:rPr>
  </w:style>
  <w:style w:type="character" w:styleId="Hyperlink">
    <w:name w:val="Hyperlink"/>
    <w:uiPriority w:val="99"/>
    <w:unhideWhenUsed/>
    <w:rsid w:val="00833A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56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6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697"/>
  </w:style>
  <w:style w:type="paragraph" w:styleId="Rodap">
    <w:name w:val="footer"/>
    <w:basedOn w:val="Normal"/>
    <w:link w:val="RodapChar"/>
    <w:unhideWhenUsed/>
    <w:rsid w:val="00166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6697"/>
  </w:style>
  <w:style w:type="paragraph" w:styleId="Textodebalo">
    <w:name w:val="Balloon Text"/>
    <w:basedOn w:val="Normal"/>
    <w:link w:val="TextodebaloChar"/>
    <w:semiHidden/>
    <w:unhideWhenUsed/>
    <w:rsid w:val="00605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0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C65C-47C2-4862-98C6-339BBE03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Departamento de Engenharia Elétrica/EESC-USP</vt:lpstr>
      <vt:lpstr>Departamento de Engenharia Elétrica/EESC-USP</vt:lpstr>
    </vt:vector>
  </TitlesOfParts>
  <Company>USP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Elétrica/EESC-USP</dc:title>
  <dc:subject/>
  <dc:creator>usuario</dc:creator>
  <cp:keywords/>
  <cp:lastModifiedBy>Luiza Maria Romeiro Codá</cp:lastModifiedBy>
  <cp:revision>3</cp:revision>
  <cp:lastPrinted>2012-08-30T17:57:00Z</cp:lastPrinted>
  <dcterms:created xsi:type="dcterms:W3CDTF">2020-09-21T15:50:00Z</dcterms:created>
  <dcterms:modified xsi:type="dcterms:W3CDTF">2020-09-21T16:02:00Z</dcterms:modified>
</cp:coreProperties>
</file>