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05E2" w14:textId="7DDF2127" w:rsidR="007D0CEA" w:rsidRDefault="00EF1D8E" w:rsidP="00300CBD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7D0CEA">
        <w:rPr>
          <w:rFonts w:ascii="Times New Roman" w:hAnsi="Times New Roman" w:cs="Times New Roman"/>
          <w:b/>
          <w:caps/>
          <w:sz w:val="24"/>
          <w:lang w:val="pt-BR"/>
        </w:rPr>
        <w:t>ESTUDO DIRIGIDO -</w:t>
      </w:r>
      <w:r w:rsidR="007B0631" w:rsidRPr="007D0CEA">
        <w:rPr>
          <w:rFonts w:ascii="Times New Roman" w:hAnsi="Times New Roman" w:cs="Times New Roman"/>
          <w:b/>
          <w:caps/>
          <w:sz w:val="24"/>
          <w:lang w:val="pt-BR"/>
        </w:rPr>
        <w:t xml:space="preserve"> AULA </w:t>
      </w:r>
      <w:r w:rsidR="004A3BA3">
        <w:rPr>
          <w:rFonts w:ascii="Times New Roman" w:hAnsi="Times New Roman" w:cs="Times New Roman"/>
          <w:b/>
          <w:caps/>
          <w:sz w:val="24"/>
          <w:lang w:val="pt-BR"/>
        </w:rPr>
        <w:t xml:space="preserve">Músculo </w:t>
      </w:r>
      <w:r w:rsidR="00C02178">
        <w:rPr>
          <w:rFonts w:ascii="Times New Roman" w:hAnsi="Times New Roman" w:cs="Times New Roman"/>
          <w:b/>
          <w:caps/>
          <w:sz w:val="24"/>
          <w:lang w:val="pt-BR"/>
        </w:rPr>
        <w:t xml:space="preserve">LISO </w:t>
      </w:r>
    </w:p>
    <w:p w14:paraId="4BC89C86" w14:textId="77777777" w:rsidR="00E53A92" w:rsidRDefault="001C1381" w:rsidP="00E53A92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53A92">
        <w:rPr>
          <w:rFonts w:ascii="Times New Roman" w:hAnsi="Times New Roman" w:cs="Times New Roman"/>
          <w:sz w:val="24"/>
          <w:lang w:val="pt-BR"/>
        </w:rPr>
        <w:t>Descreva as principais características do músculo liso</w:t>
      </w:r>
      <w:r w:rsidR="004A3BA3" w:rsidRPr="00E53A92">
        <w:rPr>
          <w:rFonts w:ascii="Times New Roman" w:hAnsi="Times New Roman" w:cs="Times New Roman"/>
          <w:sz w:val="24"/>
          <w:lang w:val="pt-BR"/>
        </w:rPr>
        <w:t>?</w:t>
      </w:r>
    </w:p>
    <w:p w14:paraId="58227690" w14:textId="076FA99E" w:rsidR="00E53A92" w:rsidRDefault="001C1381" w:rsidP="00E53A92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53A92">
        <w:rPr>
          <w:rFonts w:ascii="Times New Roman" w:hAnsi="Times New Roman" w:cs="Times New Roman"/>
          <w:sz w:val="24"/>
          <w:lang w:val="pt-BR"/>
        </w:rPr>
        <w:t>Em comparação com o músculo esquelético, quais são as principais diferenças da contração do músculo liso?</w:t>
      </w:r>
    </w:p>
    <w:p w14:paraId="61CAD143" w14:textId="0E2E731D" w:rsidR="00E53A92" w:rsidRDefault="00E53A92" w:rsidP="00E53A92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bookmarkStart w:id="0" w:name="_GoBack"/>
      <w:r>
        <w:rPr>
          <w:rFonts w:ascii="Times New Roman" w:hAnsi="Times New Roman" w:cs="Times New Roman"/>
          <w:sz w:val="24"/>
          <w:lang w:val="pt-BR"/>
        </w:rPr>
        <w:t>Por que a contração do músculo liso é mais lenta?</w:t>
      </w:r>
    </w:p>
    <w:bookmarkEnd w:id="0"/>
    <w:p w14:paraId="18FC2CC1" w14:textId="77777777" w:rsidR="00E53A92" w:rsidRDefault="001C1381" w:rsidP="00E53A92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53A92">
        <w:rPr>
          <w:rFonts w:ascii="Times New Roman" w:hAnsi="Times New Roman" w:cs="Times New Roman"/>
          <w:sz w:val="24"/>
          <w:lang w:val="pt-BR"/>
        </w:rPr>
        <w:t>Descreva detalhadamente como ocorre o processo de relaxamento do músculo liso.</w:t>
      </w:r>
    </w:p>
    <w:p w14:paraId="4548BA6A" w14:textId="77777777" w:rsidR="00E53A92" w:rsidRDefault="001C1381" w:rsidP="00E53A92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53A92">
        <w:rPr>
          <w:rFonts w:ascii="Times New Roman" w:hAnsi="Times New Roman" w:cs="Times New Roman"/>
          <w:sz w:val="24"/>
          <w:lang w:val="pt-BR"/>
        </w:rPr>
        <w:t>Quais são as fontes de cálcio citosólico no músculo liso?</w:t>
      </w:r>
    </w:p>
    <w:p w14:paraId="30B76A24" w14:textId="77777777" w:rsidR="00E53A92" w:rsidRDefault="001C1381" w:rsidP="00E53A92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53A92">
        <w:rPr>
          <w:rFonts w:ascii="Times New Roman" w:hAnsi="Times New Roman" w:cs="Times New Roman"/>
          <w:sz w:val="24"/>
          <w:lang w:val="pt-BR"/>
        </w:rPr>
        <w:t>Como ocorre a ativação da membrana plasmática para a contração do músculo liso</w:t>
      </w:r>
      <w:r w:rsidR="004A3BA3" w:rsidRPr="00E53A92">
        <w:rPr>
          <w:rFonts w:ascii="Times New Roman" w:hAnsi="Times New Roman" w:cs="Times New Roman"/>
          <w:sz w:val="24"/>
          <w:lang w:val="pt-BR"/>
        </w:rPr>
        <w:t>?</w:t>
      </w:r>
    </w:p>
    <w:p w14:paraId="54E2204D" w14:textId="06637620" w:rsidR="00EA71C8" w:rsidRPr="00E53A92" w:rsidRDefault="00EA71C8" w:rsidP="00E53A92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53A92">
        <w:rPr>
          <w:rFonts w:ascii="Times New Roman" w:hAnsi="Times New Roman" w:cs="Times New Roman"/>
          <w:sz w:val="24"/>
          <w:lang w:val="pt-BR"/>
        </w:rPr>
        <w:t>Quais as principais características dos músculos lisos de unidades únicas e múltiplas?</w:t>
      </w:r>
    </w:p>
    <w:p w14:paraId="5F30D1B0" w14:textId="77777777" w:rsidR="00EA71C8" w:rsidRDefault="00EA71C8" w:rsidP="009235D1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14:paraId="2320362E" w14:textId="77777777" w:rsidR="001C1381" w:rsidRDefault="001C1381" w:rsidP="009235D1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14:paraId="67DCFE3C" w14:textId="0AA3E69E" w:rsidR="004A1F56" w:rsidRPr="00EF1D8E" w:rsidRDefault="00175360" w:rsidP="00175360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 </w:t>
      </w:r>
    </w:p>
    <w:sectPr w:rsidR="004A1F56" w:rsidRPr="00EF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4DF"/>
    <w:multiLevelType w:val="hybridMultilevel"/>
    <w:tmpl w:val="E9FCE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tTA1szA1srC0sLBQ0lEKTi0uzszPAykwrAUAtaih2ywAAAA="/>
  </w:docVars>
  <w:rsids>
    <w:rsidRoot w:val="007B0631"/>
    <w:rsid w:val="00175360"/>
    <w:rsid w:val="001C1381"/>
    <w:rsid w:val="00300CBD"/>
    <w:rsid w:val="003206EE"/>
    <w:rsid w:val="004A1F56"/>
    <w:rsid w:val="004A3BA3"/>
    <w:rsid w:val="00616113"/>
    <w:rsid w:val="007B0631"/>
    <w:rsid w:val="007D0CEA"/>
    <w:rsid w:val="009235D1"/>
    <w:rsid w:val="00A54237"/>
    <w:rsid w:val="00B661A5"/>
    <w:rsid w:val="00BF2A87"/>
    <w:rsid w:val="00C02178"/>
    <w:rsid w:val="00C93C42"/>
    <w:rsid w:val="00E53A92"/>
    <w:rsid w:val="00EA71C8"/>
    <w:rsid w:val="00E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3FC9"/>
  <w15:chartTrackingRefBased/>
  <w15:docId w15:val="{EF3CE11D-BD60-42E8-8E4C-C95DA9F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ASRS</dc:creator>
  <cp:keywords/>
  <dc:description/>
  <cp:lastModifiedBy>Bruno</cp:lastModifiedBy>
  <cp:revision>10</cp:revision>
  <dcterms:created xsi:type="dcterms:W3CDTF">2019-03-19T16:54:00Z</dcterms:created>
  <dcterms:modified xsi:type="dcterms:W3CDTF">2019-10-08T12:54:00Z</dcterms:modified>
</cp:coreProperties>
</file>