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4E83C" w14:textId="723F6204" w:rsidR="0064671E" w:rsidRPr="0064671E" w:rsidRDefault="0064671E" w:rsidP="007533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71E">
        <w:rPr>
          <w:rFonts w:ascii="Times New Roman" w:hAnsi="Times New Roman" w:cs="Times New Roman"/>
          <w:b/>
          <w:bCs/>
          <w:sz w:val="24"/>
          <w:szCs w:val="24"/>
        </w:rPr>
        <w:t>Faculdade Medicina de Ribeirão Preto – USP</w:t>
      </w:r>
    </w:p>
    <w:p w14:paraId="5694CC9F" w14:textId="619380F5" w:rsidR="0064671E" w:rsidRPr="0064671E" w:rsidRDefault="0064671E" w:rsidP="007533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71E">
        <w:rPr>
          <w:rFonts w:ascii="Times New Roman" w:hAnsi="Times New Roman" w:cs="Times New Roman"/>
          <w:b/>
          <w:bCs/>
          <w:sz w:val="24"/>
          <w:szCs w:val="24"/>
        </w:rPr>
        <w:t>Departamento de Puericultura e Pediatria</w:t>
      </w:r>
    </w:p>
    <w:p w14:paraId="2255FBF5" w14:textId="77777777" w:rsidR="0064671E" w:rsidRDefault="0064671E" w:rsidP="00D250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71170BE" w14:textId="44048DBA" w:rsidR="00A748D2" w:rsidRDefault="00A748D2" w:rsidP="007533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30E">
        <w:rPr>
          <w:rFonts w:ascii="Times New Roman" w:hAnsi="Times New Roman" w:cs="Times New Roman"/>
          <w:b/>
          <w:bCs/>
          <w:sz w:val="28"/>
          <w:szCs w:val="28"/>
        </w:rPr>
        <w:t>RCG0580 – Estágio em Atenção Primária em Pediatria Vila Lobato</w:t>
      </w:r>
    </w:p>
    <w:p w14:paraId="7DBDF9D3" w14:textId="0D0C08B7" w:rsidR="003850F0" w:rsidRDefault="003850F0" w:rsidP="007533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14:paraId="6D69BDA2" w14:textId="77777777" w:rsidR="0075330E" w:rsidRPr="0075330E" w:rsidRDefault="0075330E" w:rsidP="007533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637EBD" w14:textId="77777777" w:rsidR="00432838" w:rsidRDefault="00432838" w:rsidP="00D250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4D8A4F9" w14:textId="166BB9F9" w:rsidR="00432838" w:rsidRDefault="00432838" w:rsidP="00D250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Período: </w:t>
      </w:r>
      <w:r w:rsidR="003D4DC7">
        <w:rPr>
          <w:rFonts w:ascii="Times New Roman" w:hAnsi="Times New Roman" w:cs="Times New Roman"/>
        </w:rPr>
        <w:t>04/01</w:t>
      </w:r>
      <w:r w:rsidRPr="000E2D0B">
        <w:rPr>
          <w:rFonts w:ascii="Times New Roman" w:hAnsi="Times New Roman" w:cs="Times New Roman"/>
        </w:rPr>
        <w:t xml:space="preserve"> à </w:t>
      </w:r>
      <w:r w:rsidR="003D4DC7">
        <w:rPr>
          <w:rFonts w:ascii="Times New Roman" w:hAnsi="Times New Roman" w:cs="Times New Roman"/>
        </w:rPr>
        <w:t>22</w:t>
      </w:r>
      <w:r w:rsidRPr="000E2D0B">
        <w:rPr>
          <w:rFonts w:ascii="Times New Roman" w:hAnsi="Times New Roman" w:cs="Times New Roman"/>
        </w:rPr>
        <w:t>/</w:t>
      </w:r>
      <w:r w:rsidR="003D4DC7">
        <w:rPr>
          <w:rFonts w:ascii="Times New Roman" w:hAnsi="Times New Roman" w:cs="Times New Roman"/>
        </w:rPr>
        <w:t>01</w:t>
      </w:r>
      <w:r w:rsidRPr="000E2D0B">
        <w:rPr>
          <w:rFonts w:ascii="Times New Roman" w:hAnsi="Times New Roman" w:cs="Times New Roman"/>
        </w:rPr>
        <w:t>/202</w:t>
      </w:r>
      <w:r w:rsidR="003D4DC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0BC17A42" w14:textId="187BE57C" w:rsidR="0064671E" w:rsidRDefault="0064671E" w:rsidP="00D250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641F7FAA" w14:textId="3A95A270" w:rsidR="0064671E" w:rsidRPr="0064671E" w:rsidRDefault="0064671E" w:rsidP="00D250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Local: </w:t>
      </w:r>
      <w:r w:rsidRPr="0064671E">
        <w:rPr>
          <w:rFonts w:ascii="Times New Roman" w:hAnsi="Times New Roman" w:cs="Times New Roman"/>
        </w:rPr>
        <w:t>a disciplina será toda ela desenvolvida no</w:t>
      </w:r>
      <w:r w:rsidRPr="0064671E">
        <w:rPr>
          <w:rFonts w:ascii="Times New Roman" w:hAnsi="Times New Roman" w:cs="Times New Roman"/>
          <w:color w:val="000000"/>
        </w:rPr>
        <w:t xml:space="preserve"> </w:t>
      </w:r>
      <w:r w:rsidRPr="0064671E">
        <w:rPr>
          <w:rFonts w:ascii="Times New Roman" w:hAnsi="Times New Roman" w:cs="Times New Roman"/>
          <w:b/>
          <w:bCs/>
          <w:color w:val="000000"/>
        </w:rPr>
        <w:t>Centro Médico Social Comunitário “Vila Lobato</w:t>
      </w:r>
      <w:r w:rsidRPr="0064671E">
        <w:rPr>
          <w:rFonts w:ascii="Times New Roman" w:hAnsi="Times New Roman" w:cs="Times New Roman"/>
          <w:color w:val="000000"/>
        </w:rPr>
        <w:t>” (Rua João Alves Pere</w:t>
      </w:r>
      <w:r w:rsidR="001D2C67">
        <w:rPr>
          <w:rFonts w:ascii="Times New Roman" w:hAnsi="Times New Roman" w:cs="Times New Roman"/>
          <w:color w:val="000000"/>
        </w:rPr>
        <w:t>ir</w:t>
      </w:r>
      <w:r w:rsidRPr="0064671E">
        <w:rPr>
          <w:rFonts w:ascii="Times New Roman" w:hAnsi="Times New Roman" w:cs="Times New Roman"/>
          <w:color w:val="000000"/>
        </w:rPr>
        <w:t>a, 175 – Jd. Antártica, Ribeirão Preto; tel: 3630-0006; 9.9795-7448);</w:t>
      </w:r>
    </w:p>
    <w:p w14:paraId="582AE50B" w14:textId="77777777" w:rsidR="00A748D2" w:rsidRDefault="00A748D2" w:rsidP="00D250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666666"/>
        </w:rPr>
      </w:pPr>
    </w:p>
    <w:p w14:paraId="431209C2" w14:textId="77777777" w:rsidR="00A748D2" w:rsidRPr="00A748D2" w:rsidRDefault="00A748D2" w:rsidP="00D250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748D2">
        <w:rPr>
          <w:rFonts w:ascii="Times New Roman" w:hAnsi="Times New Roman" w:cs="Times New Roman"/>
          <w:b/>
          <w:bCs/>
        </w:rPr>
        <w:t>Objetivos:</w:t>
      </w:r>
    </w:p>
    <w:p w14:paraId="6BD64303" w14:textId="589BC7D4" w:rsidR="00A748D2" w:rsidRPr="0064671E" w:rsidRDefault="00A748D2" w:rsidP="00D2502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666666"/>
        </w:rPr>
      </w:pPr>
      <w:r w:rsidRPr="0064671E">
        <w:rPr>
          <w:rFonts w:ascii="Times New Roman" w:hAnsi="Times New Roman" w:cs="Times New Roman"/>
        </w:rPr>
        <w:t xml:space="preserve">Reforçar as habilidades e ampliação de competências do interno de medicina para a prática da pediatria no âmbito de atenção primária por meio de atendimento ambulatorial em unidade básica de saúde, com ênfase em puericultura. </w:t>
      </w:r>
    </w:p>
    <w:p w14:paraId="15D5B23E" w14:textId="77777777" w:rsidR="00A748D2" w:rsidRPr="0064671E" w:rsidRDefault="00A748D2" w:rsidP="00D2502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671E">
        <w:rPr>
          <w:rFonts w:ascii="Times New Roman" w:hAnsi="Times New Roman" w:cs="Times New Roman"/>
        </w:rPr>
        <w:t>Reforçar e ampliar o conhecimento teórico de pontos importantes para a prática da pediatria em atenção primária por meio de discussões de casos clínicos e realização de outras atividades teóricas (aulas e seminários).</w:t>
      </w:r>
    </w:p>
    <w:p w14:paraId="077DB658" w14:textId="77777777" w:rsidR="0064671E" w:rsidRDefault="0064671E" w:rsidP="00D250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F718E7B" w14:textId="720D68E3" w:rsidR="00A748D2" w:rsidRPr="00A748D2" w:rsidRDefault="00A748D2" w:rsidP="00D250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748D2">
        <w:rPr>
          <w:rFonts w:ascii="Times New Roman" w:hAnsi="Times New Roman" w:cs="Times New Roman"/>
          <w:b/>
          <w:bCs/>
          <w:color w:val="000000"/>
        </w:rPr>
        <w:t>Docente(s) Responsável(eis)</w:t>
      </w:r>
    </w:p>
    <w:p w14:paraId="3476F1F8" w14:textId="55DBFFFB" w:rsidR="00A748D2" w:rsidRPr="00A748D2" w:rsidRDefault="00A748D2" w:rsidP="00D250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748D2">
        <w:rPr>
          <w:rFonts w:ascii="Times New Roman" w:hAnsi="Times New Roman" w:cs="Times New Roman"/>
        </w:rPr>
        <w:t>847119 Ivan</w:t>
      </w:r>
      <w:r>
        <w:rPr>
          <w:rFonts w:ascii="Times New Roman" w:hAnsi="Times New Roman" w:cs="Times New Roman"/>
        </w:rPr>
        <w:t xml:space="preserve"> </w:t>
      </w:r>
      <w:r w:rsidRPr="00A748D2">
        <w:rPr>
          <w:rFonts w:ascii="Times New Roman" w:hAnsi="Times New Roman" w:cs="Times New Roman"/>
        </w:rPr>
        <w:t>Savioli Ferraz</w:t>
      </w:r>
      <w:r w:rsidR="0064671E">
        <w:rPr>
          <w:rFonts w:ascii="Times New Roman" w:hAnsi="Times New Roman" w:cs="Times New Roman"/>
        </w:rPr>
        <w:t xml:space="preserve"> (e-mail: isferraz@fmrp.usp.br)</w:t>
      </w:r>
    </w:p>
    <w:p w14:paraId="37DAAAE2" w14:textId="77777777" w:rsidR="00A748D2" w:rsidRDefault="00A748D2" w:rsidP="00D250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0674530B" w14:textId="77777777" w:rsidR="00A748D2" w:rsidRDefault="00A748D2" w:rsidP="00D250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7A9BF116" w14:textId="5ADA5ED1" w:rsidR="00A748D2" w:rsidRPr="00A748D2" w:rsidRDefault="00A748D2" w:rsidP="00D250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748D2">
        <w:rPr>
          <w:rFonts w:ascii="Times New Roman" w:hAnsi="Times New Roman" w:cs="Times New Roman"/>
          <w:b/>
          <w:bCs/>
          <w:color w:val="000000"/>
        </w:rPr>
        <w:t>Programa</w:t>
      </w:r>
    </w:p>
    <w:p w14:paraId="4B7CDAFE" w14:textId="77777777" w:rsidR="00A748D2" w:rsidRPr="00A748D2" w:rsidRDefault="00A748D2" w:rsidP="00D250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748D2">
        <w:rPr>
          <w:rFonts w:ascii="Times New Roman" w:hAnsi="Times New Roman" w:cs="Times New Roman"/>
        </w:rPr>
        <w:t>1. Avaliação do crescimento e desenvolvimento</w:t>
      </w:r>
    </w:p>
    <w:p w14:paraId="0FEA21CF" w14:textId="77777777" w:rsidR="00A748D2" w:rsidRPr="00A748D2" w:rsidRDefault="00A748D2" w:rsidP="00D250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748D2">
        <w:rPr>
          <w:rFonts w:ascii="Times New Roman" w:hAnsi="Times New Roman" w:cs="Times New Roman"/>
        </w:rPr>
        <w:t>2. Alimentação e Nutrição da Criança e do Adolescente</w:t>
      </w:r>
    </w:p>
    <w:p w14:paraId="241FCC61" w14:textId="77777777" w:rsidR="00A748D2" w:rsidRPr="00A748D2" w:rsidRDefault="00A748D2" w:rsidP="00D250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748D2">
        <w:rPr>
          <w:rFonts w:ascii="Times New Roman" w:hAnsi="Times New Roman" w:cs="Times New Roman"/>
        </w:rPr>
        <w:t>3. Prevenção de Acidentes</w:t>
      </w:r>
    </w:p>
    <w:p w14:paraId="72F07855" w14:textId="77777777" w:rsidR="00A748D2" w:rsidRPr="00A748D2" w:rsidRDefault="00A748D2" w:rsidP="00D250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748D2">
        <w:rPr>
          <w:rFonts w:ascii="Times New Roman" w:hAnsi="Times New Roman" w:cs="Times New Roman"/>
        </w:rPr>
        <w:t>4. Violência e Vitimização da Criança e do Adolescente</w:t>
      </w:r>
    </w:p>
    <w:p w14:paraId="0E453F95" w14:textId="77777777" w:rsidR="00A748D2" w:rsidRPr="00A748D2" w:rsidRDefault="00A748D2" w:rsidP="00D250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748D2">
        <w:rPr>
          <w:rFonts w:ascii="Times New Roman" w:hAnsi="Times New Roman" w:cs="Times New Roman"/>
        </w:rPr>
        <w:t>5. Imunizações</w:t>
      </w:r>
    </w:p>
    <w:p w14:paraId="11A4DD6C" w14:textId="77777777" w:rsidR="00A748D2" w:rsidRPr="00A748D2" w:rsidRDefault="00A748D2" w:rsidP="00D250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748D2">
        <w:rPr>
          <w:rFonts w:ascii="Times New Roman" w:hAnsi="Times New Roman" w:cs="Times New Roman"/>
        </w:rPr>
        <w:t>6. Doenças mais comuns em Pediatria e Hebiatria</w:t>
      </w:r>
    </w:p>
    <w:p w14:paraId="7CCF24BD" w14:textId="77777777" w:rsidR="00A748D2" w:rsidRPr="00A748D2" w:rsidRDefault="00A748D2" w:rsidP="00D250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748D2">
        <w:rPr>
          <w:rFonts w:ascii="Times New Roman" w:hAnsi="Times New Roman" w:cs="Times New Roman"/>
        </w:rPr>
        <w:t>7. Integração Social da Criança e do Adolescente</w:t>
      </w:r>
    </w:p>
    <w:p w14:paraId="6F6F7BE7" w14:textId="48C9F1F8" w:rsidR="00A748D2" w:rsidRDefault="00A748D2" w:rsidP="00D250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0654907D" w14:textId="5EB92369" w:rsidR="00095E9E" w:rsidRDefault="00095E9E" w:rsidP="00D250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95E9E">
        <w:rPr>
          <w:rFonts w:ascii="Times New Roman" w:hAnsi="Times New Roman" w:cs="Times New Roman"/>
          <w:b/>
          <w:bCs/>
          <w:color w:val="000000"/>
        </w:rPr>
        <w:t>Atividades</w:t>
      </w:r>
    </w:p>
    <w:p w14:paraId="7F9068B4" w14:textId="7113F5C8" w:rsidR="00095E9E" w:rsidRPr="00432838" w:rsidRDefault="00095E9E" w:rsidP="00D2502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Atendimento de crianças e adolescentes do ambulatório de puericultura e pediatria do </w:t>
      </w:r>
      <w:r w:rsidR="0064671E">
        <w:rPr>
          <w:rFonts w:ascii="Times New Roman" w:hAnsi="Times New Roman" w:cs="Times New Roman"/>
          <w:color w:val="000000"/>
        </w:rPr>
        <w:t>CMSC</w:t>
      </w:r>
      <w:r>
        <w:rPr>
          <w:rFonts w:ascii="Times New Roman" w:hAnsi="Times New Roman" w:cs="Times New Roman"/>
          <w:color w:val="000000"/>
        </w:rPr>
        <w:t xml:space="preserve"> “Vila Lobato</w:t>
      </w:r>
      <w:r w:rsidR="0064671E">
        <w:rPr>
          <w:rFonts w:ascii="Times New Roman" w:hAnsi="Times New Roman" w:cs="Times New Roman"/>
          <w:color w:val="000000"/>
        </w:rPr>
        <w:t xml:space="preserve"> de </w:t>
      </w:r>
      <w:r>
        <w:rPr>
          <w:rFonts w:ascii="Times New Roman" w:hAnsi="Times New Roman" w:cs="Times New Roman"/>
          <w:color w:val="000000"/>
        </w:rPr>
        <w:t>2a. às 6a feira (manhã: 08h00min às 12h00min; tardes: 13h00min às 17h00min)</w:t>
      </w:r>
    </w:p>
    <w:p w14:paraId="440AA65A" w14:textId="5A47BF88" w:rsidR="00432838" w:rsidRPr="00F93EA5" w:rsidRDefault="00432838" w:rsidP="00D2502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Discussões clínicas e seminários</w:t>
      </w:r>
      <w:r w:rsidR="00F93EA5">
        <w:rPr>
          <w:rFonts w:ascii="Times New Roman" w:hAnsi="Times New Roman" w:cs="Times New Roman"/>
          <w:color w:val="000000"/>
        </w:rPr>
        <w:t>;</w:t>
      </w:r>
    </w:p>
    <w:p w14:paraId="0D8BB567" w14:textId="1F5C55B4" w:rsidR="00F93EA5" w:rsidRPr="00585EC0" w:rsidRDefault="003D4DC7" w:rsidP="00D2502A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06/01/2021</w:t>
      </w:r>
      <w:r w:rsidR="00F93EA5" w:rsidRPr="00585EC0">
        <w:rPr>
          <w:rFonts w:ascii="Times New Roman" w:hAnsi="Times New Roman" w:cs="Times New Roman"/>
          <w:color w:val="000000"/>
        </w:rPr>
        <w:t xml:space="preserve"> (11h00mib-12h00min) - Discussão de caso clínico no. 1 (puericultura de lactentes)</w:t>
      </w:r>
    </w:p>
    <w:p w14:paraId="3D56ABBE" w14:textId="78A50EC7" w:rsidR="00F93EA5" w:rsidRPr="00585EC0" w:rsidRDefault="003D4DC7" w:rsidP="00D2502A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>8/</w:t>
      </w:r>
      <w:r>
        <w:rPr>
          <w:rFonts w:ascii="Times New Roman" w:hAnsi="Times New Roman" w:cs="Times New Roman"/>
          <w:color w:val="000000"/>
        </w:rPr>
        <w:t>01/2021</w:t>
      </w:r>
      <w:r w:rsidRPr="00585EC0">
        <w:rPr>
          <w:rFonts w:ascii="Times New Roman" w:hAnsi="Times New Roman" w:cs="Times New Roman"/>
          <w:color w:val="000000"/>
        </w:rPr>
        <w:t xml:space="preserve"> </w:t>
      </w:r>
      <w:r w:rsidR="00F93EA5" w:rsidRPr="00585EC0">
        <w:rPr>
          <w:rFonts w:ascii="Times New Roman" w:hAnsi="Times New Roman" w:cs="Times New Roman"/>
          <w:color w:val="000000"/>
        </w:rPr>
        <w:t xml:space="preserve">(11h00mib-12h00min) – Seminário: “Síndrome da adolescência normal” </w:t>
      </w:r>
    </w:p>
    <w:p w14:paraId="1ED1286E" w14:textId="184A431C" w:rsidR="00F93EA5" w:rsidRPr="00585EC0" w:rsidRDefault="003D4DC7" w:rsidP="00D2502A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</w:t>
      </w:r>
      <w:r>
        <w:rPr>
          <w:rFonts w:ascii="Times New Roman" w:hAnsi="Times New Roman" w:cs="Times New Roman"/>
          <w:color w:val="000000"/>
        </w:rPr>
        <w:t>/01/2021</w:t>
      </w:r>
      <w:r w:rsidRPr="00585EC0">
        <w:rPr>
          <w:rFonts w:ascii="Times New Roman" w:hAnsi="Times New Roman" w:cs="Times New Roman"/>
          <w:color w:val="000000"/>
        </w:rPr>
        <w:t xml:space="preserve"> </w:t>
      </w:r>
      <w:r w:rsidR="00F93EA5" w:rsidRPr="00585EC0">
        <w:rPr>
          <w:rFonts w:ascii="Times New Roman" w:hAnsi="Times New Roman" w:cs="Times New Roman"/>
          <w:color w:val="000000"/>
        </w:rPr>
        <w:t xml:space="preserve">(11h00mib-12h00min) - Discussão de caso clínico no. </w:t>
      </w:r>
      <w:r w:rsidR="00546C15" w:rsidRPr="00585EC0">
        <w:rPr>
          <w:rFonts w:ascii="Times New Roman" w:hAnsi="Times New Roman" w:cs="Times New Roman"/>
          <w:color w:val="000000"/>
        </w:rPr>
        <w:t>2</w:t>
      </w:r>
      <w:r w:rsidR="00F93EA5" w:rsidRPr="00585EC0">
        <w:rPr>
          <w:rFonts w:ascii="Times New Roman" w:hAnsi="Times New Roman" w:cs="Times New Roman"/>
          <w:color w:val="000000"/>
        </w:rPr>
        <w:t xml:space="preserve"> (puericultura de pré-escolares)</w:t>
      </w:r>
    </w:p>
    <w:p w14:paraId="30766A76" w14:textId="46C01313" w:rsidR="00F93EA5" w:rsidRPr="00585EC0" w:rsidRDefault="003D4DC7" w:rsidP="00D2502A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</w:t>
      </w:r>
      <w:r>
        <w:rPr>
          <w:rFonts w:ascii="Times New Roman" w:hAnsi="Times New Roman" w:cs="Times New Roman"/>
          <w:color w:val="000000"/>
        </w:rPr>
        <w:t>/01/2021</w:t>
      </w:r>
      <w:r w:rsidRPr="00585EC0">
        <w:rPr>
          <w:rFonts w:ascii="Times New Roman" w:hAnsi="Times New Roman" w:cs="Times New Roman"/>
          <w:color w:val="000000"/>
        </w:rPr>
        <w:t xml:space="preserve"> </w:t>
      </w:r>
      <w:r w:rsidR="00F93EA5" w:rsidRPr="00585EC0">
        <w:rPr>
          <w:rFonts w:ascii="Times New Roman" w:hAnsi="Times New Roman" w:cs="Times New Roman"/>
          <w:color w:val="000000"/>
        </w:rPr>
        <w:t xml:space="preserve">(11h00mib-12h00min) – Seminário: “Vacinação” </w:t>
      </w:r>
    </w:p>
    <w:p w14:paraId="5D597167" w14:textId="5E24BAE2" w:rsidR="00F93EA5" w:rsidRPr="00585EC0" w:rsidRDefault="003D4DC7" w:rsidP="00D2502A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>/01/2021</w:t>
      </w:r>
      <w:r w:rsidRPr="00585EC0">
        <w:rPr>
          <w:rFonts w:ascii="Times New Roman" w:hAnsi="Times New Roman" w:cs="Times New Roman"/>
          <w:color w:val="000000"/>
        </w:rPr>
        <w:t xml:space="preserve"> </w:t>
      </w:r>
      <w:r w:rsidR="00F93EA5" w:rsidRPr="00585EC0">
        <w:rPr>
          <w:rFonts w:ascii="Times New Roman" w:hAnsi="Times New Roman" w:cs="Times New Roman"/>
          <w:color w:val="000000"/>
        </w:rPr>
        <w:t xml:space="preserve">(11h00mib-12h00min) - Discussão de caso clínico no. </w:t>
      </w:r>
      <w:r w:rsidR="00546C15" w:rsidRPr="00585EC0">
        <w:rPr>
          <w:rFonts w:ascii="Times New Roman" w:hAnsi="Times New Roman" w:cs="Times New Roman"/>
          <w:color w:val="000000"/>
        </w:rPr>
        <w:t>3</w:t>
      </w:r>
      <w:r w:rsidR="00F93EA5" w:rsidRPr="00585EC0">
        <w:rPr>
          <w:rFonts w:ascii="Times New Roman" w:hAnsi="Times New Roman" w:cs="Times New Roman"/>
          <w:color w:val="000000"/>
        </w:rPr>
        <w:t xml:space="preserve"> (puericultura de adolescentes)</w:t>
      </w:r>
    </w:p>
    <w:p w14:paraId="038FC3C9" w14:textId="6DF788CF" w:rsidR="00F93EA5" w:rsidRPr="00585EC0" w:rsidRDefault="003D4DC7" w:rsidP="00D2502A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22</w:t>
      </w:r>
      <w:r w:rsidR="00F93EA5" w:rsidRPr="00585EC0">
        <w:rPr>
          <w:rFonts w:ascii="Times New Roman" w:hAnsi="Times New Roman" w:cs="Times New Roman"/>
          <w:color w:val="000000"/>
        </w:rPr>
        <w:t>/12/2020 (11h00mib-12h00min) – Avaliação final da disciplina</w:t>
      </w:r>
    </w:p>
    <w:p w14:paraId="6402BC66" w14:textId="6E5C009D" w:rsidR="00F93EA5" w:rsidRDefault="00F93EA5" w:rsidP="00D250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A908091" w14:textId="74CD9F31" w:rsidR="00F93EA5" w:rsidRDefault="00F93EA5" w:rsidP="00D250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93EA5">
        <w:rPr>
          <w:rFonts w:ascii="Times New Roman" w:hAnsi="Times New Roman" w:cs="Times New Roman"/>
          <w:color w:val="000000"/>
        </w:rPr>
        <w:t>Obs</w:t>
      </w:r>
      <w:r w:rsidR="00546C15">
        <w:rPr>
          <w:rFonts w:ascii="Times New Roman" w:hAnsi="Times New Roman" w:cs="Times New Roman"/>
          <w:color w:val="000000"/>
        </w:rPr>
        <w:t>. 1</w:t>
      </w:r>
      <w:r w:rsidRPr="00F93EA5">
        <w:rPr>
          <w:rFonts w:ascii="Times New Roman" w:hAnsi="Times New Roman" w:cs="Times New Roman"/>
          <w:color w:val="000000"/>
        </w:rPr>
        <w:t>: Para a preparação dos seminários, os recomendamos que os alnos consultem a bibliografia abaixo indicada, como também, outras fontes da literatura médico-científica</w:t>
      </w:r>
      <w:r w:rsidR="004756FC">
        <w:rPr>
          <w:rFonts w:ascii="Times New Roman" w:hAnsi="Times New Roman" w:cs="Times New Roman"/>
          <w:color w:val="000000"/>
        </w:rPr>
        <w:t xml:space="preserve"> outras referências bibliográficas serão indicadas em cada seção de atividade teórica no Moodle (discussão de caso clínico ou seminário)</w:t>
      </w:r>
      <w:r w:rsidRPr="00F93EA5">
        <w:rPr>
          <w:rFonts w:ascii="Times New Roman" w:hAnsi="Times New Roman" w:cs="Times New Roman"/>
          <w:color w:val="000000"/>
        </w:rPr>
        <w:t>.</w:t>
      </w:r>
    </w:p>
    <w:p w14:paraId="2C1B858A" w14:textId="760E335E" w:rsidR="00546C15" w:rsidRPr="00F93EA5" w:rsidRDefault="00546C15" w:rsidP="00D250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93EA5">
        <w:rPr>
          <w:rFonts w:ascii="Times New Roman" w:hAnsi="Times New Roman" w:cs="Times New Roman"/>
          <w:color w:val="000000"/>
        </w:rPr>
        <w:t>Obs</w:t>
      </w:r>
      <w:r>
        <w:rPr>
          <w:rFonts w:ascii="Times New Roman" w:hAnsi="Times New Roman" w:cs="Times New Roman"/>
          <w:color w:val="000000"/>
        </w:rPr>
        <w:t>. 2</w:t>
      </w:r>
      <w:r w:rsidRPr="00F93EA5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 xml:space="preserve">Os casos clínicos </w:t>
      </w:r>
      <w:r w:rsidR="00E92701">
        <w:rPr>
          <w:rFonts w:ascii="Times New Roman" w:hAnsi="Times New Roman" w:cs="Times New Roman"/>
          <w:color w:val="000000"/>
        </w:rPr>
        <w:t>que serão discutidos durante a disciplina já estão disponibilizados no Moodle</w:t>
      </w:r>
      <w:r w:rsidRPr="00F93EA5">
        <w:rPr>
          <w:rFonts w:ascii="Times New Roman" w:hAnsi="Times New Roman" w:cs="Times New Roman"/>
          <w:color w:val="000000"/>
        </w:rPr>
        <w:t>.</w:t>
      </w:r>
    </w:p>
    <w:p w14:paraId="79F4AA57" w14:textId="77777777" w:rsidR="00F93EA5" w:rsidRDefault="00F93EA5" w:rsidP="00D250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1C162D1" w14:textId="51E5DA4D" w:rsidR="00A748D2" w:rsidRPr="00A748D2" w:rsidRDefault="00A748D2" w:rsidP="00D250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748D2">
        <w:rPr>
          <w:rFonts w:ascii="Times New Roman" w:hAnsi="Times New Roman" w:cs="Times New Roman"/>
          <w:b/>
          <w:bCs/>
          <w:color w:val="000000"/>
        </w:rPr>
        <w:t>Avaliação</w:t>
      </w:r>
    </w:p>
    <w:p w14:paraId="67F8415D" w14:textId="57BB6047" w:rsidR="00322A83" w:rsidRDefault="00322A83" w:rsidP="00D250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média final da dsicuplina será composta da média aritmética de três conceitos:</w:t>
      </w:r>
    </w:p>
    <w:p w14:paraId="10DB7EF7" w14:textId="77777777" w:rsidR="00322A83" w:rsidRDefault="00A748D2" w:rsidP="00D2502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22A83">
        <w:rPr>
          <w:rFonts w:ascii="Times New Roman" w:hAnsi="Times New Roman" w:cs="Times New Roman"/>
        </w:rPr>
        <w:t>Desempenho no atendimento ambulatorial</w:t>
      </w:r>
    </w:p>
    <w:p w14:paraId="0C3373FF" w14:textId="77777777" w:rsidR="00322A83" w:rsidRDefault="00322A83" w:rsidP="00D2502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748D2" w:rsidRPr="00322A83">
        <w:rPr>
          <w:rFonts w:ascii="Times New Roman" w:hAnsi="Times New Roman" w:cs="Times New Roman"/>
        </w:rPr>
        <w:t>articipação em seminários e reuniões clínicas</w:t>
      </w:r>
    </w:p>
    <w:p w14:paraId="43AE6B0E" w14:textId="77777777" w:rsidR="00322A83" w:rsidRDefault="00322A83" w:rsidP="00D2502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748D2" w:rsidRPr="00322A83">
        <w:rPr>
          <w:rFonts w:ascii="Times New Roman" w:hAnsi="Times New Roman" w:cs="Times New Roman"/>
        </w:rPr>
        <w:t>ssiduidade e pontualidade.</w:t>
      </w:r>
    </w:p>
    <w:p w14:paraId="66D43340" w14:textId="77777777" w:rsidR="00322A83" w:rsidRDefault="00322A83" w:rsidP="00D2502A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2F1B167A" w14:textId="7B34838A" w:rsidR="00A748D2" w:rsidRPr="00322A83" w:rsidRDefault="00A748D2" w:rsidP="00D2502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22A83">
        <w:rPr>
          <w:rFonts w:ascii="Times New Roman" w:hAnsi="Times New Roman" w:cs="Times New Roman"/>
        </w:rPr>
        <w:t>Para aprovação, a média deverá ser igual ou superior a 5,0 (cinco) e o aluno deverá ter participado de</w:t>
      </w:r>
      <w:r w:rsidR="00322A83">
        <w:rPr>
          <w:rFonts w:ascii="Times New Roman" w:hAnsi="Times New Roman" w:cs="Times New Roman"/>
        </w:rPr>
        <w:t xml:space="preserve"> 100</w:t>
      </w:r>
      <w:r w:rsidRPr="00322A83">
        <w:rPr>
          <w:rFonts w:ascii="Times New Roman" w:hAnsi="Times New Roman" w:cs="Times New Roman"/>
        </w:rPr>
        <w:t>% das atividades.</w:t>
      </w:r>
    </w:p>
    <w:p w14:paraId="701FAA9F" w14:textId="77777777" w:rsidR="00A748D2" w:rsidRPr="00A748D2" w:rsidRDefault="00A748D2" w:rsidP="00D250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866C848" w14:textId="77777777" w:rsidR="00A748D2" w:rsidRPr="00A748D2" w:rsidRDefault="00A748D2" w:rsidP="00D250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666666"/>
        </w:rPr>
      </w:pPr>
      <w:r w:rsidRPr="00A748D2">
        <w:rPr>
          <w:rFonts w:ascii="Times New Roman" w:hAnsi="Times New Roman" w:cs="Times New Roman"/>
          <w:color w:val="666666"/>
        </w:rPr>
        <w:t>.</w:t>
      </w:r>
    </w:p>
    <w:p w14:paraId="1A1E670C" w14:textId="77777777" w:rsidR="00A748D2" w:rsidRPr="00A748D2" w:rsidRDefault="00A748D2" w:rsidP="00D250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748D2">
        <w:rPr>
          <w:rFonts w:ascii="Times New Roman" w:hAnsi="Times New Roman" w:cs="Times New Roman"/>
          <w:b/>
          <w:bCs/>
          <w:color w:val="000000"/>
        </w:rPr>
        <w:t>Norma de Recuperação</w:t>
      </w:r>
    </w:p>
    <w:p w14:paraId="1B63F8A0" w14:textId="77777777" w:rsidR="00A748D2" w:rsidRPr="00A748D2" w:rsidRDefault="00A748D2" w:rsidP="00D250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748D2">
        <w:rPr>
          <w:rFonts w:ascii="Times New Roman" w:hAnsi="Times New Roman" w:cs="Times New Roman"/>
        </w:rPr>
        <w:t>Reposição Integral das atividades.</w:t>
      </w:r>
    </w:p>
    <w:p w14:paraId="29D3897D" w14:textId="77777777" w:rsidR="00A748D2" w:rsidRDefault="00A748D2" w:rsidP="00D250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6545CD9E" w14:textId="09E1785F" w:rsidR="00A748D2" w:rsidRPr="00F93EA5" w:rsidRDefault="00A748D2" w:rsidP="00D250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93EA5">
        <w:rPr>
          <w:rFonts w:ascii="Times New Roman" w:hAnsi="Times New Roman" w:cs="Times New Roman"/>
          <w:b/>
          <w:bCs/>
          <w:color w:val="000000"/>
        </w:rPr>
        <w:t>Bibliografia</w:t>
      </w:r>
    </w:p>
    <w:p w14:paraId="16459BE9" w14:textId="0008E30C" w:rsidR="00A748D2" w:rsidRPr="009D3448" w:rsidRDefault="00A748D2" w:rsidP="00D2502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D3448">
        <w:rPr>
          <w:rFonts w:ascii="Times New Roman" w:hAnsi="Times New Roman" w:cs="Times New Roman"/>
          <w:b/>
          <w:bCs/>
        </w:rPr>
        <w:t>Nelson Textbook of Pediatrics.</w:t>
      </w:r>
      <w:r w:rsidRPr="009D3448">
        <w:rPr>
          <w:rFonts w:ascii="Times New Roman" w:hAnsi="Times New Roman" w:cs="Times New Roman"/>
        </w:rPr>
        <w:t xml:space="preserve"> W.B. Saunders. 19ª ed, 2011. Marcondes</w:t>
      </w:r>
    </w:p>
    <w:p w14:paraId="4F05C22F" w14:textId="61685D8A" w:rsidR="001E1972" w:rsidRPr="009D3448" w:rsidRDefault="009D3448" w:rsidP="00D2502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D3448">
        <w:rPr>
          <w:rFonts w:ascii="Times New Roman" w:hAnsi="Times New Roman" w:cs="Times New Roman"/>
          <w:b/>
          <w:bCs/>
        </w:rPr>
        <w:lastRenderedPageBreak/>
        <w:t>Puericultura.</w:t>
      </w:r>
      <w:r w:rsidRPr="009D3448">
        <w:rPr>
          <w:rFonts w:ascii="Times New Roman" w:hAnsi="Times New Roman" w:cs="Times New Roman"/>
        </w:rPr>
        <w:t xml:space="preserve"> </w:t>
      </w:r>
      <w:r w:rsidR="00A748D2" w:rsidRPr="009D3448">
        <w:rPr>
          <w:rFonts w:ascii="Times New Roman" w:hAnsi="Times New Roman" w:cs="Times New Roman"/>
        </w:rPr>
        <w:t xml:space="preserve"> Ricco, Del Ciampo, Nogueira de Almeida – Puericultura. Atheneu. 2ª ed, 2008.</w:t>
      </w:r>
    </w:p>
    <w:p w14:paraId="423A9CF8" w14:textId="6A3FE60E" w:rsidR="00E81497" w:rsidRPr="009D3448" w:rsidRDefault="00E81497" w:rsidP="00D2502A">
      <w:pPr>
        <w:pStyle w:val="PargrafodaLista"/>
        <w:numPr>
          <w:ilvl w:val="0"/>
          <w:numId w:val="4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pt-BR"/>
        </w:rPr>
      </w:pPr>
      <w:r w:rsidRPr="009D3448">
        <w:rPr>
          <w:rFonts w:ascii="Times New Roman" w:eastAsia="Times New Roman" w:hAnsi="Times New Roman" w:cs="Times New Roman"/>
          <w:b/>
          <w:bCs/>
          <w:kern w:val="36"/>
          <w:lang w:eastAsia="pt-BR"/>
        </w:rPr>
        <w:t xml:space="preserve">Condutas em Pediatria. Coord. </w:t>
      </w:r>
      <w:r w:rsidRPr="009D3448">
        <w:rPr>
          <w:rFonts w:ascii="Times New Roman" w:hAnsi="Times New Roman" w:cs="Times New Roman"/>
        </w:rPr>
        <w:t xml:space="preserve">Marisa Márcia Mussi, Vírginia Paes Leme Ferriani (Coord.), Editora Atheneu, São Paulo, 2019 (1ª. Edição). </w:t>
      </w:r>
    </w:p>
    <w:p w14:paraId="5E957700" w14:textId="77777777" w:rsidR="00E81497" w:rsidRPr="00A748D2" w:rsidRDefault="00E81497" w:rsidP="00D250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sectPr w:rsidR="00E81497" w:rsidRPr="00A748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D0257"/>
    <w:multiLevelType w:val="hybridMultilevel"/>
    <w:tmpl w:val="F70AE1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F5043"/>
    <w:multiLevelType w:val="hybridMultilevel"/>
    <w:tmpl w:val="FB58F3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61032"/>
    <w:multiLevelType w:val="hybridMultilevel"/>
    <w:tmpl w:val="0212C37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012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D2"/>
    <w:rsid w:val="00095E9E"/>
    <w:rsid w:val="000E2D0B"/>
    <w:rsid w:val="001D2C67"/>
    <w:rsid w:val="001E1972"/>
    <w:rsid w:val="00322A83"/>
    <w:rsid w:val="003850F0"/>
    <w:rsid w:val="003D4DC7"/>
    <w:rsid w:val="00432838"/>
    <w:rsid w:val="004756FC"/>
    <w:rsid w:val="00546C15"/>
    <w:rsid w:val="00585EC0"/>
    <w:rsid w:val="0064671E"/>
    <w:rsid w:val="0075330E"/>
    <w:rsid w:val="009D3448"/>
    <w:rsid w:val="00A748D2"/>
    <w:rsid w:val="00AD3D98"/>
    <w:rsid w:val="00CD0C8F"/>
    <w:rsid w:val="00D2502A"/>
    <w:rsid w:val="00E81497"/>
    <w:rsid w:val="00E92701"/>
    <w:rsid w:val="00F9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A003"/>
  <w15:chartTrackingRefBased/>
  <w15:docId w15:val="{756ACC9C-3D66-448C-ADEF-6F7779F2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81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2A8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814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477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Savioli Ferraz</dc:creator>
  <cp:keywords/>
  <dc:description/>
  <cp:lastModifiedBy>Ivan Savioli Ferraz</cp:lastModifiedBy>
  <cp:revision>18</cp:revision>
  <dcterms:created xsi:type="dcterms:W3CDTF">2020-07-19T19:42:00Z</dcterms:created>
  <dcterms:modified xsi:type="dcterms:W3CDTF">2020-07-19T21:17:00Z</dcterms:modified>
</cp:coreProperties>
</file>