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3B7D" w14:textId="77777777" w:rsidR="00465B3E" w:rsidRPr="008758A9" w:rsidRDefault="00465B3E" w:rsidP="00316C99">
      <w:pPr>
        <w:spacing w:after="0" w:line="240" w:lineRule="auto"/>
        <w:jc w:val="center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UNIVERSIDADE DE SÃO PAULO</w:t>
      </w:r>
    </w:p>
    <w:p w14:paraId="4DAF0DFD" w14:textId="77777777" w:rsidR="00465B3E" w:rsidRPr="008758A9" w:rsidRDefault="00465B3E" w:rsidP="00316C99">
      <w:pPr>
        <w:spacing w:after="0" w:line="240" w:lineRule="auto"/>
        <w:jc w:val="center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ESCOLA DE COMUNICAÇÕES E ARTES</w:t>
      </w:r>
    </w:p>
    <w:p w14:paraId="4FB88C1C" w14:textId="77777777" w:rsidR="00465B3E" w:rsidRPr="008758A9" w:rsidRDefault="00465B3E" w:rsidP="00316C99">
      <w:pPr>
        <w:spacing w:after="0" w:line="240" w:lineRule="auto"/>
        <w:jc w:val="center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DEPARTAMENTO DE COMUNICAÇÕES E ARTES</w:t>
      </w:r>
    </w:p>
    <w:p w14:paraId="75E3E8E8" w14:textId="77777777" w:rsidR="00465B3E" w:rsidRPr="008758A9" w:rsidRDefault="00465B3E" w:rsidP="00B74822">
      <w:pPr>
        <w:spacing w:after="0"/>
        <w:jc w:val="both"/>
        <w:rPr>
          <w:rFonts w:ascii="Times New Roman" w:hAnsi="Times New Roman"/>
          <w:b/>
        </w:rPr>
      </w:pPr>
    </w:p>
    <w:p w14:paraId="436B0B36" w14:textId="32BD03F5" w:rsidR="00465B3E" w:rsidRPr="008758A9" w:rsidRDefault="00465B3E" w:rsidP="00316C99">
      <w:pPr>
        <w:spacing w:after="0"/>
        <w:jc w:val="center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 xml:space="preserve">CCA 0288 - </w:t>
      </w:r>
      <w:r w:rsidRPr="008758A9">
        <w:rPr>
          <w:rFonts w:ascii="Times New Roman" w:hAnsi="Times New Roman"/>
          <w:b/>
          <w:iCs/>
        </w:rPr>
        <w:t>Linguagem Verbal nos Meios de Comunicação</w:t>
      </w:r>
      <w:r w:rsidRPr="008758A9">
        <w:rPr>
          <w:rFonts w:ascii="Times New Roman" w:hAnsi="Times New Roman"/>
          <w:b/>
        </w:rPr>
        <w:t xml:space="preserve"> I</w:t>
      </w:r>
      <w:r w:rsidR="009F7AEC">
        <w:rPr>
          <w:rFonts w:ascii="Times New Roman" w:hAnsi="Times New Roman"/>
          <w:b/>
        </w:rPr>
        <w:t xml:space="preserve"> - </w:t>
      </w:r>
      <w:r w:rsidR="009F7AEC" w:rsidRPr="00BD6329">
        <w:rPr>
          <w:rFonts w:ascii="Times New Roman" w:hAnsi="Times New Roman"/>
          <w:b/>
        </w:rPr>
        <w:t>MATUTINO</w:t>
      </w:r>
    </w:p>
    <w:p w14:paraId="7C99E510" w14:textId="7068E3F2" w:rsidR="00465B3E" w:rsidRPr="008758A9" w:rsidRDefault="00A13F0F" w:rsidP="00A86D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 PARA 20</w:t>
      </w:r>
      <w:r w:rsidR="005E154F">
        <w:rPr>
          <w:rFonts w:ascii="Times New Roman" w:hAnsi="Times New Roman"/>
          <w:b/>
        </w:rPr>
        <w:t>20</w:t>
      </w:r>
    </w:p>
    <w:p w14:paraId="36F59DD6" w14:textId="77777777" w:rsidR="00465B3E" w:rsidRPr="008758A9" w:rsidRDefault="00465B3E" w:rsidP="00A86D6A">
      <w:pPr>
        <w:spacing w:after="0"/>
        <w:jc w:val="center"/>
        <w:rPr>
          <w:rFonts w:ascii="Times New Roman" w:hAnsi="Times New Roman"/>
          <w:b/>
        </w:rPr>
      </w:pPr>
    </w:p>
    <w:p w14:paraId="07B4DA83" w14:textId="77777777" w:rsidR="00465B3E" w:rsidRPr="008758A9" w:rsidRDefault="00BB4782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 xml:space="preserve">Créditos Aula: </w:t>
      </w:r>
      <w:r w:rsidR="00465B3E" w:rsidRPr="008758A9">
        <w:rPr>
          <w:rFonts w:ascii="Times New Roman" w:hAnsi="Times New Roman"/>
          <w:b/>
        </w:rPr>
        <w:t>4</w:t>
      </w:r>
    </w:p>
    <w:p w14:paraId="402F76CE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Créditos Trabalho: 2</w:t>
      </w:r>
    </w:p>
    <w:p w14:paraId="77EDA4E9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Carga Horária Total:</w:t>
      </w:r>
      <w:r w:rsidR="00BB4782" w:rsidRPr="008758A9">
        <w:rPr>
          <w:rFonts w:ascii="Times New Roman" w:hAnsi="Times New Roman"/>
          <w:b/>
        </w:rPr>
        <w:t xml:space="preserve"> </w:t>
      </w:r>
      <w:r w:rsidR="00957F04">
        <w:rPr>
          <w:rFonts w:ascii="Times New Roman" w:hAnsi="Times New Roman"/>
          <w:b/>
        </w:rPr>
        <w:t>120h (</w:t>
      </w:r>
      <w:r w:rsidRPr="008758A9">
        <w:rPr>
          <w:rFonts w:ascii="Times New Roman" w:hAnsi="Times New Roman"/>
          <w:b/>
        </w:rPr>
        <w:t>Práticas como Componentes Curriculares = 60h)</w:t>
      </w:r>
    </w:p>
    <w:p w14:paraId="72DC63F2" w14:textId="02FDB846" w:rsidR="00465B3E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Docente</w:t>
      </w:r>
      <w:r w:rsidR="00485873">
        <w:rPr>
          <w:rFonts w:ascii="Times New Roman" w:hAnsi="Times New Roman"/>
          <w:b/>
        </w:rPr>
        <w:t xml:space="preserve">s </w:t>
      </w:r>
      <w:r w:rsidRPr="008758A9">
        <w:rPr>
          <w:rFonts w:ascii="Times New Roman" w:hAnsi="Times New Roman"/>
          <w:b/>
        </w:rPr>
        <w:t>responsáve</w:t>
      </w:r>
      <w:r w:rsidR="00485873">
        <w:rPr>
          <w:rFonts w:ascii="Times New Roman" w:hAnsi="Times New Roman"/>
          <w:b/>
        </w:rPr>
        <w:t>is</w:t>
      </w:r>
      <w:r w:rsidRPr="008758A9">
        <w:rPr>
          <w:rFonts w:ascii="Times New Roman" w:hAnsi="Times New Roman"/>
          <w:b/>
        </w:rPr>
        <w:t xml:space="preserve">: </w:t>
      </w:r>
      <w:r w:rsidRPr="00BD6329">
        <w:rPr>
          <w:rFonts w:ascii="Times New Roman" w:hAnsi="Times New Roman"/>
          <w:b/>
        </w:rPr>
        <w:t xml:space="preserve">Profa. Dra. </w:t>
      </w:r>
      <w:r w:rsidR="00AD168F" w:rsidRPr="00BD6329">
        <w:rPr>
          <w:rFonts w:ascii="Times New Roman" w:hAnsi="Times New Roman"/>
          <w:b/>
        </w:rPr>
        <w:t>Roseli Fígaro</w:t>
      </w:r>
      <w:r w:rsidR="00AD168F">
        <w:rPr>
          <w:rFonts w:ascii="Times New Roman" w:hAnsi="Times New Roman"/>
          <w:b/>
        </w:rPr>
        <w:t xml:space="preserve"> </w:t>
      </w:r>
    </w:p>
    <w:p w14:paraId="0BF32AEF" w14:textId="77777777" w:rsidR="004D556E" w:rsidRPr="008758A9" w:rsidRDefault="004D556E" w:rsidP="00F65FFD">
      <w:pPr>
        <w:spacing w:after="0"/>
        <w:jc w:val="both"/>
        <w:rPr>
          <w:rFonts w:ascii="Times New Roman" w:hAnsi="Times New Roman"/>
        </w:rPr>
      </w:pPr>
    </w:p>
    <w:p w14:paraId="0AC2DB95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 disciplina aborda a relação linguagem e sociedade e a construção dos sentidos, propiciando ao aluno, a partir de pesquisa e da reflexão crítica, o conhecimento da adequação do uso da linguagem verbal aos diferentes veículos de comunicação, bem como das diferentes normas e níveis de fala originados de variações geográficas e socioculturais. Com tais propósitos, intenta-se apresentar aos estudantes como se elabora a trama dos sentidos que marcam os discursos postos em movimento pelos meios de comunicação e pela educação.</w:t>
      </w:r>
    </w:p>
    <w:p w14:paraId="706EA4EA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</w:p>
    <w:p w14:paraId="5FB99147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Objetivos</w:t>
      </w:r>
    </w:p>
    <w:p w14:paraId="6D073CC3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O curso pretende levar o aluno a:</w:t>
      </w:r>
    </w:p>
    <w:p w14:paraId="49B2FB3A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1. Desenvolver a consciência crítica acerca do papel da linguagem verbal nas relações sociais;</w:t>
      </w:r>
    </w:p>
    <w:p w14:paraId="725CB99B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2. Analisar e produzir textos verbais em variadas normas e modalidades linguísticas;</w:t>
      </w:r>
    </w:p>
    <w:p w14:paraId="6A4971D5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3. Refletir acerca dos usos da linguagem verbal pelos meios de comunicação;</w:t>
      </w:r>
    </w:p>
    <w:p w14:paraId="1EA0E268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4. Avaliar a pertinência e adequação dos textos verbais aos meios de comunicação;</w:t>
      </w:r>
    </w:p>
    <w:p w14:paraId="1D1A6415" w14:textId="77777777" w:rsidR="00465B3E" w:rsidRPr="008758A9" w:rsidRDefault="00465B3E" w:rsidP="00F65FFD">
      <w:pPr>
        <w:spacing w:after="0"/>
        <w:ind w:left="284" w:hanging="284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5. Identificar diferentes modalidades discursivo-verbais e a apropriação que delas fazem instituições como a mídia e a escola.</w:t>
      </w:r>
    </w:p>
    <w:p w14:paraId="17E28FE6" w14:textId="77777777" w:rsidR="00683586" w:rsidRDefault="00683586" w:rsidP="00BB4782">
      <w:pPr>
        <w:spacing w:after="0"/>
        <w:jc w:val="both"/>
        <w:rPr>
          <w:rFonts w:ascii="Times New Roman" w:hAnsi="Times New Roman"/>
        </w:rPr>
      </w:pPr>
    </w:p>
    <w:p w14:paraId="187E4B3B" w14:textId="13A75C7E" w:rsidR="00465B3E" w:rsidRPr="008758A9" w:rsidRDefault="00465B3E" w:rsidP="00BB4782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Estes objetivos serão desdobrados e ampliados na disciplina Linguagem Verbal nos Meios de Comunicação II</w:t>
      </w:r>
      <w:r w:rsidR="00683586">
        <w:rPr>
          <w:rFonts w:ascii="Times New Roman" w:hAnsi="Times New Roman"/>
        </w:rPr>
        <w:t xml:space="preserve"> - </w:t>
      </w:r>
      <w:r w:rsidRPr="008758A9">
        <w:rPr>
          <w:rFonts w:ascii="Times New Roman" w:hAnsi="Times New Roman"/>
        </w:rPr>
        <w:t>CCA 0289.</w:t>
      </w:r>
    </w:p>
    <w:p w14:paraId="4018C27E" w14:textId="77777777" w:rsidR="00BB4782" w:rsidRPr="008758A9" w:rsidRDefault="00BB4782" w:rsidP="00F65FFD">
      <w:pPr>
        <w:spacing w:after="0"/>
        <w:jc w:val="both"/>
        <w:rPr>
          <w:rFonts w:ascii="Times New Roman" w:hAnsi="Times New Roman"/>
          <w:b/>
        </w:rPr>
      </w:pPr>
    </w:p>
    <w:p w14:paraId="10EA2E1F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Conteúdo programático</w:t>
      </w:r>
    </w:p>
    <w:p w14:paraId="02F826A5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1. Linguagem verbal: comunicação e sociedade</w:t>
      </w:r>
    </w:p>
    <w:p w14:paraId="04EF3115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1.1. Linguagem verbal e relações sociais</w:t>
      </w:r>
    </w:p>
    <w:p w14:paraId="673A9B64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1.2. Linguagem verbal: pensamento, conhecimento e cultura</w:t>
      </w:r>
    </w:p>
    <w:p w14:paraId="4E6834F8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2. Estruturas da linguagem verbal</w:t>
      </w:r>
    </w:p>
    <w:p w14:paraId="0EC4DCFF" w14:textId="769E3031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2.1. Variedades </w:t>
      </w:r>
      <w:r w:rsidR="00EC2053" w:rsidRPr="008758A9">
        <w:rPr>
          <w:rFonts w:ascii="Times New Roman" w:hAnsi="Times New Roman"/>
        </w:rPr>
        <w:t>socioculturais</w:t>
      </w:r>
    </w:p>
    <w:p w14:paraId="315EE061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2.2. Norma culta e conceito de “erro”</w:t>
      </w:r>
    </w:p>
    <w:p w14:paraId="1FD2B67E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2.3. Adequação e inadequação linguística</w:t>
      </w:r>
    </w:p>
    <w:p w14:paraId="71AFBDA9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2.4. Fatores de unificação linguística</w:t>
      </w:r>
    </w:p>
    <w:p w14:paraId="7E0BFDF1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3. Linguagem verbal e meios de comunicação</w:t>
      </w:r>
    </w:p>
    <w:p w14:paraId="2D1A0901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3.1. Operações retóricas: argumentação e persuasão</w:t>
      </w:r>
    </w:p>
    <w:p w14:paraId="5AD827FB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3.2. Apropriações discursivas: relações </w:t>
      </w:r>
      <w:proofErr w:type="spellStart"/>
      <w:r w:rsidRPr="008758A9">
        <w:rPr>
          <w:rFonts w:ascii="Times New Roman" w:hAnsi="Times New Roman"/>
        </w:rPr>
        <w:t>inter</w:t>
      </w:r>
      <w:proofErr w:type="spellEnd"/>
      <w:r w:rsidRPr="008758A9">
        <w:rPr>
          <w:rFonts w:ascii="Times New Roman" w:hAnsi="Times New Roman"/>
        </w:rPr>
        <w:t>/</w:t>
      </w:r>
      <w:proofErr w:type="spellStart"/>
      <w:r w:rsidRPr="008758A9">
        <w:rPr>
          <w:rFonts w:ascii="Times New Roman" w:hAnsi="Times New Roman"/>
        </w:rPr>
        <w:t>intra</w:t>
      </w:r>
      <w:proofErr w:type="spellEnd"/>
      <w:r w:rsidRPr="008758A9">
        <w:rPr>
          <w:rFonts w:ascii="Times New Roman" w:hAnsi="Times New Roman"/>
        </w:rPr>
        <w:t xml:space="preserve"> textuais</w:t>
      </w:r>
    </w:p>
    <w:p w14:paraId="3182A000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4. Linguagem verbal e deslocamentos institucionais</w:t>
      </w:r>
    </w:p>
    <w:p w14:paraId="7B40F557" w14:textId="77777777" w:rsidR="00465B3E" w:rsidRPr="008758A9" w:rsidRDefault="00465B3E" w:rsidP="00F65FFD">
      <w:pPr>
        <w:spacing w:after="0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4.1. Discursos midiáticos e escolares</w:t>
      </w:r>
    </w:p>
    <w:p w14:paraId="0611068A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</w:p>
    <w:p w14:paraId="5634A064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Os tópicos programáticos serão trabalhados de forma integrada, a despeito dos itens que os referenciam.</w:t>
      </w:r>
    </w:p>
    <w:p w14:paraId="022021DF" w14:textId="77777777" w:rsidR="00A13F0F" w:rsidRDefault="00A13F0F" w:rsidP="00F65FFD">
      <w:pPr>
        <w:spacing w:after="0"/>
        <w:jc w:val="both"/>
        <w:rPr>
          <w:rFonts w:ascii="Times New Roman" w:hAnsi="Times New Roman"/>
          <w:b/>
        </w:rPr>
      </w:pPr>
    </w:p>
    <w:p w14:paraId="25C01712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lastRenderedPageBreak/>
        <w:t>Critério</w:t>
      </w:r>
      <w:r w:rsidR="009456C5" w:rsidRPr="008758A9">
        <w:rPr>
          <w:rFonts w:ascii="Times New Roman" w:hAnsi="Times New Roman"/>
          <w:b/>
        </w:rPr>
        <w:t xml:space="preserve"> de Avaliação</w:t>
      </w:r>
    </w:p>
    <w:p w14:paraId="5541C3B7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Avaliação continuada. Poderão ser usados como instrumentos de avaliação provas escritas e monografias.</w:t>
      </w:r>
    </w:p>
    <w:p w14:paraId="56FE1A79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</w:p>
    <w:p w14:paraId="6D4A695F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Norma de Recuperação</w:t>
      </w:r>
    </w:p>
    <w:p w14:paraId="5AB96469" w14:textId="77777777" w:rsidR="00465B3E" w:rsidRPr="008758A9" w:rsidRDefault="00465B3E" w:rsidP="00F65FFD">
      <w:pPr>
        <w:spacing w:after="0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Prova escrita a ser elaborada com base no conteúdo desenvolvido (incluindo teoria e prática) no semestre.</w:t>
      </w:r>
    </w:p>
    <w:p w14:paraId="67BC0119" w14:textId="523F9B7F" w:rsidR="00FC1531" w:rsidRDefault="00FC1531" w:rsidP="00873DDB">
      <w:pPr>
        <w:spacing w:after="60"/>
        <w:jc w:val="center"/>
        <w:rPr>
          <w:rFonts w:ascii="Times New Roman" w:hAnsi="Times New Roman"/>
          <w:b/>
        </w:rPr>
      </w:pPr>
    </w:p>
    <w:p w14:paraId="6AF9247D" w14:textId="31FDEC60" w:rsidR="00465B3E" w:rsidRDefault="00465B3E" w:rsidP="00873DDB">
      <w:pPr>
        <w:spacing w:after="60"/>
        <w:jc w:val="center"/>
        <w:rPr>
          <w:rFonts w:ascii="Times New Roman" w:hAnsi="Times New Roman"/>
          <w:b/>
        </w:rPr>
      </w:pPr>
      <w:r w:rsidRPr="00553320">
        <w:rPr>
          <w:rFonts w:ascii="Times New Roman" w:hAnsi="Times New Roman"/>
          <w:b/>
          <w:highlight w:val="yellow"/>
        </w:rPr>
        <w:t>CRONOGRAMA</w:t>
      </w:r>
      <w:r w:rsidR="0035005A" w:rsidRPr="00553320">
        <w:rPr>
          <w:rFonts w:ascii="Times New Roman" w:hAnsi="Times New Roman"/>
          <w:b/>
          <w:highlight w:val="yellow"/>
        </w:rPr>
        <w:t xml:space="preserve"> DE ATIVIDADES - </w:t>
      </w:r>
      <w:r w:rsidRPr="00553320">
        <w:rPr>
          <w:rFonts w:ascii="Times New Roman" w:hAnsi="Times New Roman"/>
          <w:b/>
          <w:highlight w:val="yellow"/>
        </w:rPr>
        <w:t xml:space="preserve">1º SEMESTRE DE </w:t>
      </w:r>
      <w:r w:rsidR="00D30115" w:rsidRPr="00553320">
        <w:rPr>
          <w:rFonts w:ascii="Times New Roman" w:hAnsi="Times New Roman"/>
          <w:b/>
          <w:highlight w:val="yellow"/>
        </w:rPr>
        <w:t>20</w:t>
      </w:r>
      <w:r w:rsidR="005E154F">
        <w:rPr>
          <w:rFonts w:ascii="Times New Roman" w:hAnsi="Times New Roman"/>
          <w:b/>
          <w:highlight w:val="yellow"/>
        </w:rPr>
        <w:t>20</w:t>
      </w:r>
      <w:r w:rsidR="0017625C" w:rsidRPr="00553320">
        <w:rPr>
          <w:rFonts w:ascii="Times New Roman" w:hAnsi="Times New Roman"/>
          <w:b/>
          <w:highlight w:val="yellow"/>
        </w:rPr>
        <w:t xml:space="preserve"> </w:t>
      </w:r>
      <w:r w:rsidR="00446D5C">
        <w:rPr>
          <w:rFonts w:ascii="Times New Roman" w:hAnsi="Times New Roman"/>
          <w:b/>
          <w:highlight w:val="yellow"/>
        </w:rPr>
        <w:t>–</w:t>
      </w:r>
      <w:r w:rsidR="0017625C" w:rsidRPr="00553320">
        <w:rPr>
          <w:rFonts w:ascii="Times New Roman" w:hAnsi="Times New Roman"/>
          <w:b/>
          <w:highlight w:val="yellow"/>
        </w:rPr>
        <w:t xml:space="preserve"> </w:t>
      </w:r>
      <w:r w:rsidR="00FF246C">
        <w:rPr>
          <w:rFonts w:ascii="Times New Roman" w:hAnsi="Times New Roman"/>
          <w:b/>
          <w:highlight w:val="yellow"/>
        </w:rPr>
        <w:t>MATUTINO</w:t>
      </w:r>
    </w:p>
    <w:p w14:paraId="169F7EFB" w14:textId="77777777" w:rsidR="00446D5C" w:rsidRPr="008758A9" w:rsidRDefault="00446D5C" w:rsidP="00873DDB">
      <w:pPr>
        <w:spacing w:after="6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422"/>
      </w:tblGrid>
      <w:tr w:rsidR="003D2AB6" w:rsidRPr="008758A9" w14:paraId="39062F9F" w14:textId="77777777" w:rsidTr="004C2ED3">
        <w:tc>
          <w:tcPr>
            <w:tcW w:w="808" w:type="dxa"/>
          </w:tcPr>
          <w:p w14:paraId="74484FA9" w14:textId="39857D7A" w:rsidR="003D2AB6" w:rsidRPr="00EF7E1E" w:rsidRDefault="005E154F" w:rsidP="00E25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04/03</w:t>
            </w:r>
          </w:p>
        </w:tc>
        <w:tc>
          <w:tcPr>
            <w:tcW w:w="8422" w:type="dxa"/>
          </w:tcPr>
          <w:p w14:paraId="1524EF5F" w14:textId="16941C9A" w:rsidR="00305029" w:rsidRPr="00EF7E1E" w:rsidRDefault="003D2AB6" w:rsidP="00EF7E1E">
            <w:pPr>
              <w:spacing w:after="0"/>
              <w:rPr>
                <w:rFonts w:ascii="Times New Roman" w:hAnsi="Times New Roman"/>
              </w:rPr>
            </w:pPr>
            <w:r w:rsidRPr="00683586">
              <w:rPr>
                <w:rFonts w:ascii="Times New Roman" w:hAnsi="Times New Roman"/>
                <w:b/>
              </w:rPr>
              <w:t>Apresentação do curso</w:t>
            </w:r>
            <w:r w:rsidR="00305029" w:rsidRPr="00683586">
              <w:rPr>
                <w:rFonts w:ascii="Times New Roman" w:hAnsi="Times New Roman"/>
                <w:b/>
              </w:rPr>
              <w:t xml:space="preserve"> e b</w:t>
            </w:r>
            <w:r w:rsidRPr="00683586">
              <w:rPr>
                <w:rFonts w:ascii="Times New Roman" w:hAnsi="Times New Roman"/>
                <w:b/>
              </w:rPr>
              <w:t>ibliografia</w:t>
            </w:r>
            <w:r w:rsidRPr="00EF7E1E">
              <w:rPr>
                <w:rFonts w:ascii="Times New Roman" w:hAnsi="Times New Roman"/>
              </w:rPr>
              <w:t xml:space="preserve"> </w:t>
            </w:r>
          </w:p>
          <w:p w14:paraId="44FFD56B" w14:textId="69EA40CF" w:rsidR="003D2AB6" w:rsidRPr="00EF7E1E" w:rsidRDefault="003D2AB6" w:rsidP="00EF7E1E">
            <w:pPr>
              <w:spacing w:after="0"/>
              <w:rPr>
                <w:rFonts w:ascii="Times New Roman" w:hAnsi="Times New Roman"/>
              </w:rPr>
            </w:pPr>
            <w:r w:rsidRPr="00EF7E1E">
              <w:rPr>
                <w:rFonts w:ascii="Times New Roman" w:hAnsi="Times New Roman"/>
              </w:rPr>
              <w:t xml:space="preserve">Explicação sobre o funcionamento das atividades didáticas e de pesquisa. Divisão da classe em grupos. (A relação </w:t>
            </w:r>
            <w:r w:rsidR="00091BD0" w:rsidRPr="00EF7E1E">
              <w:rPr>
                <w:rFonts w:ascii="Times New Roman" w:hAnsi="Times New Roman"/>
              </w:rPr>
              <w:t>contendo nome</w:t>
            </w:r>
            <w:r w:rsidR="002F5358">
              <w:rPr>
                <w:rFonts w:ascii="Times New Roman" w:hAnsi="Times New Roman"/>
              </w:rPr>
              <w:t>,</w:t>
            </w:r>
            <w:r w:rsidR="00091BD0" w:rsidRPr="00EF7E1E">
              <w:rPr>
                <w:rFonts w:ascii="Times New Roman" w:hAnsi="Times New Roman"/>
              </w:rPr>
              <w:t xml:space="preserve"> telefone </w:t>
            </w:r>
            <w:r w:rsidR="002F5358">
              <w:rPr>
                <w:rFonts w:ascii="Times New Roman" w:hAnsi="Times New Roman"/>
              </w:rPr>
              <w:t>e e</w:t>
            </w:r>
            <w:r w:rsidR="00FC1531">
              <w:rPr>
                <w:rFonts w:ascii="Times New Roman" w:hAnsi="Times New Roman"/>
              </w:rPr>
              <w:t>-</w:t>
            </w:r>
            <w:r w:rsidR="002F5358">
              <w:rPr>
                <w:rFonts w:ascii="Times New Roman" w:hAnsi="Times New Roman"/>
              </w:rPr>
              <w:t xml:space="preserve">mail </w:t>
            </w:r>
            <w:r w:rsidR="00091BD0" w:rsidRPr="00EF7E1E">
              <w:rPr>
                <w:rFonts w:ascii="Times New Roman" w:hAnsi="Times New Roman"/>
              </w:rPr>
              <w:t xml:space="preserve">dos coordenadores </w:t>
            </w:r>
            <w:r w:rsidRPr="00EF7E1E">
              <w:rPr>
                <w:rFonts w:ascii="Times New Roman" w:hAnsi="Times New Roman"/>
              </w:rPr>
              <w:t xml:space="preserve">dos grupos </w:t>
            </w:r>
            <w:r w:rsidR="00305029" w:rsidRPr="00EF7E1E">
              <w:rPr>
                <w:rFonts w:ascii="Times New Roman" w:hAnsi="Times New Roman"/>
              </w:rPr>
              <w:t xml:space="preserve">deverá </w:t>
            </w:r>
            <w:r w:rsidRPr="00EF7E1E">
              <w:rPr>
                <w:rFonts w:ascii="Times New Roman" w:hAnsi="Times New Roman"/>
              </w:rPr>
              <w:t>ser</w:t>
            </w:r>
            <w:r w:rsidR="00305029" w:rsidRPr="00EF7E1E">
              <w:rPr>
                <w:rFonts w:ascii="Times New Roman" w:hAnsi="Times New Roman"/>
              </w:rPr>
              <w:t xml:space="preserve"> </w:t>
            </w:r>
            <w:r w:rsidRPr="00EF7E1E">
              <w:rPr>
                <w:rFonts w:ascii="Times New Roman" w:hAnsi="Times New Roman"/>
              </w:rPr>
              <w:t xml:space="preserve">entregue na </w:t>
            </w:r>
            <w:r w:rsidR="00541519" w:rsidRPr="00EF7E1E">
              <w:rPr>
                <w:rFonts w:ascii="Times New Roman" w:hAnsi="Times New Roman"/>
              </w:rPr>
              <w:t>aula seguinte</w:t>
            </w:r>
            <w:r w:rsidR="00683586">
              <w:rPr>
                <w:rFonts w:ascii="Times New Roman" w:hAnsi="Times New Roman"/>
              </w:rPr>
              <w:t xml:space="preserve">, </w:t>
            </w:r>
            <w:r w:rsidR="00C160A4" w:rsidRPr="00EF7E1E">
              <w:rPr>
                <w:rFonts w:ascii="Times New Roman" w:hAnsi="Times New Roman"/>
              </w:rPr>
              <w:t xml:space="preserve">com </w:t>
            </w:r>
            <w:r w:rsidRPr="00EF7E1E">
              <w:rPr>
                <w:rFonts w:ascii="Times New Roman" w:hAnsi="Times New Roman"/>
              </w:rPr>
              <w:t>a subdivisão do grupo</w:t>
            </w:r>
            <w:r w:rsidR="00C160A4" w:rsidRPr="00EF7E1E">
              <w:rPr>
                <w:rFonts w:ascii="Times New Roman" w:hAnsi="Times New Roman"/>
              </w:rPr>
              <w:t>).</w:t>
            </w:r>
          </w:p>
          <w:p w14:paraId="25AB55C5" w14:textId="77777777" w:rsidR="003D2AB6" w:rsidRPr="007772D1" w:rsidRDefault="003D2AB6" w:rsidP="00EF7E1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72D1">
              <w:rPr>
                <w:rFonts w:ascii="Times New Roman" w:hAnsi="Times New Roman"/>
                <w:b/>
                <w:i/>
                <w:sz w:val="20"/>
                <w:szCs w:val="20"/>
              </w:rPr>
              <w:t>Lembrete:</w:t>
            </w:r>
            <w:r w:rsidRPr="007772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2D1">
              <w:rPr>
                <w:rFonts w:ascii="Times New Roman" w:hAnsi="Times New Roman"/>
                <w:b/>
                <w:i/>
                <w:sz w:val="20"/>
                <w:szCs w:val="20"/>
              </w:rPr>
              <w:t>Não serão aceitos trabalhos manuscritos ou via Internet</w:t>
            </w:r>
            <w:r w:rsidRPr="007772D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3D2AB6" w:rsidRPr="008758A9" w14:paraId="14A76A3F" w14:textId="77777777" w:rsidTr="004C2ED3">
        <w:tc>
          <w:tcPr>
            <w:tcW w:w="808" w:type="dxa"/>
          </w:tcPr>
          <w:p w14:paraId="3D5DC46C" w14:textId="67891E6E" w:rsidR="003D2AB6" w:rsidRPr="00EF7E1E" w:rsidRDefault="005E154F" w:rsidP="00EF7E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3F0F">
              <w:rPr>
                <w:rFonts w:ascii="Times New Roman" w:hAnsi="Times New Roman"/>
              </w:rPr>
              <w:t>/03</w:t>
            </w:r>
          </w:p>
        </w:tc>
        <w:tc>
          <w:tcPr>
            <w:tcW w:w="8422" w:type="dxa"/>
          </w:tcPr>
          <w:p w14:paraId="3E1AC237" w14:textId="77777777" w:rsidR="00683586" w:rsidRDefault="002F5358" w:rsidP="0069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Linguagem e sociedade</w:t>
            </w:r>
          </w:p>
          <w:p w14:paraId="688F9036" w14:textId="45D09497" w:rsidR="00EF7E1E" w:rsidRPr="00683586" w:rsidRDefault="00966842" w:rsidP="006954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(1)</w:t>
            </w:r>
            <w:r w:rsidR="00EF7E1E" w:rsidRPr="00EF7E1E">
              <w:rPr>
                <w:rFonts w:ascii="Times New Roman" w:hAnsi="Times New Roman"/>
              </w:rPr>
              <w:t xml:space="preserve"> </w:t>
            </w:r>
            <w:r w:rsidRPr="008758A9">
              <w:rPr>
                <w:rFonts w:ascii="Times New Roman" w:hAnsi="Times New Roman"/>
              </w:rPr>
              <w:t xml:space="preserve">FREIRE, Paulo. </w:t>
            </w:r>
            <w:r w:rsidRPr="00C160A4">
              <w:rPr>
                <w:rFonts w:ascii="Times New Roman" w:hAnsi="Times New Roman"/>
                <w:b/>
              </w:rPr>
              <w:t>A importância do ato de ler</w:t>
            </w:r>
            <w:r w:rsidRPr="008758A9">
              <w:rPr>
                <w:rFonts w:ascii="Times New Roman" w:hAnsi="Times New Roman"/>
              </w:rPr>
              <w:t>.</w:t>
            </w:r>
            <w:r w:rsidRPr="00EF7E1E">
              <w:rPr>
                <w:rFonts w:ascii="Times New Roman" w:hAnsi="Times New Roman"/>
              </w:rPr>
              <w:t xml:space="preserve"> </w:t>
            </w:r>
          </w:p>
          <w:p w14:paraId="669C48F2" w14:textId="5AC53F2E" w:rsidR="007F2714" w:rsidRPr="00253256" w:rsidRDefault="00683586" w:rsidP="006835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3256">
              <w:rPr>
                <w:rFonts w:ascii="Times New Roman" w:hAnsi="Times New Roman"/>
                <w:b/>
                <w:i/>
                <w:sz w:val="20"/>
                <w:szCs w:val="20"/>
              </w:rPr>
              <w:t>OBS. Entrega da relação contendo nome, telefone e e</w:t>
            </w:r>
            <w:r w:rsidR="00FC1531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253256">
              <w:rPr>
                <w:rFonts w:ascii="Times New Roman" w:hAnsi="Times New Roman"/>
                <w:b/>
                <w:i/>
                <w:sz w:val="20"/>
                <w:szCs w:val="20"/>
              </w:rPr>
              <w:t>mail dos coordenadores dos grupos e sua subdivisão.</w:t>
            </w:r>
          </w:p>
        </w:tc>
      </w:tr>
      <w:tr w:rsidR="003D2AB6" w:rsidRPr="008758A9" w14:paraId="78288C1D" w14:textId="77777777" w:rsidTr="004C2ED3">
        <w:tc>
          <w:tcPr>
            <w:tcW w:w="808" w:type="dxa"/>
          </w:tcPr>
          <w:p w14:paraId="75A3AFCD" w14:textId="39BB3C90" w:rsidR="003D2AB6" w:rsidRPr="00EF7E1E" w:rsidRDefault="00481A18" w:rsidP="00481A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154F">
              <w:rPr>
                <w:rFonts w:ascii="Times New Roman" w:hAnsi="Times New Roman"/>
              </w:rPr>
              <w:t>8</w:t>
            </w:r>
            <w:r w:rsidR="00B07166" w:rsidRPr="00EF7E1E">
              <w:rPr>
                <w:rFonts w:ascii="Times New Roman" w:hAnsi="Times New Roman"/>
              </w:rPr>
              <w:t>/03</w:t>
            </w:r>
          </w:p>
        </w:tc>
        <w:tc>
          <w:tcPr>
            <w:tcW w:w="8422" w:type="dxa"/>
          </w:tcPr>
          <w:p w14:paraId="239C3F2A" w14:textId="77777777" w:rsidR="002F5358" w:rsidRPr="00794AF1" w:rsidRDefault="002F5358" w:rsidP="00794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AF1">
              <w:rPr>
                <w:rFonts w:ascii="Times New Roman" w:hAnsi="Times New Roman"/>
                <w:b/>
              </w:rPr>
              <w:t>Linguagem, pensamento e cultura</w:t>
            </w:r>
          </w:p>
          <w:p w14:paraId="150830C3" w14:textId="3606A594" w:rsidR="00481A18" w:rsidRPr="00794AF1" w:rsidRDefault="00794AF1" w:rsidP="00794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="002F5358" w:rsidRPr="00794AF1">
              <w:rPr>
                <w:rFonts w:ascii="Times New Roman" w:hAnsi="Times New Roman"/>
              </w:rPr>
              <w:t xml:space="preserve">VIGOTSKI, Lev S. Pensamento e linguagem. (p.1-10).  </w:t>
            </w:r>
          </w:p>
          <w:p w14:paraId="1B0E8A71" w14:textId="0816BC67" w:rsidR="00481A18" w:rsidRPr="00794AF1" w:rsidRDefault="00794AF1" w:rsidP="00794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(2) </w:t>
            </w:r>
            <w:r w:rsidR="00481A18" w:rsidRPr="00794AF1">
              <w:rPr>
                <w:rFonts w:ascii="Times New Roman" w:hAnsi="Times New Roman"/>
              </w:rPr>
              <w:t>L</w:t>
            </w:r>
            <w:r w:rsidR="00FC1531" w:rsidRPr="00794AF1">
              <w:rPr>
                <w:rFonts w:ascii="Times New Roman" w:hAnsi="Times New Roman"/>
              </w:rPr>
              <w:t>EONTIEV</w:t>
            </w:r>
            <w:r w:rsidR="00481A18" w:rsidRPr="00794AF1">
              <w:rPr>
                <w:rFonts w:ascii="Times New Roman" w:hAnsi="Times New Roman"/>
              </w:rPr>
              <w:t>,</w:t>
            </w:r>
            <w:r w:rsidR="00F54E83" w:rsidRPr="00794AF1">
              <w:rPr>
                <w:rFonts w:ascii="Times New Roman" w:hAnsi="Times New Roman"/>
              </w:rPr>
              <w:t xml:space="preserve"> Alexis. </w:t>
            </w:r>
            <w:r w:rsidR="00481A18" w:rsidRPr="00794AF1">
              <w:rPr>
                <w:rFonts w:ascii="Times New Roman" w:hAnsi="Times New Roman"/>
              </w:rPr>
              <w:t>O dese</w:t>
            </w:r>
            <w:r w:rsidR="008A3EA8" w:rsidRPr="00794AF1">
              <w:rPr>
                <w:rFonts w:ascii="Times New Roman" w:hAnsi="Times New Roman"/>
              </w:rPr>
              <w:t>nvolvimento do psiquismo. Cap. II – Aparecimento da consciência humana. (p. 75-94)</w:t>
            </w:r>
          </w:p>
          <w:p w14:paraId="168E9CF8" w14:textId="6B46612E" w:rsidR="00655240" w:rsidRPr="00253256" w:rsidRDefault="002F5358" w:rsidP="00794A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94AF1">
              <w:rPr>
                <w:rFonts w:ascii="Times New Roman" w:hAnsi="Times New Roman"/>
              </w:rPr>
              <w:t xml:space="preserve">Filme: HERZOG, Werner. O enigma de Kasper </w:t>
            </w:r>
            <w:proofErr w:type="spellStart"/>
            <w:r w:rsidRPr="00794AF1">
              <w:rPr>
                <w:rFonts w:ascii="Times New Roman" w:hAnsi="Times New Roman"/>
              </w:rPr>
              <w:t>Hauser</w:t>
            </w:r>
            <w:proofErr w:type="spellEnd"/>
            <w:r w:rsidRPr="00794AF1">
              <w:rPr>
                <w:rFonts w:ascii="Times New Roman" w:hAnsi="Times New Roman"/>
              </w:rPr>
              <w:t xml:space="preserve"> (109 min.). Alemanha: Versátil, 1974.</w:t>
            </w:r>
            <w:r w:rsidR="00655240" w:rsidRPr="00481A18">
              <w:t xml:space="preserve"> </w:t>
            </w:r>
          </w:p>
        </w:tc>
      </w:tr>
      <w:tr w:rsidR="00EB7303" w:rsidRPr="00AA7AA9" w14:paraId="05EAA25A" w14:textId="77777777" w:rsidTr="004C2ED3">
        <w:tc>
          <w:tcPr>
            <w:tcW w:w="808" w:type="dxa"/>
          </w:tcPr>
          <w:p w14:paraId="46943350" w14:textId="67A3CB6A" w:rsidR="00EB7303" w:rsidRPr="00AA7AA9" w:rsidRDefault="00481A18" w:rsidP="00481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154F">
              <w:rPr>
                <w:rFonts w:ascii="Times New Roman" w:hAnsi="Times New Roman"/>
              </w:rPr>
              <w:t>5</w:t>
            </w:r>
            <w:r w:rsidR="00EB7303" w:rsidRPr="00AA7AA9">
              <w:rPr>
                <w:rFonts w:ascii="Times New Roman" w:hAnsi="Times New Roman"/>
              </w:rPr>
              <w:t>/03</w:t>
            </w:r>
          </w:p>
        </w:tc>
        <w:tc>
          <w:tcPr>
            <w:tcW w:w="8422" w:type="dxa"/>
          </w:tcPr>
          <w:p w14:paraId="573FB0DD" w14:textId="13C1B48E" w:rsidR="00EB7303" w:rsidRDefault="00481A18" w:rsidP="00794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7DA">
              <w:rPr>
                <w:rFonts w:ascii="Times New Roman" w:hAnsi="Times New Roman"/>
                <w:b/>
                <w:highlight w:val="yellow"/>
              </w:rPr>
              <w:t>Entrega d</w:t>
            </w:r>
            <w:r w:rsidR="00C616A0">
              <w:rPr>
                <w:rFonts w:ascii="Times New Roman" w:hAnsi="Times New Roman"/>
                <w:b/>
                <w:highlight w:val="yellow"/>
              </w:rPr>
              <w:t xml:space="preserve">o </w:t>
            </w:r>
            <w:proofErr w:type="spellStart"/>
            <w:r w:rsidR="00C616A0">
              <w:rPr>
                <w:rFonts w:ascii="Times New Roman" w:hAnsi="Times New Roman"/>
                <w:b/>
                <w:highlight w:val="yellow"/>
              </w:rPr>
              <w:t>Reflecon</w:t>
            </w:r>
            <w:proofErr w:type="spellEnd"/>
            <w:r w:rsidR="00C616A0">
              <w:rPr>
                <w:rFonts w:ascii="Times New Roman" w:hAnsi="Times New Roman"/>
                <w:b/>
                <w:highlight w:val="yellow"/>
              </w:rPr>
              <w:t xml:space="preserve"> I (3 páginas)</w:t>
            </w:r>
            <w:r w:rsidRPr="00ED57DA">
              <w:rPr>
                <w:rFonts w:ascii="Times New Roman" w:hAnsi="Times New Roman"/>
                <w:b/>
                <w:highlight w:val="yellow"/>
              </w:rPr>
              <w:t xml:space="preserve"> – exposição oral dos alunos</w:t>
            </w:r>
            <w:r w:rsidR="008A3EA8">
              <w:rPr>
                <w:rFonts w:ascii="Times New Roman" w:hAnsi="Times New Roman"/>
                <w:b/>
              </w:rPr>
              <w:t>.</w:t>
            </w:r>
            <w:r w:rsidR="00572982">
              <w:rPr>
                <w:rFonts w:ascii="Times New Roman" w:hAnsi="Times New Roman"/>
                <w:b/>
              </w:rPr>
              <w:t xml:space="preserve"> </w:t>
            </w:r>
            <w:r w:rsidR="00572982">
              <w:rPr>
                <w:rFonts w:ascii="Times New Roman" w:hAnsi="Times New Roman"/>
                <w:b/>
                <w:i/>
                <w:sz w:val="20"/>
                <w:szCs w:val="20"/>
              </w:rPr>
              <w:t>Atividade em g</w:t>
            </w:r>
            <w:r w:rsidR="00572982"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>rupo.</w:t>
            </w:r>
          </w:p>
          <w:p w14:paraId="3E816ACA" w14:textId="38F59223" w:rsidR="008A3EA8" w:rsidRPr="00794AF1" w:rsidRDefault="00794AF1" w:rsidP="00794A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OBS. </w:t>
            </w:r>
            <w:r w:rsidR="008A3EA8"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>Data máxima para definição do meio de comunicação objeto de estudo no semestre.</w:t>
            </w:r>
            <w:r w:rsidR="005729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 tema</w:t>
            </w:r>
            <w:r w:rsidR="008A3EA8"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729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será: fake </w:t>
            </w:r>
            <w:proofErr w:type="spellStart"/>
            <w:r w:rsidR="00572982">
              <w:rPr>
                <w:rFonts w:ascii="Times New Roman" w:hAnsi="Times New Roman"/>
                <w:b/>
                <w:i/>
                <w:sz w:val="20"/>
                <w:szCs w:val="20"/>
              </w:rPr>
              <w:t>news</w:t>
            </w:r>
            <w:proofErr w:type="spellEnd"/>
            <w:r w:rsidR="005729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desinformação, mentira. </w:t>
            </w:r>
          </w:p>
        </w:tc>
      </w:tr>
      <w:tr w:rsidR="003D2AB6" w:rsidRPr="008758A9" w14:paraId="5ACC7BC4" w14:textId="77777777" w:rsidTr="004C2ED3">
        <w:tc>
          <w:tcPr>
            <w:tcW w:w="808" w:type="dxa"/>
          </w:tcPr>
          <w:p w14:paraId="1562F771" w14:textId="308DA65C" w:rsidR="003D2AB6" w:rsidRPr="00655240" w:rsidRDefault="006562E8" w:rsidP="00481A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01/04</w:t>
            </w:r>
          </w:p>
        </w:tc>
        <w:tc>
          <w:tcPr>
            <w:tcW w:w="8422" w:type="dxa"/>
          </w:tcPr>
          <w:p w14:paraId="10BB6BFE" w14:textId="77777777" w:rsidR="002F5358" w:rsidRPr="00683586" w:rsidRDefault="002F5358" w:rsidP="002F5358">
            <w:pPr>
              <w:spacing w:after="0"/>
              <w:rPr>
                <w:rFonts w:ascii="Times New Roman" w:hAnsi="Times New Roman"/>
                <w:b/>
              </w:rPr>
            </w:pPr>
            <w:r w:rsidRPr="00683586">
              <w:rPr>
                <w:rFonts w:ascii="Times New Roman" w:hAnsi="Times New Roman"/>
                <w:b/>
              </w:rPr>
              <w:t>Estruturas da linguagem verbal</w:t>
            </w:r>
          </w:p>
          <w:p w14:paraId="1E79AA1C" w14:textId="3C7FB164" w:rsidR="00111756" w:rsidRPr="00111756" w:rsidRDefault="002F5358" w:rsidP="00111756">
            <w:pPr>
              <w:pStyle w:val="PargrafodaLista"/>
              <w:numPr>
                <w:ilvl w:val="0"/>
                <w:numId w:val="14"/>
              </w:numPr>
              <w:spacing w:after="0"/>
              <w:ind w:left="-63" w:firstLine="0"/>
              <w:rPr>
                <w:rFonts w:ascii="Times New Roman" w:hAnsi="Times New Roman"/>
              </w:rPr>
            </w:pPr>
            <w:r w:rsidRPr="00111756">
              <w:rPr>
                <w:rFonts w:ascii="Times New Roman" w:hAnsi="Times New Roman"/>
              </w:rPr>
              <w:t xml:space="preserve">PETTER, Margarida. </w:t>
            </w:r>
            <w:r w:rsidRPr="00111756">
              <w:rPr>
                <w:rFonts w:ascii="Times New Roman" w:hAnsi="Times New Roman"/>
                <w:i/>
              </w:rPr>
              <w:t>Linguagem, língua, linguística</w:t>
            </w:r>
            <w:r w:rsidRPr="00111756">
              <w:rPr>
                <w:rFonts w:ascii="Times New Roman" w:hAnsi="Times New Roman"/>
              </w:rPr>
              <w:t>. (p. 11-24). Exposição: língua e fala; signo e referente.</w:t>
            </w:r>
            <w:r w:rsidR="007D5DF6" w:rsidRPr="00111756">
              <w:rPr>
                <w:rFonts w:ascii="Times New Roman" w:hAnsi="Times New Roman"/>
              </w:rPr>
              <w:t xml:space="preserve"> </w:t>
            </w:r>
          </w:p>
          <w:p w14:paraId="012A9CC2" w14:textId="22D9F430" w:rsidR="003D2AB6" w:rsidRPr="00111756" w:rsidRDefault="007D5DF6" w:rsidP="00111756">
            <w:pPr>
              <w:spacing w:after="0"/>
              <w:rPr>
                <w:rFonts w:ascii="Times New Roman" w:hAnsi="Times New Roman"/>
              </w:rPr>
            </w:pPr>
            <w:r w:rsidRPr="00111756">
              <w:rPr>
                <w:rFonts w:ascii="Times New Roman" w:hAnsi="Times New Roman"/>
              </w:rPr>
              <w:t>Filme:</w:t>
            </w:r>
            <w:r w:rsidRPr="00111756">
              <w:rPr>
                <w:rFonts w:ascii="Times New Roman" w:hAnsi="Times New Roman"/>
                <w:b/>
              </w:rPr>
              <w:t xml:space="preserve"> </w:t>
            </w:r>
            <w:r w:rsidRPr="00111756">
              <w:rPr>
                <w:rFonts w:ascii="Times New Roman" w:hAnsi="Times New Roman"/>
              </w:rPr>
              <w:t>VILLENEUVE, Denis. A chegada (118min). EUA, 2016.</w:t>
            </w:r>
          </w:p>
        </w:tc>
      </w:tr>
      <w:tr w:rsidR="006562E8" w:rsidRPr="008758A9" w14:paraId="7619DE86" w14:textId="77777777" w:rsidTr="005B1671">
        <w:tc>
          <w:tcPr>
            <w:tcW w:w="808" w:type="dxa"/>
          </w:tcPr>
          <w:p w14:paraId="19C67DCD" w14:textId="77777777" w:rsidR="006562E8" w:rsidRDefault="006562E8" w:rsidP="005B1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08/04</w:t>
            </w:r>
          </w:p>
        </w:tc>
        <w:tc>
          <w:tcPr>
            <w:tcW w:w="8422" w:type="dxa"/>
          </w:tcPr>
          <w:p w14:paraId="6ED4D5C5" w14:textId="77777777" w:rsidR="006562E8" w:rsidRDefault="006562E8" w:rsidP="005B16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SEMANA SANTA – NÃO HÁ AULA</w:t>
            </w:r>
          </w:p>
        </w:tc>
      </w:tr>
      <w:tr w:rsidR="00A13F0F" w:rsidRPr="008758A9" w14:paraId="67FCE161" w14:textId="77777777" w:rsidTr="004C2ED3">
        <w:tc>
          <w:tcPr>
            <w:tcW w:w="808" w:type="dxa"/>
          </w:tcPr>
          <w:p w14:paraId="71B4FE5F" w14:textId="78A8121F" w:rsidR="00A13F0F" w:rsidRDefault="006562E8" w:rsidP="00481A18">
            <w:pPr>
              <w:spacing w:after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  <w:r w:rsidR="004A6D15">
              <w:rPr>
                <w:rFonts w:ascii="Times New Roman" w:hAnsi="Times New Roman"/>
                <w:lang w:val="fr-FR"/>
              </w:rPr>
              <w:t>/0</w:t>
            </w:r>
            <w:r w:rsidR="00D267C2"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8422" w:type="dxa"/>
          </w:tcPr>
          <w:p w14:paraId="478F6498" w14:textId="77777777" w:rsidR="00A13F0F" w:rsidRPr="00EF7E1E" w:rsidRDefault="00A13F0F" w:rsidP="00A13F0F">
            <w:pPr>
              <w:spacing w:after="0"/>
              <w:rPr>
                <w:rFonts w:ascii="Times New Roman" w:hAnsi="Times New Roman"/>
                <w:b/>
              </w:rPr>
            </w:pPr>
            <w:r w:rsidRPr="00EF7E1E">
              <w:rPr>
                <w:rFonts w:ascii="Times New Roman" w:hAnsi="Times New Roman"/>
                <w:b/>
              </w:rPr>
              <w:t>Estruturas da linguagem verbal</w:t>
            </w:r>
          </w:p>
          <w:p w14:paraId="50DA2F3B" w14:textId="77777777" w:rsidR="00A13F0F" w:rsidRDefault="00A13F0F" w:rsidP="00A13F0F">
            <w:pPr>
              <w:spacing w:after="0"/>
              <w:rPr>
                <w:rFonts w:ascii="Times New Roman" w:hAnsi="Times New Roman"/>
              </w:rPr>
            </w:pPr>
            <w:r w:rsidRPr="00EF7E1E">
              <w:rPr>
                <w:rFonts w:ascii="Times New Roman" w:hAnsi="Times New Roman"/>
              </w:rPr>
              <w:t xml:space="preserve"> (</w:t>
            </w:r>
            <w:r w:rsidR="00683586">
              <w:rPr>
                <w:rFonts w:ascii="Times New Roman" w:hAnsi="Times New Roman"/>
              </w:rPr>
              <w:t>1</w:t>
            </w:r>
            <w:r w:rsidRPr="00EF7E1E">
              <w:rPr>
                <w:rFonts w:ascii="Times New Roman" w:hAnsi="Times New Roman"/>
              </w:rPr>
              <w:t>) FIORIN, José Luiz</w:t>
            </w:r>
            <w:r w:rsidRPr="00EF7E1E">
              <w:rPr>
                <w:rFonts w:ascii="Times New Roman" w:hAnsi="Times New Roman"/>
                <w:b/>
              </w:rPr>
              <w:t xml:space="preserve">. </w:t>
            </w:r>
            <w:r w:rsidRPr="00B83F2D">
              <w:rPr>
                <w:rFonts w:ascii="Times New Roman" w:hAnsi="Times New Roman"/>
                <w:i/>
              </w:rPr>
              <w:t>Teoria dos signos</w:t>
            </w:r>
            <w:r w:rsidRPr="00EF7E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EF7E1E">
              <w:rPr>
                <w:rFonts w:ascii="Times New Roman" w:hAnsi="Times New Roman"/>
              </w:rPr>
              <w:t>p. 55-74). In: FIORIN, J. Luiz (</w:t>
            </w:r>
            <w:proofErr w:type="spellStart"/>
            <w:r w:rsidRPr="00EF7E1E">
              <w:rPr>
                <w:rFonts w:ascii="Times New Roman" w:hAnsi="Times New Roman"/>
              </w:rPr>
              <w:t>org</w:t>
            </w:r>
            <w:proofErr w:type="spellEnd"/>
            <w:r w:rsidRPr="00EF7E1E">
              <w:rPr>
                <w:rFonts w:ascii="Times New Roman" w:hAnsi="Times New Roman"/>
              </w:rPr>
              <w:t xml:space="preserve">). </w:t>
            </w:r>
            <w:r w:rsidRPr="00B83F2D">
              <w:rPr>
                <w:rFonts w:ascii="Times New Roman" w:hAnsi="Times New Roman"/>
                <w:b/>
              </w:rPr>
              <w:t>Introdução à Linguística</w:t>
            </w:r>
            <w:r w:rsidRPr="00EF7E1E">
              <w:rPr>
                <w:rFonts w:ascii="Times New Roman" w:hAnsi="Times New Roman"/>
              </w:rPr>
              <w:t>. São Paulo: Contexto, 2007. Exposição: língua e fala; signo e referente.</w:t>
            </w:r>
          </w:p>
          <w:p w14:paraId="6312EC37" w14:textId="44F94F8A" w:rsidR="00794AF1" w:rsidRPr="00794AF1" w:rsidRDefault="00794AF1" w:rsidP="00A13F0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Devolutiva </w:t>
            </w:r>
            <w:proofErr w:type="spellStart"/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>Refleco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proofErr w:type="spellEnd"/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</w:p>
        </w:tc>
      </w:tr>
      <w:tr w:rsidR="003D2AB6" w:rsidRPr="008758A9" w14:paraId="01F4C0AD" w14:textId="77777777" w:rsidTr="004C2ED3">
        <w:tc>
          <w:tcPr>
            <w:tcW w:w="808" w:type="dxa"/>
          </w:tcPr>
          <w:p w14:paraId="6B5F398D" w14:textId="67CA544E" w:rsidR="003D2AB6" w:rsidRPr="00EF7E1E" w:rsidRDefault="006562E8" w:rsidP="00481A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565BD" w:rsidRPr="00EF7E1E">
              <w:rPr>
                <w:rFonts w:ascii="Times New Roman" w:hAnsi="Times New Roman"/>
              </w:rPr>
              <w:t>/04</w:t>
            </w:r>
          </w:p>
        </w:tc>
        <w:tc>
          <w:tcPr>
            <w:tcW w:w="8422" w:type="dxa"/>
          </w:tcPr>
          <w:p w14:paraId="3F2FC4F8" w14:textId="6B666448" w:rsidR="002F5358" w:rsidRDefault="00113447" w:rsidP="002F53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 normas e os níveis de fala</w:t>
            </w:r>
          </w:p>
          <w:p w14:paraId="2719E09C" w14:textId="32B556ED" w:rsidR="008758A9" w:rsidRPr="00794AF1" w:rsidRDefault="00794AF1" w:rsidP="00794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="007F2714" w:rsidRPr="00794AF1">
              <w:rPr>
                <w:rFonts w:ascii="Times New Roman" w:hAnsi="Times New Roman"/>
              </w:rPr>
              <w:t xml:space="preserve">PRETI, Dino. </w:t>
            </w:r>
            <w:r w:rsidR="002F5358" w:rsidRPr="00794AF1">
              <w:rPr>
                <w:rFonts w:ascii="Times New Roman" w:hAnsi="Times New Roman"/>
              </w:rPr>
              <w:t>Sociolingu</w:t>
            </w:r>
            <w:r w:rsidR="007F2714" w:rsidRPr="00794AF1">
              <w:rPr>
                <w:rFonts w:ascii="Times New Roman" w:hAnsi="Times New Roman"/>
              </w:rPr>
              <w:t xml:space="preserve">ística: </w:t>
            </w:r>
            <w:r w:rsidR="00683586" w:rsidRPr="00794AF1">
              <w:rPr>
                <w:rFonts w:ascii="Times New Roman" w:hAnsi="Times New Roman"/>
              </w:rPr>
              <w:t>os níveis de fala (</w:t>
            </w:r>
            <w:r w:rsidR="007F2714" w:rsidRPr="00794AF1">
              <w:rPr>
                <w:rFonts w:ascii="Times New Roman" w:hAnsi="Times New Roman"/>
              </w:rPr>
              <w:t xml:space="preserve">p. 11 a </w:t>
            </w:r>
            <w:r w:rsidR="00113447" w:rsidRPr="00794AF1">
              <w:rPr>
                <w:rFonts w:ascii="Times New Roman" w:hAnsi="Times New Roman"/>
              </w:rPr>
              <w:t>59</w:t>
            </w:r>
            <w:r w:rsidR="00683586" w:rsidRPr="00794AF1">
              <w:rPr>
                <w:rFonts w:ascii="Times New Roman" w:hAnsi="Times New Roman"/>
              </w:rPr>
              <w:t>)</w:t>
            </w:r>
            <w:r w:rsidR="007F2714" w:rsidRPr="00794AF1">
              <w:rPr>
                <w:rFonts w:ascii="Times New Roman" w:hAnsi="Times New Roman"/>
              </w:rPr>
              <w:t>.</w:t>
            </w:r>
          </w:p>
          <w:p w14:paraId="26A4238E" w14:textId="614F610E" w:rsidR="003B01C2" w:rsidRPr="003B01C2" w:rsidRDefault="00794AF1" w:rsidP="00794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AF1">
              <w:rPr>
                <w:rFonts w:ascii="Times New Roman" w:hAnsi="Times New Roman"/>
              </w:rPr>
              <w:t xml:space="preserve">(2) BAGNO, Marcos. A língua de Eulália. Novela Sociolinguística. São Paulo: Contexto, 2006.p. 1 a </w:t>
            </w:r>
            <w:r w:rsidR="00D83190">
              <w:rPr>
                <w:rFonts w:ascii="Times New Roman" w:hAnsi="Times New Roman"/>
              </w:rPr>
              <w:t>7</w:t>
            </w:r>
            <w:r w:rsidRPr="00794AF1">
              <w:rPr>
                <w:rFonts w:ascii="Times New Roman" w:hAnsi="Times New Roman"/>
              </w:rPr>
              <w:t xml:space="preserve">1. </w:t>
            </w:r>
          </w:p>
        </w:tc>
      </w:tr>
      <w:tr w:rsidR="003D2AB6" w:rsidRPr="008758A9" w14:paraId="06B4A304" w14:textId="77777777" w:rsidTr="004C2ED3">
        <w:tc>
          <w:tcPr>
            <w:tcW w:w="808" w:type="dxa"/>
          </w:tcPr>
          <w:p w14:paraId="25906845" w14:textId="7A859C15" w:rsidR="003D2AB6" w:rsidRPr="00EF7E1E" w:rsidRDefault="00481A18" w:rsidP="008A2B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62E8">
              <w:rPr>
                <w:rFonts w:ascii="Times New Roman" w:hAnsi="Times New Roman"/>
              </w:rPr>
              <w:t>9</w:t>
            </w:r>
            <w:r w:rsidR="00873B52">
              <w:rPr>
                <w:rFonts w:ascii="Times New Roman" w:hAnsi="Times New Roman"/>
              </w:rPr>
              <w:t>/0</w:t>
            </w:r>
            <w:r w:rsidR="00EB7303">
              <w:rPr>
                <w:rFonts w:ascii="Times New Roman" w:hAnsi="Times New Roman"/>
              </w:rPr>
              <w:t>4</w:t>
            </w:r>
          </w:p>
        </w:tc>
        <w:tc>
          <w:tcPr>
            <w:tcW w:w="8422" w:type="dxa"/>
          </w:tcPr>
          <w:p w14:paraId="5BB7FAED" w14:textId="77777777" w:rsidR="002A4A99" w:rsidRDefault="002A4A99" w:rsidP="00E33CC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Entrega do</w:t>
            </w:r>
            <w:r w:rsidRPr="00ED57DA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highlight w:val="yellow"/>
              </w:rPr>
              <w:t>Reflecon</w:t>
            </w:r>
            <w:proofErr w:type="spellEnd"/>
            <w:r>
              <w:rPr>
                <w:rFonts w:ascii="Times New Roman" w:hAnsi="Times New Roman"/>
                <w:b/>
                <w:highlight w:val="yellow"/>
              </w:rPr>
              <w:t xml:space="preserve"> II (3 páginas)</w:t>
            </w:r>
            <w:r w:rsidRPr="00ED57DA">
              <w:rPr>
                <w:rFonts w:ascii="Times New Roman" w:hAnsi="Times New Roman"/>
                <w:b/>
                <w:highlight w:val="yellow"/>
              </w:rPr>
              <w:t xml:space="preserve">  – </w:t>
            </w:r>
            <w:r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14:paraId="44E99917" w14:textId="3BD0FE49" w:rsidR="00E33CCE" w:rsidRDefault="00E33CCE" w:rsidP="00E33CCE">
            <w:pPr>
              <w:spacing w:after="0"/>
              <w:rPr>
                <w:rFonts w:ascii="Times New Roman" w:hAnsi="Times New Roman"/>
                <w:bCs/>
              </w:rPr>
            </w:pPr>
            <w:r w:rsidRPr="00C84749">
              <w:rPr>
                <w:rFonts w:ascii="Times New Roman" w:hAnsi="Times New Roman"/>
                <w:bCs/>
              </w:rPr>
              <w:t>Discussão a partir de exercício em classe.</w:t>
            </w:r>
          </w:p>
          <w:p w14:paraId="50A2F20D" w14:textId="77777777" w:rsidR="00E33CCE" w:rsidRDefault="00E33CCE" w:rsidP="00E33CC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SANT’ANNA, Affonso R. Paródia, Paráfrase &amp; Cia. 7.ed.São Paulo: Ática, 2003. </w:t>
            </w:r>
            <w:hyperlink r:id="rId8" w:history="1">
              <w:r w:rsidRPr="0029033F">
                <w:rPr>
                  <w:rStyle w:val="Hyperlink"/>
                  <w:rFonts w:ascii="Times New Roman" w:hAnsi="Times New Roman"/>
                  <w:bCs/>
                </w:rPr>
                <w:t>https://pt.slideshare.net/EdilsonAlvesdeSouza1/65948819-affonsoromanodesantannaparodiaparafrasecia</w:t>
              </w:r>
            </w:hyperlink>
          </w:p>
          <w:p w14:paraId="162CCFBE" w14:textId="77777777" w:rsidR="00E33CCE" w:rsidRDefault="00E33CCE" w:rsidP="00E33CC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 que são memes? </w:t>
            </w:r>
            <w:hyperlink r:id="rId9" w:history="1">
              <w:r w:rsidRPr="00AD2CD4">
                <w:rPr>
                  <w:rStyle w:val="Hyperlink"/>
                  <w:rFonts w:ascii="Times New Roman" w:hAnsi="Times New Roman"/>
                  <w:bCs/>
                </w:rPr>
                <w:t>https://www.museudememes.com.br/o-que-sao-memes/</w:t>
              </w:r>
            </w:hyperlink>
          </w:p>
          <w:p w14:paraId="502A5888" w14:textId="77777777" w:rsidR="00E33CCE" w:rsidRPr="00C84749" w:rsidRDefault="00E33CCE" w:rsidP="00E33CCE">
            <w:pPr>
              <w:spacing w:after="0"/>
              <w:rPr>
                <w:rFonts w:ascii="Times New Roman" w:hAnsi="Times New Roman"/>
                <w:bCs/>
              </w:rPr>
            </w:pPr>
            <w:r w:rsidRPr="00C84749">
              <w:rPr>
                <w:rFonts w:ascii="Times New Roman" w:hAnsi="Times New Roman"/>
                <w:bCs/>
              </w:rPr>
              <w:t xml:space="preserve">Memes, discursos populares e internet </w:t>
            </w:r>
          </w:p>
          <w:p w14:paraId="03932F34" w14:textId="45F6996C" w:rsidR="00E33CCE" w:rsidRDefault="00C82F2F" w:rsidP="00E33CCE">
            <w:pPr>
              <w:spacing w:after="0"/>
              <w:rPr>
                <w:rStyle w:val="Hyperlink"/>
                <w:rFonts w:ascii="Times New Roman" w:hAnsi="Times New Roman"/>
                <w:bCs/>
              </w:rPr>
            </w:pPr>
            <w:hyperlink r:id="rId10" w:history="1">
              <w:r w:rsidR="00E33CCE" w:rsidRPr="00AD2CD4">
                <w:rPr>
                  <w:rStyle w:val="Hyperlink"/>
                  <w:rFonts w:ascii="Times New Roman" w:hAnsi="Times New Roman"/>
                  <w:bCs/>
                </w:rPr>
                <w:t>https://www.museudememes.com.br/?s=temer</w:t>
              </w:r>
            </w:hyperlink>
          </w:p>
          <w:p w14:paraId="64F02956" w14:textId="77777777" w:rsidR="005B7391" w:rsidRDefault="005B7391" w:rsidP="005B7391">
            <w:pPr>
              <w:spacing w:after="0"/>
            </w:pPr>
            <w:r w:rsidRPr="002553AE">
              <w:rPr>
                <w:rFonts w:ascii="Times New Roman" w:hAnsi="Times New Roman"/>
              </w:rPr>
              <w:lastRenderedPageBreak/>
              <w:t xml:space="preserve">COSTA, M., &amp; ROMANINI, V. (2020). A </w:t>
            </w:r>
            <w:proofErr w:type="spellStart"/>
            <w:r w:rsidRPr="002553AE">
              <w:rPr>
                <w:rFonts w:ascii="Times New Roman" w:hAnsi="Times New Roman"/>
              </w:rPr>
              <w:t>educomunicação</w:t>
            </w:r>
            <w:proofErr w:type="spellEnd"/>
            <w:r w:rsidRPr="002553AE">
              <w:rPr>
                <w:rFonts w:ascii="Times New Roman" w:hAnsi="Times New Roman"/>
              </w:rPr>
              <w:t xml:space="preserve"> na batalha contra as fake </w:t>
            </w:r>
            <w:proofErr w:type="spellStart"/>
            <w:r w:rsidRPr="002553AE">
              <w:rPr>
                <w:rFonts w:ascii="Times New Roman" w:hAnsi="Times New Roman"/>
              </w:rPr>
              <w:t>news</w:t>
            </w:r>
            <w:proofErr w:type="spellEnd"/>
            <w:r w:rsidRPr="002553AE">
              <w:rPr>
                <w:rFonts w:ascii="Times New Roman" w:hAnsi="Times New Roman"/>
              </w:rPr>
              <w:t xml:space="preserve">. </w:t>
            </w:r>
            <w:r w:rsidRPr="002553AE">
              <w:rPr>
                <w:rFonts w:ascii="Times New Roman" w:hAnsi="Times New Roman"/>
                <w:i/>
                <w:iCs/>
              </w:rPr>
              <w:t>Comunicação &amp; Educação</w:t>
            </w:r>
            <w:r w:rsidRPr="002553AE">
              <w:rPr>
                <w:rFonts w:ascii="Times New Roman" w:hAnsi="Times New Roman"/>
              </w:rPr>
              <w:t xml:space="preserve">, </w:t>
            </w:r>
            <w:r w:rsidRPr="002553AE">
              <w:rPr>
                <w:rFonts w:ascii="Times New Roman" w:hAnsi="Times New Roman"/>
                <w:i/>
                <w:iCs/>
              </w:rPr>
              <w:t>24</w:t>
            </w:r>
            <w:r w:rsidRPr="002553AE">
              <w:rPr>
                <w:rFonts w:ascii="Times New Roman" w:hAnsi="Times New Roman"/>
              </w:rPr>
              <w:t>(2), 66-77. Recuperado de</w:t>
            </w:r>
            <w:r>
              <w:t xml:space="preserve"> </w:t>
            </w:r>
            <w:hyperlink r:id="rId11" w:history="1">
              <w:r w:rsidRPr="003D7708">
                <w:rPr>
                  <w:rStyle w:val="Hyperlink"/>
                </w:rPr>
                <w:t>http://www.revistas.usp.br/comueduc/article/view/165125</w:t>
              </w:r>
            </w:hyperlink>
          </w:p>
          <w:p w14:paraId="11626475" w14:textId="6C6EBF13" w:rsidR="002A4A99" w:rsidRPr="00ED57DA" w:rsidRDefault="005B7391" w:rsidP="005B739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3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FENTON, N., &amp; FREEDMAN, D. (2018). Democracia </w:t>
            </w:r>
            <w:proofErr w:type="spellStart"/>
            <w:r w:rsidRPr="002553AE">
              <w:rPr>
                <w:rFonts w:ascii="Times New Roman" w:hAnsi="Times New Roman"/>
                <w:sz w:val="24"/>
                <w:szCs w:val="24"/>
                <w:lang w:val="es-ES"/>
              </w:rPr>
              <w:t>fake</w:t>
            </w:r>
            <w:proofErr w:type="spellEnd"/>
            <w:r w:rsidRPr="002553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más </w:t>
            </w:r>
            <w:proofErr w:type="spellStart"/>
            <w:r w:rsidRPr="002553AE">
              <w:rPr>
                <w:rFonts w:ascii="Times New Roman" w:hAnsi="Times New Roman"/>
                <w:sz w:val="24"/>
                <w:szCs w:val="24"/>
                <w:lang w:val="es-ES"/>
              </w:rPr>
              <w:t>notícias</w:t>
            </w:r>
            <w:proofErr w:type="spellEnd"/>
            <w:r w:rsidRPr="002553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r w:rsidRPr="00543046">
              <w:rPr>
                <w:rFonts w:ascii="Times New Roman" w:hAnsi="Times New Roman"/>
                <w:i/>
                <w:iCs/>
                <w:sz w:val="24"/>
                <w:szCs w:val="24"/>
              </w:rPr>
              <w:t>Comunicação &amp; Educação</w:t>
            </w:r>
            <w:r w:rsidRPr="00543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046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  <w:r w:rsidRPr="00543046">
              <w:rPr>
                <w:rFonts w:ascii="Times New Roman" w:hAnsi="Times New Roman"/>
                <w:sz w:val="24"/>
                <w:szCs w:val="24"/>
              </w:rPr>
              <w:t>(1), 107-126. https://doi.org/10.11606/issn.2316-9125.v23i1p107-126</w:t>
            </w:r>
            <w:r w:rsidR="002A4A99">
              <w:t xml:space="preserve"> </w:t>
            </w:r>
          </w:p>
        </w:tc>
      </w:tr>
      <w:tr w:rsidR="009C4B20" w:rsidRPr="008758A9" w14:paraId="58218757" w14:textId="77777777" w:rsidTr="004C2ED3">
        <w:tc>
          <w:tcPr>
            <w:tcW w:w="808" w:type="dxa"/>
          </w:tcPr>
          <w:p w14:paraId="5ADE8101" w14:textId="0FFAB15F" w:rsidR="009C4B20" w:rsidRDefault="00AA7AA9" w:rsidP="00ED5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6562E8">
              <w:rPr>
                <w:rFonts w:ascii="Times New Roman" w:hAnsi="Times New Roman"/>
              </w:rPr>
              <w:t>6</w:t>
            </w:r>
            <w:r w:rsidR="00873B52">
              <w:rPr>
                <w:rFonts w:ascii="Times New Roman" w:hAnsi="Times New Roman"/>
              </w:rPr>
              <w:t>/05</w:t>
            </w:r>
          </w:p>
        </w:tc>
        <w:tc>
          <w:tcPr>
            <w:tcW w:w="8422" w:type="dxa"/>
          </w:tcPr>
          <w:p w14:paraId="2507F82E" w14:textId="77777777" w:rsidR="009C4B20" w:rsidRPr="00D94BA4" w:rsidRDefault="009C4B20" w:rsidP="009C4B20">
            <w:pPr>
              <w:spacing w:after="0"/>
              <w:rPr>
                <w:rFonts w:ascii="Times New Roman" w:hAnsi="Times New Roman"/>
                <w:b/>
              </w:rPr>
            </w:pPr>
            <w:r w:rsidRPr="00D94BA4">
              <w:rPr>
                <w:rFonts w:ascii="Times New Roman" w:hAnsi="Times New Roman"/>
                <w:b/>
              </w:rPr>
              <w:t>Linguagem verbal e meios de comunicação</w:t>
            </w:r>
          </w:p>
          <w:p w14:paraId="3DC8B701" w14:textId="271757EC" w:rsidR="009C4B20" w:rsidRPr="00683586" w:rsidRDefault="009C4B20" w:rsidP="008A3EA8">
            <w:pPr>
              <w:spacing w:after="0"/>
              <w:rPr>
                <w:rFonts w:ascii="Times New Roman" w:hAnsi="Times New Roman"/>
              </w:rPr>
            </w:pPr>
            <w:r w:rsidRPr="00D94BA4">
              <w:rPr>
                <w:rFonts w:ascii="Times New Roman" w:hAnsi="Times New Roman"/>
              </w:rPr>
              <w:t xml:space="preserve">(1) MAINGUENEAU, Dominique. </w:t>
            </w:r>
            <w:r w:rsidRPr="00D94BA4">
              <w:rPr>
                <w:rFonts w:ascii="Times New Roman" w:hAnsi="Times New Roman"/>
                <w:i/>
              </w:rPr>
              <w:t>Discurso, enunciado, texto</w:t>
            </w:r>
            <w:r w:rsidRPr="00D94BA4">
              <w:rPr>
                <w:rFonts w:ascii="Times New Roman" w:hAnsi="Times New Roman"/>
              </w:rPr>
              <w:t xml:space="preserve"> (in: </w:t>
            </w:r>
            <w:r w:rsidRPr="00D94BA4">
              <w:rPr>
                <w:rFonts w:ascii="Times New Roman" w:hAnsi="Times New Roman"/>
                <w:b/>
              </w:rPr>
              <w:t xml:space="preserve">Análise de textos de comunicação </w:t>
            </w:r>
            <w:r w:rsidRPr="00D94BA4">
              <w:rPr>
                <w:rFonts w:ascii="Times New Roman" w:hAnsi="Times New Roman"/>
              </w:rPr>
              <w:t>- pp. 51-57)</w:t>
            </w:r>
            <w:r w:rsidR="00683586">
              <w:rPr>
                <w:rFonts w:ascii="Times New Roman" w:hAnsi="Times New Roman"/>
              </w:rPr>
              <w:t>; (2)</w:t>
            </w:r>
            <w:r w:rsidR="002D1460">
              <w:rPr>
                <w:rFonts w:ascii="Times New Roman" w:hAnsi="Times New Roman"/>
              </w:rPr>
              <w:t xml:space="preserve"> MAINGUENEAU, Dominique</w:t>
            </w:r>
            <w:r w:rsidRPr="00D94BA4">
              <w:rPr>
                <w:rFonts w:ascii="Times New Roman" w:hAnsi="Times New Roman"/>
              </w:rPr>
              <w:t xml:space="preserve">. </w:t>
            </w:r>
            <w:proofErr w:type="spellStart"/>
            <w:r w:rsidRPr="00D94BA4">
              <w:rPr>
                <w:rFonts w:ascii="Times New Roman" w:hAnsi="Times New Roman"/>
                <w:i/>
              </w:rPr>
              <w:t>Mídium</w:t>
            </w:r>
            <w:proofErr w:type="spellEnd"/>
            <w:r w:rsidRPr="00D94BA4">
              <w:rPr>
                <w:rFonts w:ascii="Times New Roman" w:hAnsi="Times New Roman"/>
                <w:i/>
              </w:rPr>
              <w:t xml:space="preserve"> e discurso</w:t>
            </w:r>
            <w:r w:rsidRPr="00D94BA4">
              <w:rPr>
                <w:rFonts w:ascii="Times New Roman" w:hAnsi="Times New Roman"/>
              </w:rPr>
              <w:t xml:space="preserve">. (in: </w:t>
            </w:r>
            <w:r w:rsidRPr="00D94BA4">
              <w:rPr>
                <w:rFonts w:ascii="Times New Roman" w:hAnsi="Times New Roman"/>
                <w:b/>
              </w:rPr>
              <w:t xml:space="preserve">Análise de textos de comunicação </w:t>
            </w:r>
            <w:r w:rsidRPr="00D94BA4">
              <w:rPr>
                <w:rFonts w:ascii="Times New Roman" w:hAnsi="Times New Roman"/>
              </w:rPr>
              <w:t>– p. 71-83)</w:t>
            </w:r>
            <w:r w:rsidR="00683586">
              <w:rPr>
                <w:rFonts w:ascii="Times New Roman" w:hAnsi="Times New Roman"/>
              </w:rPr>
              <w:t xml:space="preserve">. (3) </w:t>
            </w:r>
            <w:r w:rsidR="00D94BA4" w:rsidRPr="00697F61">
              <w:rPr>
                <w:rFonts w:ascii="Times New Roman" w:hAnsi="Times New Roman"/>
              </w:rPr>
              <w:t xml:space="preserve">MAURO, Rosana; FIGARO, Roseli. O dispositivo comunicacional nas mídias digitais: um estudo sobre páginas e grupos do Facebook. </w:t>
            </w:r>
            <w:proofErr w:type="spellStart"/>
            <w:r w:rsidR="00D94BA4" w:rsidRPr="00D94BA4">
              <w:rPr>
                <w:rFonts w:ascii="Times New Roman" w:hAnsi="Times New Roman"/>
                <w:lang w:val="en-US"/>
              </w:rPr>
              <w:t>Revista</w:t>
            </w:r>
            <w:proofErr w:type="spellEnd"/>
            <w:r w:rsidR="00D94BA4" w:rsidRPr="00D94B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94BA4" w:rsidRPr="00683586">
              <w:rPr>
                <w:rFonts w:ascii="Times New Roman" w:hAnsi="Times New Roman"/>
                <w:lang w:val="en-US"/>
              </w:rPr>
              <w:t>Interin</w:t>
            </w:r>
            <w:proofErr w:type="spellEnd"/>
            <w:r w:rsidR="00D94BA4" w:rsidRPr="00D94BA4">
              <w:rPr>
                <w:rFonts w:ascii="Times New Roman" w:hAnsi="Times New Roman"/>
                <w:lang w:val="en-US"/>
              </w:rPr>
              <w:t xml:space="preserve"> v. 23 n. 2 </w:t>
            </w:r>
            <w:proofErr w:type="spellStart"/>
            <w:r w:rsidR="00D94BA4" w:rsidRPr="00D94BA4">
              <w:rPr>
                <w:rFonts w:ascii="Times New Roman" w:hAnsi="Times New Roman"/>
                <w:lang w:val="en-US"/>
              </w:rPr>
              <w:t>jul.</w:t>
            </w:r>
            <w:proofErr w:type="spellEnd"/>
            <w:r w:rsidR="00D94BA4" w:rsidRPr="00D94BA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D94BA4" w:rsidRPr="00D94BA4">
              <w:rPr>
                <w:rFonts w:ascii="Times New Roman" w:hAnsi="Times New Roman"/>
                <w:lang w:val="en-US"/>
              </w:rPr>
              <w:t>dez</w:t>
            </w:r>
            <w:proofErr w:type="spellEnd"/>
            <w:r w:rsidR="00D94BA4" w:rsidRPr="00D94BA4">
              <w:rPr>
                <w:rFonts w:ascii="Times New Roman" w:hAnsi="Times New Roman"/>
                <w:lang w:val="en-US"/>
              </w:rPr>
              <w:t>. 2018.</w:t>
            </w:r>
            <w:r w:rsidR="007A65A4" w:rsidRPr="00D94BA4">
              <w:rPr>
                <w:rFonts w:ascii="Times New Roman" w:hAnsi="Times New Roman"/>
              </w:rPr>
              <w:t xml:space="preserve"> </w:t>
            </w:r>
          </w:p>
        </w:tc>
      </w:tr>
      <w:tr w:rsidR="003D2AB6" w:rsidRPr="008758A9" w14:paraId="1E841A15" w14:textId="77777777" w:rsidTr="004C2ED3">
        <w:tc>
          <w:tcPr>
            <w:tcW w:w="808" w:type="dxa"/>
          </w:tcPr>
          <w:p w14:paraId="1951F69D" w14:textId="240B7B2B" w:rsidR="003D2AB6" w:rsidRPr="00EF7E1E" w:rsidRDefault="008040EB" w:rsidP="001578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2E8">
              <w:rPr>
                <w:rFonts w:ascii="Times New Roman" w:hAnsi="Times New Roman"/>
              </w:rPr>
              <w:t>3</w:t>
            </w:r>
            <w:r w:rsidR="00873B52">
              <w:rPr>
                <w:rFonts w:ascii="Times New Roman" w:hAnsi="Times New Roman"/>
              </w:rPr>
              <w:t>/05</w:t>
            </w:r>
          </w:p>
        </w:tc>
        <w:tc>
          <w:tcPr>
            <w:tcW w:w="8422" w:type="dxa"/>
          </w:tcPr>
          <w:p w14:paraId="786EAEFC" w14:textId="77777777" w:rsidR="002F5358" w:rsidRDefault="002F5358" w:rsidP="003F2D69">
            <w:pPr>
              <w:spacing w:after="0"/>
              <w:rPr>
                <w:rFonts w:ascii="Times New Roman" w:hAnsi="Times New Roman"/>
                <w:b/>
              </w:rPr>
            </w:pPr>
            <w:r w:rsidRPr="00EF7E1E">
              <w:rPr>
                <w:rFonts w:ascii="Times New Roman" w:hAnsi="Times New Roman"/>
                <w:b/>
              </w:rPr>
              <w:t>Linguagem verbal e deslocamentos institucionais</w:t>
            </w:r>
          </w:p>
          <w:p w14:paraId="00ADE653" w14:textId="3CF65F72" w:rsidR="00794AF1" w:rsidRDefault="007F2714" w:rsidP="00794AF1">
            <w:pPr>
              <w:pStyle w:val="PargrafodaLista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794AF1">
              <w:rPr>
                <w:rFonts w:ascii="Times New Roman" w:hAnsi="Times New Roman"/>
              </w:rPr>
              <w:t xml:space="preserve">CITELLI, Adilson. </w:t>
            </w:r>
            <w:r w:rsidRPr="00794AF1">
              <w:rPr>
                <w:rFonts w:ascii="Times New Roman" w:hAnsi="Times New Roman"/>
                <w:i/>
              </w:rPr>
              <w:t>Signo e persuasão e Tipos de discursos</w:t>
            </w:r>
            <w:r w:rsidRPr="00794AF1">
              <w:rPr>
                <w:rFonts w:ascii="Times New Roman" w:hAnsi="Times New Roman"/>
              </w:rPr>
              <w:t xml:space="preserve"> (in</w:t>
            </w:r>
            <w:r w:rsidRPr="00794AF1">
              <w:rPr>
                <w:rFonts w:ascii="Times New Roman" w:hAnsi="Times New Roman"/>
                <w:i/>
              </w:rPr>
              <w:t xml:space="preserve">: </w:t>
            </w:r>
            <w:r w:rsidRPr="00794AF1">
              <w:rPr>
                <w:rFonts w:ascii="Times New Roman" w:hAnsi="Times New Roman"/>
                <w:b/>
              </w:rPr>
              <w:t>Linguagem e persuasão.</w:t>
            </w:r>
            <w:r w:rsidR="00F67E90" w:rsidRPr="00794AF1">
              <w:rPr>
                <w:rFonts w:ascii="Times New Roman" w:hAnsi="Times New Roman"/>
                <w:b/>
              </w:rPr>
              <w:t xml:space="preserve"> </w:t>
            </w:r>
            <w:r w:rsidR="003F2D69" w:rsidRPr="00794AF1">
              <w:rPr>
                <w:rFonts w:ascii="Times New Roman" w:hAnsi="Times New Roman"/>
                <w:b/>
              </w:rPr>
              <w:t>(</w:t>
            </w:r>
            <w:r w:rsidRPr="00794AF1">
              <w:rPr>
                <w:rFonts w:ascii="Times New Roman" w:hAnsi="Times New Roman"/>
              </w:rPr>
              <w:t>p. 24-54).</w:t>
            </w:r>
            <w:r w:rsidR="003F2D69" w:rsidRPr="00794AF1">
              <w:rPr>
                <w:rFonts w:ascii="Times New Roman" w:hAnsi="Times New Roman"/>
                <w:b/>
              </w:rPr>
              <w:t xml:space="preserve"> </w:t>
            </w:r>
          </w:p>
          <w:p w14:paraId="1A1B8DFD" w14:textId="77777777" w:rsidR="00074920" w:rsidRPr="00074920" w:rsidRDefault="008771EF" w:rsidP="00074920">
            <w:pPr>
              <w:pStyle w:val="PargrafodaLista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8771EF">
              <w:rPr>
                <w:rFonts w:ascii="Times New Roman" w:hAnsi="Times New Roman"/>
              </w:rPr>
              <w:t>Venancio</w:t>
            </w:r>
            <w:proofErr w:type="spellEnd"/>
            <w:r w:rsidRPr="008771EF">
              <w:rPr>
                <w:rFonts w:ascii="Times New Roman" w:hAnsi="Times New Roman"/>
              </w:rPr>
              <w:t xml:space="preserve">, M., &amp; </w:t>
            </w:r>
            <w:proofErr w:type="spellStart"/>
            <w:r w:rsidRPr="008771EF">
              <w:rPr>
                <w:rFonts w:ascii="Times New Roman" w:hAnsi="Times New Roman"/>
              </w:rPr>
              <w:t>Farbiarz</w:t>
            </w:r>
            <w:proofErr w:type="spellEnd"/>
            <w:r w:rsidRPr="008771EF">
              <w:rPr>
                <w:rFonts w:ascii="Times New Roman" w:hAnsi="Times New Roman"/>
              </w:rPr>
              <w:t xml:space="preserve">, A. (2017). Do prazer ao pensamento crítico em Harry Potter. </w:t>
            </w:r>
            <w:r w:rsidRPr="008771EF">
              <w:rPr>
                <w:rFonts w:ascii="Times New Roman" w:hAnsi="Times New Roman"/>
                <w:i/>
                <w:iCs/>
              </w:rPr>
              <w:t>Comunicação &amp; Educação</w:t>
            </w:r>
            <w:r w:rsidRPr="008771EF">
              <w:rPr>
                <w:rFonts w:ascii="Times New Roman" w:hAnsi="Times New Roman"/>
              </w:rPr>
              <w:t xml:space="preserve">, </w:t>
            </w:r>
            <w:r w:rsidRPr="008771EF">
              <w:rPr>
                <w:rFonts w:ascii="Times New Roman" w:hAnsi="Times New Roman"/>
                <w:i/>
                <w:iCs/>
              </w:rPr>
              <w:t>22</w:t>
            </w:r>
            <w:r w:rsidRPr="008771EF">
              <w:rPr>
                <w:rFonts w:ascii="Times New Roman" w:hAnsi="Times New Roman"/>
              </w:rPr>
              <w:t>(2), 77-84.</w:t>
            </w:r>
          </w:p>
          <w:p w14:paraId="52B85F12" w14:textId="417F6F02" w:rsidR="008771EF" w:rsidRDefault="008771EF" w:rsidP="00074920">
            <w:pPr>
              <w:pStyle w:val="PargrafodaLista"/>
              <w:spacing w:after="0"/>
              <w:ind w:left="0"/>
              <w:rPr>
                <w:rFonts w:ascii="Times New Roman" w:hAnsi="Times New Roman"/>
              </w:rPr>
            </w:pPr>
            <w:r w:rsidRPr="00074920">
              <w:rPr>
                <w:rFonts w:ascii="Times New Roman" w:hAnsi="Times New Roman"/>
              </w:rPr>
              <w:t xml:space="preserve"> </w:t>
            </w:r>
            <w:hyperlink r:id="rId12" w:history="1">
              <w:r w:rsidR="00074920" w:rsidRPr="00AD2CD4">
                <w:rPr>
                  <w:rStyle w:val="Hyperlink"/>
                  <w:rFonts w:ascii="Times New Roman" w:hAnsi="Times New Roman"/>
                </w:rPr>
                <w:t>https://doi.org/10.11606/issn.2316-9125.v22i2p77-84</w:t>
              </w:r>
            </w:hyperlink>
          </w:p>
          <w:p w14:paraId="493C0477" w14:textId="47A513BC" w:rsidR="008758A9" w:rsidRPr="00253256" w:rsidRDefault="00794AF1" w:rsidP="00794AF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53256">
              <w:rPr>
                <w:rFonts w:ascii="Times New Roman" w:hAnsi="Times New Roman"/>
                <w:b/>
                <w:i/>
                <w:sz w:val="20"/>
                <w:szCs w:val="20"/>
              </w:rPr>
              <w:t>OBS. Trazer para a aula o material dos meios de comunicação que o grupo está estudando para o trabalho final.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Devolutiva </w:t>
            </w:r>
            <w:proofErr w:type="spellStart"/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>Reflecon</w:t>
            </w:r>
            <w:proofErr w:type="spellEnd"/>
            <w:r w:rsidRPr="00794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II</w:t>
            </w:r>
          </w:p>
        </w:tc>
      </w:tr>
      <w:tr w:rsidR="003D2AB6" w:rsidRPr="008758A9" w14:paraId="342C3A1D" w14:textId="77777777" w:rsidTr="004C2ED3">
        <w:trPr>
          <w:trHeight w:val="410"/>
        </w:trPr>
        <w:tc>
          <w:tcPr>
            <w:tcW w:w="808" w:type="dxa"/>
          </w:tcPr>
          <w:p w14:paraId="4CE94ABB" w14:textId="58382802" w:rsidR="003D2AB6" w:rsidRPr="00EF7E1E" w:rsidRDefault="008040EB" w:rsidP="00ED5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62E8">
              <w:rPr>
                <w:rFonts w:ascii="Times New Roman" w:hAnsi="Times New Roman"/>
              </w:rPr>
              <w:t>0</w:t>
            </w:r>
            <w:r w:rsidR="00EB7303">
              <w:rPr>
                <w:rFonts w:ascii="Times New Roman" w:hAnsi="Times New Roman"/>
              </w:rPr>
              <w:t>/05</w:t>
            </w:r>
          </w:p>
        </w:tc>
        <w:tc>
          <w:tcPr>
            <w:tcW w:w="8422" w:type="dxa"/>
          </w:tcPr>
          <w:p w14:paraId="2CE4BD21" w14:textId="77777777" w:rsidR="00D30115" w:rsidRDefault="00D30115" w:rsidP="00D3011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Análise enunciativa e discurso</w:t>
            </w:r>
          </w:p>
          <w:p w14:paraId="5E38629E" w14:textId="69818AC9" w:rsidR="00ED57DA" w:rsidRPr="00ED57DA" w:rsidRDefault="00D30115" w:rsidP="00794AF1">
            <w:pPr>
              <w:pStyle w:val="PargrafodaLista"/>
              <w:numPr>
                <w:ilvl w:val="0"/>
                <w:numId w:val="8"/>
              </w:numPr>
              <w:spacing w:after="0"/>
              <w:ind w:left="-63" w:firstLine="0"/>
              <w:rPr>
                <w:rFonts w:ascii="Times New Roman" w:hAnsi="Times New Roman"/>
                <w:b/>
              </w:rPr>
            </w:pPr>
            <w:r w:rsidRPr="00ED57DA">
              <w:rPr>
                <w:rFonts w:ascii="Times New Roman" w:hAnsi="Times New Roman"/>
              </w:rPr>
              <w:t xml:space="preserve">FIORIN, Luiz. Enunciação e Comunicação. In: FIGARO, Roseli. </w:t>
            </w:r>
            <w:r w:rsidRPr="00ED57DA">
              <w:rPr>
                <w:rFonts w:ascii="Times New Roman" w:hAnsi="Times New Roman"/>
                <w:b/>
              </w:rPr>
              <w:t>Comunicação e Análise do Discurso</w:t>
            </w:r>
            <w:r w:rsidRPr="00ED57DA">
              <w:rPr>
                <w:rFonts w:ascii="Times New Roman" w:hAnsi="Times New Roman"/>
              </w:rPr>
              <w:t>.(</w:t>
            </w:r>
            <w:r w:rsidR="00403A83" w:rsidRPr="00ED57DA">
              <w:rPr>
                <w:rFonts w:ascii="Times New Roman" w:hAnsi="Times New Roman"/>
              </w:rPr>
              <w:t xml:space="preserve">p. </w:t>
            </w:r>
            <w:r w:rsidRPr="00ED57DA">
              <w:rPr>
                <w:rFonts w:ascii="Times New Roman" w:hAnsi="Times New Roman"/>
              </w:rPr>
              <w:t>45-78)</w:t>
            </w:r>
          </w:p>
        </w:tc>
      </w:tr>
      <w:tr w:rsidR="00AA7AA9" w:rsidRPr="00AA7AA9" w14:paraId="1EBE0A7C" w14:textId="77777777" w:rsidTr="006562E8">
        <w:trPr>
          <w:trHeight w:val="1813"/>
        </w:trPr>
        <w:tc>
          <w:tcPr>
            <w:tcW w:w="808" w:type="dxa"/>
          </w:tcPr>
          <w:p w14:paraId="1FBE47E6" w14:textId="73244E3E" w:rsidR="00AA7AA9" w:rsidRPr="00AA7AA9" w:rsidRDefault="00ED57DA" w:rsidP="00AA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62E8">
              <w:rPr>
                <w:rFonts w:ascii="Times New Roman" w:hAnsi="Times New Roman"/>
              </w:rPr>
              <w:t>7</w:t>
            </w:r>
            <w:r w:rsidR="00AA7AA9" w:rsidRPr="00AA7AA9">
              <w:rPr>
                <w:rFonts w:ascii="Times New Roman" w:hAnsi="Times New Roman"/>
              </w:rPr>
              <w:t>/05</w:t>
            </w:r>
          </w:p>
        </w:tc>
        <w:tc>
          <w:tcPr>
            <w:tcW w:w="8422" w:type="dxa"/>
          </w:tcPr>
          <w:p w14:paraId="5D408D1C" w14:textId="77777777" w:rsidR="00AA7AA9" w:rsidRPr="000A5F1B" w:rsidRDefault="00AA7AA9" w:rsidP="00AA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F1B">
              <w:rPr>
                <w:rFonts w:ascii="Times New Roman" w:hAnsi="Times New Roman"/>
                <w:b/>
                <w:sz w:val="24"/>
                <w:szCs w:val="24"/>
              </w:rPr>
              <w:t>Análise de discurso</w:t>
            </w:r>
          </w:p>
          <w:p w14:paraId="3661575E" w14:textId="3294B08B" w:rsidR="000A5F1B" w:rsidRDefault="000A5F1B" w:rsidP="000A5F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proofErr w:type="spellStart"/>
            <w:r w:rsidRPr="000A5F1B">
              <w:rPr>
                <w:rFonts w:ascii="Times New Roman" w:hAnsi="Times New Roman" w:cs="Times New Roman"/>
              </w:rPr>
              <w:t>Baccega</w:t>
            </w:r>
            <w:proofErr w:type="spellEnd"/>
            <w:r w:rsidRPr="000A5F1B">
              <w:rPr>
                <w:rFonts w:ascii="Times New Roman" w:hAnsi="Times New Roman" w:cs="Times New Roman"/>
              </w:rPr>
              <w:t xml:space="preserve">, M. Aparecida. Comunicação: interação emissão/recepção. </w:t>
            </w:r>
            <w:r w:rsidRPr="000A5F1B">
              <w:rPr>
                <w:rFonts w:ascii="Times New Roman" w:hAnsi="Times New Roman" w:cs="Times New Roman"/>
                <w:i/>
                <w:iCs/>
              </w:rPr>
              <w:t>Comunicação &amp; Educação</w:t>
            </w:r>
            <w:r w:rsidRPr="000A5F1B">
              <w:rPr>
                <w:rFonts w:ascii="Times New Roman" w:hAnsi="Times New Roman" w:cs="Times New Roman"/>
              </w:rPr>
              <w:t xml:space="preserve">, São Paulo, </w:t>
            </w:r>
            <w:r w:rsidRPr="000A5F1B">
              <w:rPr>
                <w:rFonts w:ascii="Times New Roman" w:hAnsi="Times New Roman" w:cs="Times New Roman"/>
                <w:b/>
                <w:bCs/>
              </w:rPr>
              <w:t xml:space="preserve">(23): </w:t>
            </w:r>
            <w:r w:rsidRPr="000A5F1B">
              <w:rPr>
                <w:rFonts w:ascii="Times New Roman" w:hAnsi="Times New Roman" w:cs="Times New Roman"/>
              </w:rPr>
              <w:t xml:space="preserve">7 </w:t>
            </w:r>
            <w:r w:rsidRPr="000A5F1B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0A5F1B">
              <w:rPr>
                <w:rFonts w:ascii="Times New Roman" w:hAnsi="Times New Roman" w:cs="Times New Roman"/>
              </w:rPr>
              <w:t xml:space="preserve">15, jan./abr. </w:t>
            </w:r>
            <w:r>
              <w:rPr>
                <w:rFonts w:ascii="Times New Roman" w:hAnsi="Times New Roman" w:cs="Times New Roman"/>
              </w:rPr>
              <w:t>20</w:t>
            </w:r>
            <w:r w:rsidRPr="000A5F1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. Disponível em: </w:t>
            </w:r>
            <w:hyperlink r:id="rId13" w:history="1">
              <w:r w:rsidRPr="00386370">
                <w:rPr>
                  <w:rStyle w:val="Hyperlink"/>
                  <w:rFonts w:ascii="Times New Roman" w:hAnsi="Times New Roman"/>
                </w:rPr>
                <w:t>http://www.revistas.usp.br/comueduc/article/view/37011</w:t>
              </w:r>
            </w:hyperlink>
          </w:p>
          <w:p w14:paraId="6E577BC5" w14:textId="77777777" w:rsidR="000A5F1B" w:rsidRPr="000A5F1B" w:rsidRDefault="000A5F1B" w:rsidP="000A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618B49" w14:textId="2C406C2C" w:rsidR="000A5F1B" w:rsidRPr="000A5F1B" w:rsidRDefault="000A5F1B" w:rsidP="000A5F1B">
            <w:pPr>
              <w:pStyle w:val="Default"/>
              <w:rPr>
                <w:rFonts w:ascii="Times New Roman" w:hAnsi="Times New Roman" w:cs="Times New Roman"/>
              </w:rPr>
            </w:pPr>
            <w:r w:rsidRPr="000A5F1B"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 w:rsidRPr="000A5F1B">
              <w:rPr>
                <w:rFonts w:ascii="Times New Roman" w:hAnsi="Times New Roman" w:cs="Times New Roman"/>
              </w:rPr>
              <w:t>Baccega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M.Aparecida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A5F1B">
              <w:rPr>
                <w:rFonts w:ascii="Times New Roman" w:hAnsi="Times New Roman" w:cs="Times New Roman"/>
              </w:rPr>
              <w:t xml:space="preserve">  O campo da comunicação/educação e as </w:t>
            </w:r>
          </w:p>
          <w:p w14:paraId="0BB44B6B" w14:textId="204DBAAB" w:rsidR="006F0F12" w:rsidRPr="000A5F1B" w:rsidRDefault="000A5F1B" w:rsidP="002A4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Práticas de recepção: o papel das mediações</w:t>
            </w:r>
            <w:r w:rsidRPr="000A5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Biblioteca </w:t>
            </w:r>
            <w:proofErr w:type="spellStart"/>
            <w:r w:rsidRPr="000A5F1B">
              <w:rPr>
                <w:rFonts w:ascii="Times New Roman" w:hAnsi="Times New Roman"/>
                <w:color w:val="000000"/>
                <w:sz w:val="24"/>
                <w:szCs w:val="24"/>
              </w:rPr>
              <w:t>Compós</w:t>
            </w:r>
            <w:proofErr w:type="spellEnd"/>
            <w:r w:rsidRPr="000A5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 [</w:t>
            </w:r>
            <w:proofErr w:type="spellStart"/>
            <w:r w:rsidRPr="000A5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s.d</w:t>
            </w:r>
            <w:proofErr w:type="spellEnd"/>
            <w:r w:rsidRPr="000A5F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Disponível em: </w:t>
            </w:r>
            <w:hyperlink r:id="rId14" w:history="1">
              <w:r w:rsidRPr="003863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http://www.compos.org.br/data/biblioteca_1283.pdf</w:t>
              </w:r>
            </w:hyperlink>
          </w:p>
        </w:tc>
      </w:tr>
      <w:tr w:rsidR="002D6F1B" w:rsidRPr="00AA7AA9" w14:paraId="1DFF351F" w14:textId="77777777" w:rsidTr="002D6F1B">
        <w:trPr>
          <w:trHeight w:val="479"/>
        </w:trPr>
        <w:tc>
          <w:tcPr>
            <w:tcW w:w="808" w:type="dxa"/>
          </w:tcPr>
          <w:p w14:paraId="708DE001" w14:textId="5284ECA6" w:rsidR="002D6F1B" w:rsidRDefault="002D6F1B" w:rsidP="00AA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03/06</w:t>
            </w:r>
          </w:p>
        </w:tc>
        <w:tc>
          <w:tcPr>
            <w:tcW w:w="8422" w:type="dxa"/>
          </w:tcPr>
          <w:p w14:paraId="5A163074" w14:textId="77777777" w:rsidR="002A4A99" w:rsidRDefault="002A4A99" w:rsidP="00AA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F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Entrega da </w:t>
            </w:r>
            <w:proofErr w:type="spellStart"/>
            <w:r w:rsidRPr="000A5F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Reflecon</w:t>
            </w:r>
            <w:proofErr w:type="spellEnd"/>
            <w:r w:rsidRPr="000A5F1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III (5 páginas) produção escrita </w:t>
            </w:r>
          </w:p>
          <w:p w14:paraId="0DD7770F" w14:textId="4FAA79F9" w:rsidR="002D6F1B" w:rsidRPr="00D30115" w:rsidRDefault="002D6F1B" w:rsidP="00AA7AA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ORIENTAÇÃO PARA SEMINÁRIO E MONOGRAFIA</w:t>
            </w:r>
          </w:p>
        </w:tc>
      </w:tr>
      <w:tr w:rsidR="004C2ED3" w:rsidRPr="00AA7AA9" w14:paraId="2B81D357" w14:textId="77777777" w:rsidTr="004C2ED3">
        <w:tc>
          <w:tcPr>
            <w:tcW w:w="808" w:type="dxa"/>
          </w:tcPr>
          <w:p w14:paraId="541C21C4" w14:textId="56D70493" w:rsidR="004C2ED3" w:rsidRPr="00AA7AA9" w:rsidRDefault="008040EB" w:rsidP="004C2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6F1B">
              <w:rPr>
                <w:rFonts w:ascii="Times New Roman" w:hAnsi="Times New Roman"/>
              </w:rPr>
              <w:t>0</w:t>
            </w:r>
            <w:r w:rsidR="004C2ED3" w:rsidRPr="00AA7AA9">
              <w:rPr>
                <w:rFonts w:ascii="Times New Roman" w:hAnsi="Times New Roman"/>
              </w:rPr>
              <w:t>/06</w:t>
            </w:r>
          </w:p>
        </w:tc>
        <w:tc>
          <w:tcPr>
            <w:tcW w:w="8422" w:type="dxa"/>
          </w:tcPr>
          <w:p w14:paraId="56483764" w14:textId="77A3C03E" w:rsidR="004C2ED3" w:rsidRPr="00AA7AA9" w:rsidRDefault="004C2ED3" w:rsidP="004C2ED3">
            <w:pPr>
              <w:rPr>
                <w:rFonts w:ascii="Times New Roman" w:hAnsi="Times New Roman"/>
              </w:rPr>
            </w:pPr>
            <w:r w:rsidRPr="00403A83">
              <w:rPr>
                <w:rFonts w:ascii="Times New Roman" w:hAnsi="Times New Roman"/>
                <w:b/>
              </w:rPr>
              <w:t xml:space="preserve">Seminários </w:t>
            </w:r>
            <w:r>
              <w:rPr>
                <w:rFonts w:ascii="Times New Roman" w:hAnsi="Times New Roman"/>
              </w:rPr>
              <w:t xml:space="preserve">- grupos 1, 2 e 3 </w:t>
            </w:r>
          </w:p>
        </w:tc>
      </w:tr>
      <w:tr w:rsidR="004C2ED3" w:rsidRPr="008758A9" w14:paraId="6535FF51" w14:textId="77777777" w:rsidTr="004C2ED3">
        <w:tc>
          <w:tcPr>
            <w:tcW w:w="808" w:type="dxa"/>
          </w:tcPr>
          <w:p w14:paraId="2E958C8B" w14:textId="0C7DE23E" w:rsidR="004C2ED3" w:rsidRPr="006372F5" w:rsidRDefault="00446D5C" w:rsidP="004C2E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6F1B">
              <w:rPr>
                <w:rFonts w:ascii="Times New Roman" w:hAnsi="Times New Roman"/>
              </w:rPr>
              <w:t>7</w:t>
            </w:r>
            <w:r w:rsidR="004C2ED3" w:rsidRPr="006372F5">
              <w:rPr>
                <w:rFonts w:ascii="Times New Roman" w:hAnsi="Times New Roman"/>
              </w:rPr>
              <w:t>/06</w:t>
            </w:r>
          </w:p>
        </w:tc>
        <w:tc>
          <w:tcPr>
            <w:tcW w:w="8422" w:type="dxa"/>
          </w:tcPr>
          <w:p w14:paraId="3A3D8577" w14:textId="4760AA80" w:rsidR="004C2ED3" w:rsidRPr="00B40248" w:rsidRDefault="004C2ED3" w:rsidP="004C2ED3">
            <w:pPr>
              <w:spacing w:after="0"/>
              <w:rPr>
                <w:rFonts w:ascii="Times New Roman" w:hAnsi="Times New Roman"/>
                <w:strike/>
              </w:rPr>
            </w:pPr>
            <w:r w:rsidRPr="00403A83">
              <w:rPr>
                <w:rFonts w:ascii="Times New Roman" w:hAnsi="Times New Roman"/>
                <w:b/>
              </w:rPr>
              <w:t>Seminários</w:t>
            </w:r>
            <w:r>
              <w:rPr>
                <w:rFonts w:ascii="Times New Roman" w:hAnsi="Times New Roman"/>
              </w:rPr>
              <w:t xml:space="preserve"> - grupos 4, 5 e 6 - </w:t>
            </w:r>
            <w:r w:rsidR="00B12EC4">
              <w:rPr>
                <w:rFonts w:ascii="Times New Roman" w:hAnsi="Times New Roman"/>
              </w:rPr>
              <w:t xml:space="preserve"> </w:t>
            </w:r>
            <w:proofErr w:type="spellStart"/>
            <w:r w:rsidR="00B12EC4">
              <w:rPr>
                <w:rFonts w:ascii="Times New Roman" w:hAnsi="Times New Roman"/>
              </w:rPr>
              <w:t>Reflecom</w:t>
            </w:r>
            <w:proofErr w:type="spellEnd"/>
            <w:r w:rsidR="00B12EC4">
              <w:rPr>
                <w:rFonts w:ascii="Times New Roman" w:hAnsi="Times New Roman"/>
              </w:rPr>
              <w:t xml:space="preserve"> 3 entrega</w:t>
            </w:r>
          </w:p>
        </w:tc>
      </w:tr>
      <w:tr w:rsidR="004C2ED3" w:rsidRPr="008758A9" w14:paraId="462429ED" w14:textId="77777777" w:rsidTr="004C2ED3">
        <w:tc>
          <w:tcPr>
            <w:tcW w:w="808" w:type="dxa"/>
          </w:tcPr>
          <w:p w14:paraId="6390C581" w14:textId="68AC08EC" w:rsidR="004C2ED3" w:rsidRPr="00EF7E1E" w:rsidRDefault="004C2ED3" w:rsidP="004C2E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6F1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/06</w:t>
            </w:r>
          </w:p>
        </w:tc>
        <w:tc>
          <w:tcPr>
            <w:tcW w:w="8422" w:type="dxa"/>
          </w:tcPr>
          <w:p w14:paraId="43F5C21A" w14:textId="37B2E7E4" w:rsidR="004C2ED3" w:rsidRDefault="002D6F1B" w:rsidP="004C2E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Entrega das monografias - </w:t>
            </w:r>
            <w:r w:rsidR="004C2ED3" w:rsidRPr="00403A83">
              <w:rPr>
                <w:rFonts w:ascii="Times New Roman" w:hAnsi="Times New Roman"/>
                <w:b/>
              </w:rPr>
              <w:t>Encerramento do curso</w:t>
            </w:r>
            <w:r w:rsidR="004C2ED3">
              <w:rPr>
                <w:rFonts w:ascii="Times New Roman" w:hAnsi="Times New Roman"/>
              </w:rPr>
              <w:t xml:space="preserve">.  </w:t>
            </w:r>
          </w:p>
        </w:tc>
      </w:tr>
    </w:tbl>
    <w:p w14:paraId="385D2DC9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69B24AE3" w14:textId="70C9C439" w:rsidR="009456C5" w:rsidRPr="008758A9" w:rsidRDefault="003258A0" w:rsidP="009456C5">
      <w:pPr>
        <w:rPr>
          <w:rFonts w:ascii="Times New Roman" w:hAnsi="Times New Roman"/>
        </w:rPr>
      </w:pPr>
      <w:r w:rsidRPr="008758A9">
        <w:rPr>
          <w:rFonts w:ascii="Times New Roman" w:hAnsi="Times New Roman"/>
          <w:b/>
        </w:rPr>
        <w:t>REFERÊNCIAS BIBLIOGRÁFICAS</w:t>
      </w:r>
      <w:r>
        <w:rPr>
          <w:rFonts w:ascii="Times New Roman" w:hAnsi="Times New Roman"/>
        </w:rPr>
        <w:t xml:space="preserve"> </w:t>
      </w:r>
    </w:p>
    <w:p w14:paraId="48D5C6C7" w14:textId="374C317E" w:rsidR="00D30115" w:rsidRPr="00697F61" w:rsidRDefault="002045A9" w:rsidP="00A802CB">
      <w:pPr>
        <w:spacing w:after="100" w:line="240" w:lineRule="auto"/>
        <w:jc w:val="both"/>
        <w:rPr>
          <w:rFonts w:ascii="Times New Roman" w:hAnsi="Times New Roman"/>
        </w:rPr>
      </w:pPr>
      <w:r w:rsidRPr="002045A9">
        <w:rPr>
          <w:rFonts w:ascii="Times New Roman" w:hAnsi="Times New Roman"/>
          <w:sz w:val="24"/>
        </w:rPr>
        <w:t>ASSOCIAÇÃO BRASILEIRA DAS EMPRESAS DE PESQUISA</w:t>
      </w:r>
      <w:r w:rsidR="009456C5" w:rsidRPr="008344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ABEP. </w:t>
      </w:r>
      <w:r w:rsidR="009456C5" w:rsidRPr="008344B4">
        <w:rPr>
          <w:rFonts w:ascii="Times New Roman" w:hAnsi="Times New Roman"/>
          <w:b/>
        </w:rPr>
        <w:t xml:space="preserve">Critério </w:t>
      </w:r>
      <w:r w:rsidR="000C6AD9">
        <w:rPr>
          <w:rFonts w:ascii="Times New Roman" w:hAnsi="Times New Roman"/>
          <w:b/>
        </w:rPr>
        <w:t xml:space="preserve">de </w:t>
      </w:r>
      <w:r w:rsidR="009456C5" w:rsidRPr="008344B4">
        <w:rPr>
          <w:rFonts w:ascii="Times New Roman" w:hAnsi="Times New Roman"/>
          <w:b/>
        </w:rPr>
        <w:t xml:space="preserve">Classificação </w:t>
      </w:r>
      <w:r w:rsidR="000C6AD9">
        <w:rPr>
          <w:rFonts w:ascii="Times New Roman" w:hAnsi="Times New Roman"/>
          <w:b/>
        </w:rPr>
        <w:t xml:space="preserve">Econômica </w:t>
      </w:r>
      <w:r w:rsidR="009456C5" w:rsidRPr="008344B4">
        <w:rPr>
          <w:rFonts w:ascii="Times New Roman" w:hAnsi="Times New Roman"/>
          <w:b/>
        </w:rPr>
        <w:t>Brasil</w:t>
      </w:r>
      <w:r w:rsidR="000C6AD9">
        <w:rPr>
          <w:rFonts w:ascii="Times New Roman" w:hAnsi="Times New Roman"/>
          <w:b/>
        </w:rPr>
        <w:t xml:space="preserve"> 2018</w:t>
      </w:r>
      <w:r w:rsidR="009456C5" w:rsidRPr="008344B4">
        <w:rPr>
          <w:rFonts w:ascii="Times New Roman" w:hAnsi="Times New Roman"/>
        </w:rPr>
        <w:t xml:space="preserve">. Disponível em </w:t>
      </w:r>
      <w:r>
        <w:rPr>
          <w:rFonts w:ascii="Times New Roman" w:hAnsi="Times New Roman"/>
        </w:rPr>
        <w:t xml:space="preserve"> </w:t>
      </w:r>
      <w:hyperlink r:id="rId15" w:history="1">
        <w:r w:rsidR="00232F3B" w:rsidRPr="00697F61">
          <w:rPr>
            <w:rStyle w:val="Hyperlink"/>
            <w:rFonts w:ascii="Times New Roman" w:hAnsi="Times New Roman"/>
          </w:rPr>
          <w:t>http://www.abep.org/</w:t>
        </w:r>
      </w:hyperlink>
    </w:p>
    <w:p w14:paraId="4C37920A" w14:textId="3E8293E6" w:rsidR="00F67E90" w:rsidRDefault="009456C5" w:rsidP="00A802CB">
      <w:pPr>
        <w:spacing w:after="100" w:line="240" w:lineRule="auto"/>
        <w:rPr>
          <w:rFonts w:ascii="Times New Roman" w:hAnsi="Times New Roman"/>
          <w:b/>
        </w:rPr>
      </w:pPr>
      <w:r w:rsidRPr="008344B4">
        <w:rPr>
          <w:rFonts w:ascii="Times New Roman" w:hAnsi="Times New Roman"/>
        </w:rPr>
        <w:t xml:space="preserve">ASSOCIAÇÃO BRASILEIRA DE NORMAS TÉCNICAS. ABNT. </w:t>
      </w:r>
      <w:r w:rsidRPr="002045A9">
        <w:rPr>
          <w:rFonts w:ascii="Times New Roman" w:hAnsi="Times New Roman"/>
          <w:b/>
        </w:rPr>
        <w:t>Normas para a Referência Bibliográfica</w:t>
      </w:r>
      <w:r w:rsidRPr="008344B4">
        <w:rPr>
          <w:rFonts w:ascii="Times New Roman" w:hAnsi="Times New Roman"/>
        </w:rPr>
        <w:t>. (NBR 6023:20</w:t>
      </w:r>
      <w:r w:rsidR="002045A9">
        <w:rPr>
          <w:rFonts w:ascii="Times New Roman" w:hAnsi="Times New Roman"/>
        </w:rPr>
        <w:t>18</w:t>
      </w:r>
      <w:r w:rsidRPr="008344B4">
        <w:rPr>
          <w:rFonts w:ascii="Times New Roman" w:hAnsi="Times New Roman"/>
        </w:rPr>
        <w:t>)</w:t>
      </w:r>
      <w:r w:rsidR="004E7C75" w:rsidRPr="004E7C75">
        <w:rPr>
          <w:rFonts w:ascii="Times New Roman" w:hAnsi="Times New Roman"/>
          <w:b/>
        </w:rPr>
        <w:t xml:space="preserve"> </w:t>
      </w:r>
    </w:p>
    <w:p w14:paraId="2905B060" w14:textId="25612037" w:rsidR="000A5F1B" w:rsidRDefault="000A5F1B" w:rsidP="000A5F1B">
      <w:pPr>
        <w:pStyle w:val="Default"/>
        <w:rPr>
          <w:rFonts w:ascii="Times New Roman" w:hAnsi="Times New Roman" w:cs="Times New Roman"/>
        </w:rPr>
      </w:pPr>
      <w:r w:rsidRPr="000A5F1B">
        <w:rPr>
          <w:rFonts w:ascii="Times New Roman" w:hAnsi="Times New Roman" w:cs="Times New Roman"/>
        </w:rPr>
        <w:t xml:space="preserve">BACCEGA, M. Aparecida. Comunicação: interação emissão/recepção. </w:t>
      </w:r>
      <w:r w:rsidRPr="000A5F1B">
        <w:rPr>
          <w:rFonts w:ascii="Times New Roman" w:hAnsi="Times New Roman" w:cs="Times New Roman"/>
          <w:i/>
          <w:iCs/>
        </w:rPr>
        <w:t>Comunicação &amp; Educação</w:t>
      </w:r>
      <w:r w:rsidRPr="000A5F1B">
        <w:rPr>
          <w:rFonts w:ascii="Times New Roman" w:hAnsi="Times New Roman" w:cs="Times New Roman"/>
        </w:rPr>
        <w:t xml:space="preserve">, São Paulo, </w:t>
      </w:r>
      <w:r w:rsidRPr="000A5F1B">
        <w:rPr>
          <w:rFonts w:ascii="Times New Roman" w:hAnsi="Times New Roman" w:cs="Times New Roman"/>
          <w:b/>
          <w:bCs/>
        </w:rPr>
        <w:t xml:space="preserve">(23): </w:t>
      </w:r>
      <w:r w:rsidRPr="000A5F1B">
        <w:rPr>
          <w:rFonts w:ascii="Times New Roman" w:hAnsi="Times New Roman" w:cs="Times New Roman"/>
        </w:rPr>
        <w:t xml:space="preserve">7 </w:t>
      </w:r>
      <w:r w:rsidRPr="000A5F1B">
        <w:rPr>
          <w:rFonts w:ascii="Times New Roman" w:hAnsi="Times New Roman" w:cs="Times New Roman"/>
          <w:b/>
          <w:bCs/>
        </w:rPr>
        <w:t xml:space="preserve">a </w:t>
      </w:r>
      <w:r w:rsidRPr="000A5F1B">
        <w:rPr>
          <w:rFonts w:ascii="Times New Roman" w:hAnsi="Times New Roman" w:cs="Times New Roman"/>
        </w:rPr>
        <w:t xml:space="preserve">15, jan./abr. </w:t>
      </w:r>
      <w:r>
        <w:rPr>
          <w:rFonts w:ascii="Times New Roman" w:hAnsi="Times New Roman" w:cs="Times New Roman"/>
        </w:rPr>
        <w:t>20</w:t>
      </w:r>
      <w:r w:rsidRPr="000A5F1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 Disponível em: </w:t>
      </w:r>
      <w:hyperlink r:id="rId16" w:history="1">
        <w:r w:rsidRPr="00386370">
          <w:rPr>
            <w:rStyle w:val="Hyperlink"/>
            <w:rFonts w:ascii="Times New Roman" w:hAnsi="Times New Roman"/>
          </w:rPr>
          <w:t>http://www.revistas.usp.br/comueduc/article/view/37011</w:t>
        </w:r>
      </w:hyperlink>
    </w:p>
    <w:p w14:paraId="5A4C1290" w14:textId="77777777" w:rsidR="000A5F1B" w:rsidRPr="000A5F1B" w:rsidRDefault="000A5F1B" w:rsidP="000A5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3167B8" w14:textId="3DD13C06" w:rsidR="000A5F1B" w:rsidRDefault="000A5F1B" w:rsidP="00EC2053">
      <w:pPr>
        <w:pStyle w:val="Default"/>
        <w:rPr>
          <w:rFonts w:ascii="Times New Roman" w:hAnsi="Times New Roman"/>
        </w:rPr>
      </w:pPr>
      <w:r w:rsidRPr="000A5F1B">
        <w:rPr>
          <w:rFonts w:ascii="Times New Roman" w:hAnsi="Times New Roman" w:cs="Times New Roman"/>
        </w:rPr>
        <w:t>BACCEGA, M. Aparecida</w:t>
      </w:r>
      <w:r>
        <w:rPr>
          <w:rFonts w:ascii="Times New Roman" w:hAnsi="Times New Roman" w:cs="Times New Roman"/>
        </w:rPr>
        <w:t>.</w:t>
      </w:r>
      <w:r w:rsidRPr="000A5F1B">
        <w:rPr>
          <w:rFonts w:ascii="Times New Roman" w:hAnsi="Times New Roman" w:cs="Times New Roman"/>
        </w:rPr>
        <w:t xml:space="preserve"> O campo da comunicação/educação e as </w:t>
      </w:r>
      <w:r>
        <w:rPr>
          <w:rFonts w:ascii="Times New Roman" w:hAnsi="Times New Roman"/>
        </w:rPr>
        <w:t>p</w:t>
      </w:r>
      <w:r w:rsidRPr="000A5F1B">
        <w:rPr>
          <w:rFonts w:ascii="Times New Roman" w:hAnsi="Times New Roman" w:cs="Times New Roman"/>
        </w:rPr>
        <w:t xml:space="preserve">ráticas de recepção: o papel das mediações. </w:t>
      </w:r>
      <w:r>
        <w:rPr>
          <w:rFonts w:ascii="Times New Roman" w:hAnsi="Times New Roman"/>
        </w:rPr>
        <w:t xml:space="preserve">Biblioteca </w:t>
      </w:r>
      <w:proofErr w:type="spellStart"/>
      <w:r w:rsidRPr="000A5F1B">
        <w:rPr>
          <w:rFonts w:ascii="Times New Roman" w:hAnsi="Times New Roman" w:cs="Times New Roman"/>
        </w:rPr>
        <w:t>Comp</w:t>
      </w:r>
      <w:r w:rsidRPr="000A5F1B">
        <w:rPr>
          <w:rFonts w:ascii="Times New Roman" w:hAnsi="Times New Roman"/>
        </w:rPr>
        <w:t>ó</w:t>
      </w:r>
      <w:r w:rsidRPr="000A5F1B">
        <w:rPr>
          <w:rFonts w:ascii="Times New Roman" w:hAnsi="Times New Roman" w:cs="Times New Roman"/>
        </w:rPr>
        <w:t>s</w:t>
      </w:r>
      <w:proofErr w:type="spellEnd"/>
      <w:r w:rsidRPr="000A5F1B">
        <w:rPr>
          <w:rFonts w:ascii="Times New Roman" w:hAnsi="Times New Roman" w:cs="Times New Roman"/>
          <w:i/>
          <w:iCs/>
        </w:rPr>
        <w:t>. [</w:t>
      </w:r>
      <w:proofErr w:type="spellStart"/>
      <w:r w:rsidRPr="000A5F1B">
        <w:rPr>
          <w:rFonts w:ascii="Times New Roman" w:hAnsi="Times New Roman" w:cs="Times New Roman"/>
          <w:i/>
          <w:iCs/>
        </w:rPr>
        <w:t>s.d</w:t>
      </w:r>
      <w:proofErr w:type="spellEnd"/>
      <w:r w:rsidRPr="000A5F1B">
        <w:rPr>
          <w:rFonts w:ascii="Times New Roman" w:hAnsi="Times New Roman" w:cs="Times New Roman"/>
          <w:i/>
          <w:iCs/>
        </w:rPr>
        <w:t>]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Disponível em: </w:t>
      </w:r>
      <w:hyperlink r:id="rId17" w:history="1">
        <w:r w:rsidRPr="00386370">
          <w:rPr>
            <w:rStyle w:val="Hyperlink"/>
            <w:rFonts w:ascii="Times New Roman" w:hAnsi="Times New Roman"/>
          </w:rPr>
          <w:t>http://www.compos.org.br/data/biblioteca_1283.pdf</w:t>
        </w:r>
      </w:hyperlink>
    </w:p>
    <w:p w14:paraId="0AEA69FF" w14:textId="2ABF61A5" w:rsidR="00575E34" w:rsidRDefault="00575E34" w:rsidP="00A802CB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BAGNO, Marcos. </w:t>
      </w:r>
      <w:r w:rsidRPr="002045A9">
        <w:rPr>
          <w:rFonts w:ascii="Times New Roman" w:hAnsi="Times New Roman"/>
          <w:b/>
        </w:rPr>
        <w:t>A língua de Eulália</w:t>
      </w:r>
      <w:r>
        <w:rPr>
          <w:rFonts w:ascii="Times New Roman" w:hAnsi="Times New Roman"/>
        </w:rPr>
        <w:t xml:space="preserve">. Novela </w:t>
      </w:r>
      <w:proofErr w:type="spellStart"/>
      <w:r>
        <w:rPr>
          <w:rFonts w:ascii="Times New Roman" w:hAnsi="Times New Roman"/>
        </w:rPr>
        <w:t>Sociolingüística</w:t>
      </w:r>
      <w:proofErr w:type="spellEnd"/>
      <w:r>
        <w:rPr>
          <w:rFonts w:ascii="Times New Roman" w:hAnsi="Times New Roman"/>
        </w:rPr>
        <w:t>. São Paulo: Contexto. 15.ed. 2006.</w:t>
      </w:r>
      <w:r w:rsidRPr="00575E34">
        <w:t xml:space="preserve"> </w:t>
      </w:r>
    </w:p>
    <w:p w14:paraId="5DF0FF60" w14:textId="77777777" w:rsidR="008D68F7" w:rsidRDefault="008D68F7" w:rsidP="00A802CB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BECHARA, Evanildo. </w:t>
      </w:r>
      <w:r w:rsidRPr="008D68F7">
        <w:rPr>
          <w:rFonts w:ascii="Times New Roman" w:hAnsi="Times New Roman"/>
          <w:b/>
        </w:rPr>
        <w:t>Gramática fácil</w:t>
      </w:r>
      <w:r>
        <w:rPr>
          <w:rFonts w:ascii="Times New Roman" w:hAnsi="Times New Roman"/>
        </w:rPr>
        <w:t xml:space="preserve">. Rio de Janeiro: Nova Fronteira, 2014. </w:t>
      </w:r>
    </w:p>
    <w:p w14:paraId="05C928C8" w14:textId="714A34E9" w:rsidR="006F0F12" w:rsidRDefault="006F0F12" w:rsidP="00A802CB">
      <w:pPr>
        <w:spacing w:after="100" w:line="240" w:lineRule="auto"/>
        <w:rPr>
          <w:rFonts w:ascii="Times New Roman" w:hAnsi="Times New Roman"/>
        </w:rPr>
      </w:pPr>
      <w:r w:rsidRPr="000A5F1B">
        <w:rPr>
          <w:rFonts w:ascii="Times New Roman" w:hAnsi="Times New Roman"/>
        </w:rPr>
        <w:t>CAMPOS, Carmem Lúcia; SILVA, Nilson Joaquim (</w:t>
      </w:r>
      <w:proofErr w:type="spellStart"/>
      <w:r w:rsidRPr="000A5F1B">
        <w:rPr>
          <w:rFonts w:ascii="Times New Roman" w:hAnsi="Times New Roman"/>
        </w:rPr>
        <w:t>orgs</w:t>
      </w:r>
      <w:proofErr w:type="spellEnd"/>
      <w:r w:rsidRPr="000A5F1B">
        <w:rPr>
          <w:rFonts w:ascii="Times New Roman" w:hAnsi="Times New Roman"/>
        </w:rPr>
        <w:t xml:space="preserve">). </w:t>
      </w:r>
      <w:r w:rsidRPr="000A5F1B">
        <w:rPr>
          <w:rFonts w:ascii="Times New Roman" w:hAnsi="Times New Roman"/>
          <w:b/>
        </w:rPr>
        <w:t>Lições de gramática para quem gosta de literatura</w:t>
      </w:r>
      <w:r w:rsidRPr="000A5F1B">
        <w:rPr>
          <w:rFonts w:ascii="Times New Roman" w:hAnsi="Times New Roman"/>
        </w:rPr>
        <w:t>. – 1ª ed. São Paulo: Panda Books, 2007.</w:t>
      </w:r>
      <w:r>
        <w:rPr>
          <w:rFonts w:ascii="Times New Roman" w:hAnsi="Times New Roman"/>
        </w:rPr>
        <w:t xml:space="preserve">    </w:t>
      </w:r>
    </w:p>
    <w:p w14:paraId="0181F85F" w14:textId="00D654B6" w:rsidR="009456C5" w:rsidRDefault="009456C5" w:rsidP="00A802CB">
      <w:pPr>
        <w:spacing w:after="100" w:line="240" w:lineRule="auto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CITELLI, Adilson. </w:t>
      </w:r>
      <w:r w:rsidRPr="00D16248">
        <w:rPr>
          <w:rFonts w:ascii="Times New Roman" w:hAnsi="Times New Roman"/>
          <w:b/>
        </w:rPr>
        <w:t>Linguagem e persuasão</w:t>
      </w:r>
      <w:r w:rsidRPr="00D16248">
        <w:rPr>
          <w:rFonts w:ascii="Times New Roman" w:hAnsi="Times New Roman"/>
        </w:rPr>
        <w:t>. São</w:t>
      </w:r>
      <w:r w:rsidR="00F53CC8" w:rsidRPr="00D16248">
        <w:rPr>
          <w:rFonts w:ascii="Times New Roman" w:hAnsi="Times New Roman"/>
        </w:rPr>
        <w:t xml:space="preserve"> Paulo: Ática, 2004</w:t>
      </w:r>
      <w:r w:rsidRPr="00D16248">
        <w:rPr>
          <w:rFonts w:ascii="Times New Roman" w:hAnsi="Times New Roman"/>
        </w:rPr>
        <w:t xml:space="preserve">. </w:t>
      </w:r>
      <w:r w:rsidR="00473386">
        <w:rPr>
          <w:rFonts w:ascii="Times New Roman" w:hAnsi="Times New Roman"/>
        </w:rPr>
        <w:t>p. 24-54.</w:t>
      </w:r>
    </w:p>
    <w:p w14:paraId="397C77C0" w14:textId="5BB19038" w:rsidR="00572982" w:rsidRPr="00572982" w:rsidRDefault="00572982" w:rsidP="00A802CB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572982">
        <w:rPr>
          <w:rFonts w:ascii="Times New Roman" w:hAnsi="Times New Roman"/>
          <w:sz w:val="24"/>
          <w:szCs w:val="24"/>
        </w:rPr>
        <w:t>C</w:t>
      </w:r>
      <w:r w:rsidR="002A4A99" w:rsidRPr="00572982">
        <w:rPr>
          <w:rFonts w:ascii="Times New Roman" w:hAnsi="Times New Roman"/>
          <w:sz w:val="24"/>
          <w:szCs w:val="24"/>
        </w:rPr>
        <w:t>OSTA</w:t>
      </w:r>
      <w:r w:rsidRPr="00572982">
        <w:rPr>
          <w:rFonts w:ascii="Times New Roman" w:hAnsi="Times New Roman"/>
          <w:sz w:val="24"/>
          <w:szCs w:val="24"/>
        </w:rPr>
        <w:t>, M.</w:t>
      </w:r>
      <w:r w:rsidR="002A4A99">
        <w:rPr>
          <w:rFonts w:ascii="Times New Roman" w:hAnsi="Times New Roman"/>
          <w:sz w:val="24"/>
          <w:szCs w:val="24"/>
        </w:rPr>
        <w:t xml:space="preserve"> Cristina</w:t>
      </w:r>
      <w:r w:rsidRPr="00572982">
        <w:rPr>
          <w:rFonts w:ascii="Times New Roman" w:hAnsi="Times New Roman"/>
          <w:sz w:val="24"/>
          <w:szCs w:val="24"/>
        </w:rPr>
        <w:t xml:space="preserve">, &amp; </w:t>
      </w:r>
      <w:r w:rsidR="002A4A99" w:rsidRPr="00572982">
        <w:rPr>
          <w:rFonts w:ascii="Times New Roman" w:hAnsi="Times New Roman"/>
          <w:sz w:val="24"/>
          <w:szCs w:val="24"/>
        </w:rPr>
        <w:t>ROMANINI</w:t>
      </w:r>
      <w:r w:rsidRPr="00572982">
        <w:rPr>
          <w:rFonts w:ascii="Times New Roman" w:hAnsi="Times New Roman"/>
          <w:sz w:val="24"/>
          <w:szCs w:val="24"/>
        </w:rPr>
        <w:t xml:space="preserve">, V. (2020). A </w:t>
      </w:r>
      <w:proofErr w:type="spellStart"/>
      <w:r w:rsidRPr="00572982">
        <w:rPr>
          <w:rFonts w:ascii="Times New Roman" w:hAnsi="Times New Roman"/>
          <w:sz w:val="24"/>
          <w:szCs w:val="24"/>
        </w:rPr>
        <w:t>educomunicação</w:t>
      </w:r>
      <w:proofErr w:type="spellEnd"/>
      <w:r w:rsidRPr="00572982">
        <w:rPr>
          <w:rFonts w:ascii="Times New Roman" w:hAnsi="Times New Roman"/>
          <w:sz w:val="24"/>
          <w:szCs w:val="24"/>
        </w:rPr>
        <w:t xml:space="preserve"> na batalha contra as fake </w:t>
      </w:r>
      <w:proofErr w:type="spellStart"/>
      <w:r w:rsidRPr="00572982">
        <w:rPr>
          <w:rFonts w:ascii="Times New Roman" w:hAnsi="Times New Roman"/>
          <w:sz w:val="24"/>
          <w:szCs w:val="24"/>
        </w:rPr>
        <w:t>news</w:t>
      </w:r>
      <w:proofErr w:type="spellEnd"/>
      <w:r w:rsidRPr="00572982">
        <w:rPr>
          <w:rFonts w:ascii="Times New Roman" w:hAnsi="Times New Roman"/>
          <w:sz w:val="24"/>
          <w:szCs w:val="24"/>
        </w:rPr>
        <w:t xml:space="preserve">. </w:t>
      </w:r>
      <w:r w:rsidRPr="00572982">
        <w:rPr>
          <w:rFonts w:ascii="Times New Roman" w:hAnsi="Times New Roman"/>
          <w:i/>
          <w:iCs/>
          <w:sz w:val="24"/>
          <w:szCs w:val="24"/>
        </w:rPr>
        <w:t>Comunicação &amp; Educação</w:t>
      </w:r>
      <w:r w:rsidRPr="00572982">
        <w:rPr>
          <w:rFonts w:ascii="Times New Roman" w:hAnsi="Times New Roman"/>
          <w:sz w:val="24"/>
          <w:szCs w:val="24"/>
        </w:rPr>
        <w:t xml:space="preserve">, </w:t>
      </w:r>
      <w:r w:rsidRPr="00572982">
        <w:rPr>
          <w:rFonts w:ascii="Times New Roman" w:hAnsi="Times New Roman"/>
          <w:i/>
          <w:iCs/>
          <w:sz w:val="24"/>
          <w:szCs w:val="24"/>
        </w:rPr>
        <w:t>24</w:t>
      </w:r>
      <w:r w:rsidRPr="00572982">
        <w:rPr>
          <w:rFonts w:ascii="Times New Roman" w:hAnsi="Times New Roman"/>
          <w:sz w:val="24"/>
          <w:szCs w:val="24"/>
        </w:rPr>
        <w:t>(2), 66-77. Recuperado de http://www.revistas.usp.br/comueduc/article/view/165125</w:t>
      </w:r>
    </w:p>
    <w:p w14:paraId="38409ADC" w14:textId="143FCEC8" w:rsidR="00543046" w:rsidRPr="00543046" w:rsidRDefault="00572982" w:rsidP="00A802CB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D6329">
        <w:rPr>
          <w:rFonts w:ascii="Times New Roman" w:hAnsi="Times New Roman"/>
          <w:sz w:val="24"/>
          <w:szCs w:val="24"/>
          <w:lang w:val="es-ES"/>
        </w:rPr>
        <w:t>FENTON</w:t>
      </w:r>
      <w:r w:rsidR="00543046" w:rsidRPr="00BD6329">
        <w:rPr>
          <w:rFonts w:ascii="Times New Roman" w:hAnsi="Times New Roman"/>
          <w:sz w:val="24"/>
          <w:szCs w:val="24"/>
          <w:lang w:val="es-ES"/>
        </w:rPr>
        <w:t>, N., &amp; F</w:t>
      </w:r>
      <w:r w:rsidRPr="00BD6329">
        <w:rPr>
          <w:rFonts w:ascii="Times New Roman" w:hAnsi="Times New Roman"/>
          <w:sz w:val="24"/>
          <w:szCs w:val="24"/>
          <w:lang w:val="es-ES"/>
        </w:rPr>
        <w:t>REEDMAN</w:t>
      </w:r>
      <w:r w:rsidR="00543046" w:rsidRPr="00BD6329">
        <w:rPr>
          <w:rFonts w:ascii="Times New Roman" w:hAnsi="Times New Roman"/>
          <w:sz w:val="24"/>
          <w:szCs w:val="24"/>
          <w:lang w:val="es-ES"/>
        </w:rPr>
        <w:t xml:space="preserve">, D. (2018). Democracia </w:t>
      </w:r>
      <w:proofErr w:type="spellStart"/>
      <w:r w:rsidR="00543046" w:rsidRPr="00BD6329">
        <w:rPr>
          <w:rFonts w:ascii="Times New Roman" w:hAnsi="Times New Roman"/>
          <w:sz w:val="24"/>
          <w:szCs w:val="24"/>
          <w:lang w:val="es-ES"/>
        </w:rPr>
        <w:t>fake</w:t>
      </w:r>
      <w:proofErr w:type="spellEnd"/>
      <w:r w:rsidR="00543046" w:rsidRPr="00BD6329">
        <w:rPr>
          <w:rFonts w:ascii="Times New Roman" w:hAnsi="Times New Roman"/>
          <w:sz w:val="24"/>
          <w:szCs w:val="24"/>
          <w:lang w:val="es-ES"/>
        </w:rPr>
        <w:t xml:space="preserve">, más </w:t>
      </w:r>
      <w:proofErr w:type="spellStart"/>
      <w:r w:rsidR="00543046" w:rsidRPr="00BD6329">
        <w:rPr>
          <w:rFonts w:ascii="Times New Roman" w:hAnsi="Times New Roman"/>
          <w:sz w:val="24"/>
          <w:szCs w:val="24"/>
          <w:lang w:val="es-ES"/>
        </w:rPr>
        <w:t>notícias</w:t>
      </w:r>
      <w:proofErr w:type="spellEnd"/>
      <w:r w:rsidR="00543046" w:rsidRPr="00BD6329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543046" w:rsidRPr="00543046">
        <w:rPr>
          <w:rFonts w:ascii="Times New Roman" w:hAnsi="Times New Roman"/>
          <w:i/>
          <w:iCs/>
          <w:sz w:val="24"/>
          <w:szCs w:val="24"/>
        </w:rPr>
        <w:t>Comunicação &amp; Educação</w:t>
      </w:r>
      <w:r w:rsidR="00543046" w:rsidRPr="00543046">
        <w:rPr>
          <w:rFonts w:ascii="Times New Roman" w:hAnsi="Times New Roman"/>
          <w:sz w:val="24"/>
          <w:szCs w:val="24"/>
        </w:rPr>
        <w:t xml:space="preserve">, </w:t>
      </w:r>
      <w:r w:rsidR="00543046" w:rsidRPr="00543046">
        <w:rPr>
          <w:rFonts w:ascii="Times New Roman" w:hAnsi="Times New Roman"/>
          <w:i/>
          <w:iCs/>
          <w:sz w:val="24"/>
          <w:szCs w:val="24"/>
        </w:rPr>
        <w:t>23</w:t>
      </w:r>
      <w:r w:rsidR="00543046" w:rsidRPr="00543046">
        <w:rPr>
          <w:rFonts w:ascii="Times New Roman" w:hAnsi="Times New Roman"/>
          <w:sz w:val="24"/>
          <w:szCs w:val="24"/>
        </w:rPr>
        <w:t>(1), 107-126. https://doi.org/10.11606/issn.2316-9125.v23i1p107-126</w:t>
      </w:r>
    </w:p>
    <w:p w14:paraId="0965B06D" w14:textId="77777777" w:rsidR="00B429DD" w:rsidRPr="00D16248" w:rsidRDefault="00387ABC" w:rsidP="00A802CB">
      <w:pPr>
        <w:spacing w:after="100" w:line="240" w:lineRule="auto"/>
        <w:jc w:val="both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FIORIN, J. Luiz. </w:t>
      </w:r>
      <w:r w:rsidRPr="00D16248">
        <w:rPr>
          <w:rFonts w:ascii="Times New Roman" w:hAnsi="Times New Roman"/>
          <w:i/>
        </w:rPr>
        <w:t>Teoria dos signos</w:t>
      </w:r>
      <w:r w:rsidRPr="00D16248">
        <w:rPr>
          <w:rFonts w:ascii="Times New Roman" w:hAnsi="Times New Roman"/>
        </w:rPr>
        <w:t>. In:</w:t>
      </w:r>
      <w:r w:rsidR="00B429DD" w:rsidRPr="00D16248">
        <w:rPr>
          <w:rFonts w:ascii="Times New Roman" w:hAnsi="Times New Roman"/>
        </w:rPr>
        <w:t xml:space="preserve"> J. </w:t>
      </w:r>
      <w:proofErr w:type="spellStart"/>
      <w:r w:rsidR="00B429DD" w:rsidRPr="00D16248">
        <w:rPr>
          <w:rFonts w:ascii="Times New Roman" w:hAnsi="Times New Roman"/>
        </w:rPr>
        <w:t>Luis</w:t>
      </w:r>
      <w:proofErr w:type="spellEnd"/>
      <w:r w:rsidR="00B429DD" w:rsidRPr="00D16248">
        <w:rPr>
          <w:rFonts w:ascii="Times New Roman" w:hAnsi="Times New Roman"/>
        </w:rPr>
        <w:t xml:space="preserve"> (</w:t>
      </w:r>
      <w:proofErr w:type="spellStart"/>
      <w:r w:rsidR="00B429DD" w:rsidRPr="00D16248">
        <w:rPr>
          <w:rFonts w:ascii="Times New Roman" w:hAnsi="Times New Roman"/>
        </w:rPr>
        <w:t>org</w:t>
      </w:r>
      <w:proofErr w:type="spellEnd"/>
      <w:r w:rsidR="00B429DD" w:rsidRPr="00D16248">
        <w:rPr>
          <w:rFonts w:ascii="Times New Roman" w:hAnsi="Times New Roman"/>
        </w:rPr>
        <w:t xml:space="preserve">). </w:t>
      </w:r>
      <w:r w:rsidR="00B429DD" w:rsidRPr="00D16248">
        <w:rPr>
          <w:rFonts w:ascii="Times New Roman" w:hAnsi="Times New Roman"/>
          <w:b/>
        </w:rPr>
        <w:t xml:space="preserve">Introdução à </w:t>
      </w:r>
      <w:proofErr w:type="spellStart"/>
      <w:r w:rsidR="00B429DD" w:rsidRPr="00D16248">
        <w:rPr>
          <w:rFonts w:ascii="Times New Roman" w:hAnsi="Times New Roman"/>
          <w:b/>
        </w:rPr>
        <w:t>Lingüística</w:t>
      </w:r>
      <w:proofErr w:type="spellEnd"/>
      <w:r w:rsidR="00B429DD" w:rsidRPr="00D16248">
        <w:rPr>
          <w:rFonts w:ascii="Times New Roman" w:hAnsi="Times New Roman"/>
        </w:rPr>
        <w:t>. São Paulo: Contexto, 2007. p. 11-24.</w:t>
      </w:r>
    </w:p>
    <w:p w14:paraId="1D2E0896" w14:textId="77777777" w:rsidR="00CB4C4B" w:rsidRPr="00D16248" w:rsidRDefault="0070688B" w:rsidP="00A802CB">
      <w:pPr>
        <w:spacing w:after="100" w:line="240" w:lineRule="auto"/>
        <w:jc w:val="both"/>
        <w:rPr>
          <w:rFonts w:ascii="Times New Roman" w:hAnsi="Times New Roman"/>
        </w:rPr>
      </w:pPr>
      <w:r w:rsidRPr="00D16248">
        <w:rPr>
          <w:rFonts w:ascii="Times New Roman" w:hAnsi="Times New Roman"/>
        </w:rPr>
        <w:t>FIORIN, J. Luiz</w:t>
      </w:r>
      <w:r w:rsidR="00CB4C4B" w:rsidRPr="00D16248">
        <w:rPr>
          <w:rFonts w:ascii="Times New Roman" w:hAnsi="Times New Roman"/>
        </w:rPr>
        <w:t xml:space="preserve">. </w:t>
      </w:r>
      <w:r w:rsidR="00CB4C4B" w:rsidRPr="00D16248">
        <w:rPr>
          <w:rFonts w:ascii="Times New Roman" w:hAnsi="Times New Roman"/>
          <w:i/>
        </w:rPr>
        <w:t>Enunciação e Comunicação</w:t>
      </w:r>
      <w:r w:rsidR="00CB4C4B" w:rsidRPr="00D16248">
        <w:rPr>
          <w:rFonts w:ascii="Times New Roman" w:hAnsi="Times New Roman"/>
        </w:rPr>
        <w:t xml:space="preserve">. In: FIGARO, Roseli. </w:t>
      </w:r>
      <w:r w:rsidR="00CB4C4B" w:rsidRPr="0027141A">
        <w:rPr>
          <w:rFonts w:ascii="Times New Roman" w:hAnsi="Times New Roman"/>
          <w:b/>
        </w:rPr>
        <w:t>Comunicação e Análise do Discurso</w:t>
      </w:r>
      <w:r w:rsidR="00CB4C4B" w:rsidRPr="00D16248">
        <w:rPr>
          <w:rFonts w:ascii="Times New Roman" w:hAnsi="Times New Roman"/>
        </w:rPr>
        <w:t>. São Paulo: Contexto, 2012. p. 45-78</w:t>
      </w:r>
    </w:p>
    <w:p w14:paraId="0A0C24CF" w14:textId="2B325618" w:rsidR="009456C5" w:rsidRDefault="009456C5" w:rsidP="00A802CB">
      <w:pPr>
        <w:spacing w:after="100" w:line="240" w:lineRule="auto"/>
        <w:jc w:val="both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FREIRE, Paulo. </w:t>
      </w:r>
      <w:r w:rsidRPr="00D16248">
        <w:rPr>
          <w:rFonts w:ascii="Times New Roman" w:hAnsi="Times New Roman"/>
          <w:b/>
        </w:rPr>
        <w:t>A importância do ato de ler</w:t>
      </w:r>
      <w:r w:rsidRPr="00D16248">
        <w:rPr>
          <w:rFonts w:ascii="Times New Roman" w:hAnsi="Times New Roman"/>
        </w:rPr>
        <w:t>. São Paulo: Cortez, 2003.</w:t>
      </w:r>
    </w:p>
    <w:p w14:paraId="451DA146" w14:textId="177C53CD" w:rsidR="004C2ED3" w:rsidRDefault="004C2ED3" w:rsidP="00A802CB">
      <w:pPr>
        <w:spacing w:after="100" w:line="240" w:lineRule="auto"/>
        <w:jc w:val="both"/>
        <w:rPr>
          <w:rFonts w:ascii="Times New Roman" w:hAnsi="Times New Roman"/>
        </w:rPr>
      </w:pPr>
      <w:r w:rsidRPr="008A3EA8">
        <w:rPr>
          <w:rFonts w:ascii="Times New Roman" w:hAnsi="Times New Roman"/>
        </w:rPr>
        <w:t>LEONTIEV</w:t>
      </w:r>
      <w:r w:rsidR="008A3EA8" w:rsidRPr="008A3EA8">
        <w:rPr>
          <w:rFonts w:ascii="Times New Roman" w:hAnsi="Times New Roman"/>
        </w:rPr>
        <w:t>, Alexis</w:t>
      </w:r>
      <w:r w:rsidR="008A3EA8">
        <w:rPr>
          <w:rFonts w:ascii="Times New Roman" w:hAnsi="Times New Roman"/>
        </w:rPr>
        <w:t xml:space="preserve">. </w:t>
      </w:r>
      <w:r w:rsidR="008A3EA8" w:rsidRPr="006F0F12">
        <w:rPr>
          <w:rFonts w:ascii="Times New Roman" w:hAnsi="Times New Roman"/>
          <w:b/>
        </w:rPr>
        <w:t>O desenvolvimento do psiquismo</w:t>
      </w:r>
      <w:r w:rsidR="008A3EA8" w:rsidRPr="008A3EA8">
        <w:rPr>
          <w:rFonts w:ascii="Times New Roman" w:hAnsi="Times New Roman"/>
        </w:rPr>
        <w:t xml:space="preserve">. </w:t>
      </w:r>
      <w:r w:rsidR="008A3EA8">
        <w:rPr>
          <w:rFonts w:ascii="Times New Roman" w:hAnsi="Times New Roman"/>
        </w:rPr>
        <w:t xml:space="preserve">São Paulo: Centauro, 2004. </w:t>
      </w:r>
      <w:r w:rsidR="008A3EA8" w:rsidRPr="008A3EA8">
        <w:rPr>
          <w:rFonts w:ascii="Times New Roman" w:hAnsi="Times New Roman"/>
        </w:rPr>
        <w:t>(p. 75-94)</w:t>
      </w:r>
    </w:p>
    <w:p w14:paraId="2C07CAF2" w14:textId="77777777" w:rsidR="009456C5" w:rsidRPr="00934E38" w:rsidRDefault="009456C5" w:rsidP="00A802CB">
      <w:pPr>
        <w:spacing w:after="100" w:line="240" w:lineRule="auto"/>
        <w:jc w:val="both"/>
        <w:rPr>
          <w:rFonts w:ascii="Times New Roman" w:hAnsi="Times New Roman"/>
        </w:rPr>
      </w:pPr>
      <w:r w:rsidRPr="00934E38">
        <w:rPr>
          <w:rFonts w:ascii="Times New Roman" w:hAnsi="Times New Roman"/>
        </w:rPr>
        <w:t xml:space="preserve">MAINGUENEAU, Dominique. </w:t>
      </w:r>
      <w:r w:rsidRPr="00934E38">
        <w:rPr>
          <w:rFonts w:ascii="Times New Roman" w:hAnsi="Times New Roman"/>
          <w:b/>
        </w:rPr>
        <w:t>Análise de textos de comunicação</w:t>
      </w:r>
      <w:r w:rsidR="004D7176" w:rsidRPr="00934E38">
        <w:rPr>
          <w:rFonts w:ascii="Times New Roman" w:hAnsi="Times New Roman"/>
        </w:rPr>
        <w:t>. São Paulo: Cortez, 2002</w:t>
      </w:r>
      <w:r w:rsidRPr="00934E38">
        <w:rPr>
          <w:rFonts w:ascii="Times New Roman" w:hAnsi="Times New Roman"/>
        </w:rPr>
        <w:t>.</w:t>
      </w:r>
    </w:p>
    <w:p w14:paraId="7EA70F0C" w14:textId="530443A5" w:rsidR="00934E38" w:rsidRPr="00934E38" w:rsidRDefault="00934E38" w:rsidP="00836BC0">
      <w:pPr>
        <w:spacing w:after="100" w:line="240" w:lineRule="auto"/>
        <w:rPr>
          <w:rFonts w:ascii="Times New Roman" w:hAnsi="Times New Roman"/>
        </w:rPr>
      </w:pPr>
      <w:r w:rsidRPr="00697F61">
        <w:rPr>
          <w:rFonts w:ascii="Times New Roman" w:hAnsi="Times New Roman"/>
        </w:rPr>
        <w:t xml:space="preserve">MAURO, Rosana; FIGARO, Roseli. O dispositivo comunicacional nas mídias digitais: um estudo sobre páginas e grupos do Facebook. Revista </w:t>
      </w:r>
      <w:proofErr w:type="spellStart"/>
      <w:r w:rsidRPr="00697F61">
        <w:rPr>
          <w:rFonts w:ascii="Times New Roman" w:hAnsi="Times New Roman"/>
        </w:rPr>
        <w:t>Interin</w:t>
      </w:r>
      <w:proofErr w:type="spellEnd"/>
      <w:r w:rsidRPr="00697F61">
        <w:rPr>
          <w:rFonts w:ascii="Times New Roman" w:hAnsi="Times New Roman"/>
        </w:rPr>
        <w:t xml:space="preserve"> v. 23 n. 2 jul./dez. 2018.</w:t>
      </w:r>
      <w:r w:rsidR="007E08A2" w:rsidRPr="00697F61">
        <w:rPr>
          <w:rFonts w:ascii="Times New Roman" w:hAnsi="Times New Roman"/>
        </w:rPr>
        <w:t xml:space="preserve"> </w:t>
      </w:r>
      <w:r w:rsidR="00F54E83">
        <w:rPr>
          <w:rFonts w:ascii="Times New Roman" w:hAnsi="Times New Roman"/>
        </w:rPr>
        <w:t xml:space="preserve">Disponível em: </w:t>
      </w:r>
      <w:hyperlink r:id="rId18" w:history="1">
        <w:r w:rsidR="00F54E83" w:rsidRPr="00F54E83">
          <w:rPr>
            <w:color w:val="0000FF"/>
            <w:u w:val="single"/>
          </w:rPr>
          <w:t>https://seer.utp.br/index.php/i/article/view/748</w:t>
        </w:r>
      </w:hyperlink>
    </w:p>
    <w:p w14:paraId="42017198" w14:textId="77777777" w:rsidR="0093024A" w:rsidRPr="00934E38" w:rsidRDefault="0093024A" w:rsidP="00836BC0">
      <w:pPr>
        <w:spacing w:after="100" w:line="240" w:lineRule="auto"/>
        <w:rPr>
          <w:rFonts w:ascii="Times New Roman" w:hAnsi="Times New Roman"/>
        </w:rPr>
      </w:pPr>
      <w:r w:rsidRPr="00934E38">
        <w:rPr>
          <w:rFonts w:ascii="Times New Roman" w:hAnsi="Times New Roman"/>
        </w:rPr>
        <w:t xml:space="preserve">MUNGIOLI, Maria Cristina Palma; DANTAS, Silvia Gois. “A vida escapa pelos dedos e pelos medos”: o discurso de libertação dos papéis sociais femininos na série televisiva os experientes. Contracampo, Niterói, v. 35, n. 02, pp. 137-157, ago./nov., 2016. Disponível em: </w:t>
      </w:r>
      <w:hyperlink r:id="rId19" w:history="1">
        <w:r w:rsidRPr="00934E38">
          <w:rPr>
            <w:rStyle w:val="Hyperlink"/>
            <w:rFonts w:ascii="Times New Roman" w:hAnsi="Times New Roman"/>
          </w:rPr>
          <w:t>http://www.contracampo.uff.br/index.php/revista/article/view/939/pdf</w:t>
        </w:r>
      </w:hyperlink>
    </w:p>
    <w:p w14:paraId="4C6F993A" w14:textId="77777777" w:rsidR="009456C5" w:rsidRPr="00D16248" w:rsidRDefault="009456C5" w:rsidP="00A802CB">
      <w:pPr>
        <w:spacing w:after="100" w:line="240" w:lineRule="auto"/>
        <w:jc w:val="both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PETTER, Margarida. </w:t>
      </w:r>
      <w:r w:rsidRPr="00D16248">
        <w:rPr>
          <w:rFonts w:ascii="Times New Roman" w:hAnsi="Times New Roman"/>
          <w:i/>
        </w:rPr>
        <w:t xml:space="preserve">Linguagem, língua, </w:t>
      </w:r>
      <w:proofErr w:type="spellStart"/>
      <w:r w:rsidRPr="00D16248">
        <w:rPr>
          <w:rFonts w:ascii="Times New Roman" w:hAnsi="Times New Roman"/>
          <w:i/>
        </w:rPr>
        <w:t>lingüística</w:t>
      </w:r>
      <w:proofErr w:type="spellEnd"/>
      <w:r w:rsidRPr="00D16248">
        <w:rPr>
          <w:rFonts w:ascii="Times New Roman" w:hAnsi="Times New Roman"/>
        </w:rPr>
        <w:t xml:space="preserve">. </w:t>
      </w:r>
      <w:r w:rsidRPr="00B721D0">
        <w:rPr>
          <w:rFonts w:ascii="Times New Roman" w:hAnsi="Times New Roman"/>
        </w:rPr>
        <w:t xml:space="preserve">In: FIORIN, J. </w:t>
      </w:r>
      <w:proofErr w:type="spellStart"/>
      <w:r w:rsidRPr="00B721D0">
        <w:rPr>
          <w:rFonts w:ascii="Times New Roman" w:hAnsi="Times New Roman"/>
        </w:rPr>
        <w:t>Luis</w:t>
      </w:r>
      <w:proofErr w:type="spellEnd"/>
      <w:r w:rsidRPr="00B721D0">
        <w:rPr>
          <w:rFonts w:ascii="Times New Roman" w:hAnsi="Times New Roman"/>
        </w:rPr>
        <w:t xml:space="preserve"> (</w:t>
      </w:r>
      <w:proofErr w:type="spellStart"/>
      <w:r w:rsidRPr="00B721D0">
        <w:rPr>
          <w:rFonts w:ascii="Times New Roman" w:hAnsi="Times New Roman"/>
        </w:rPr>
        <w:t>org</w:t>
      </w:r>
      <w:proofErr w:type="spellEnd"/>
      <w:r w:rsidRPr="00B721D0">
        <w:rPr>
          <w:rFonts w:ascii="Times New Roman" w:hAnsi="Times New Roman"/>
        </w:rPr>
        <w:t xml:space="preserve">). </w:t>
      </w:r>
      <w:r w:rsidR="0064159F" w:rsidRPr="00D16248">
        <w:rPr>
          <w:rFonts w:ascii="Times New Roman" w:hAnsi="Times New Roman"/>
          <w:b/>
        </w:rPr>
        <w:t>Introdução à Lingu</w:t>
      </w:r>
      <w:r w:rsidRPr="00D16248">
        <w:rPr>
          <w:rFonts w:ascii="Times New Roman" w:hAnsi="Times New Roman"/>
          <w:b/>
        </w:rPr>
        <w:t>ística</w:t>
      </w:r>
      <w:r w:rsidRPr="00D16248">
        <w:rPr>
          <w:rFonts w:ascii="Times New Roman" w:hAnsi="Times New Roman"/>
        </w:rPr>
        <w:t>. São Paulo: Contexto, 2007. p. 11-24.</w:t>
      </w:r>
    </w:p>
    <w:p w14:paraId="70562B12" w14:textId="732697D7" w:rsidR="009456C5" w:rsidRDefault="009456C5" w:rsidP="00A802CB">
      <w:pPr>
        <w:spacing w:after="100" w:line="240" w:lineRule="auto"/>
        <w:jc w:val="both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PRETI, Dino. </w:t>
      </w:r>
      <w:r w:rsidRPr="00D16248">
        <w:rPr>
          <w:rFonts w:ascii="Times New Roman" w:hAnsi="Times New Roman"/>
          <w:b/>
        </w:rPr>
        <w:t>Socioling</w:t>
      </w:r>
      <w:r w:rsidR="00C616A0">
        <w:rPr>
          <w:rFonts w:ascii="Times New Roman" w:hAnsi="Times New Roman"/>
          <w:b/>
        </w:rPr>
        <w:t>u</w:t>
      </w:r>
      <w:r w:rsidRPr="00D16248">
        <w:rPr>
          <w:rFonts w:ascii="Times New Roman" w:hAnsi="Times New Roman"/>
          <w:b/>
        </w:rPr>
        <w:t>ística: os níveis de fala</w:t>
      </w:r>
      <w:r w:rsidRPr="00D16248">
        <w:rPr>
          <w:rFonts w:ascii="Times New Roman" w:hAnsi="Times New Roman"/>
        </w:rPr>
        <w:t xml:space="preserve"> (um estudo </w:t>
      </w:r>
      <w:proofErr w:type="spellStart"/>
      <w:r w:rsidRPr="00D16248">
        <w:rPr>
          <w:rFonts w:ascii="Times New Roman" w:hAnsi="Times New Roman"/>
        </w:rPr>
        <w:t>sociolingüístico</w:t>
      </w:r>
      <w:proofErr w:type="spellEnd"/>
      <w:r w:rsidRPr="00D16248">
        <w:rPr>
          <w:rFonts w:ascii="Times New Roman" w:hAnsi="Times New Roman"/>
        </w:rPr>
        <w:t xml:space="preserve"> do diálogo na Literatura Brasileira).</w:t>
      </w:r>
      <w:r w:rsidR="002045A9">
        <w:rPr>
          <w:rFonts w:ascii="Times New Roman" w:hAnsi="Times New Roman"/>
        </w:rPr>
        <w:t xml:space="preserve"> </w:t>
      </w:r>
      <w:r w:rsidRPr="00D16248">
        <w:rPr>
          <w:rFonts w:ascii="Times New Roman" w:hAnsi="Times New Roman"/>
        </w:rPr>
        <w:t xml:space="preserve">8ed. São Paulo: Edusp, 1997. p. 11 a 71. </w:t>
      </w:r>
    </w:p>
    <w:p w14:paraId="2A9BFEC7" w14:textId="060413D4" w:rsidR="008771EF" w:rsidRPr="008771EF" w:rsidRDefault="008771EF" w:rsidP="00A802C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771EF">
        <w:rPr>
          <w:rFonts w:ascii="Times New Roman" w:hAnsi="Times New Roman"/>
          <w:sz w:val="24"/>
          <w:szCs w:val="24"/>
        </w:rPr>
        <w:t>V</w:t>
      </w:r>
      <w:r w:rsidR="00572982" w:rsidRPr="008771EF">
        <w:rPr>
          <w:rFonts w:ascii="Times New Roman" w:hAnsi="Times New Roman"/>
          <w:sz w:val="24"/>
          <w:szCs w:val="24"/>
        </w:rPr>
        <w:t>ENANCIO</w:t>
      </w:r>
      <w:r w:rsidRPr="008771EF">
        <w:rPr>
          <w:rFonts w:ascii="Times New Roman" w:hAnsi="Times New Roman"/>
          <w:sz w:val="24"/>
          <w:szCs w:val="24"/>
        </w:rPr>
        <w:t xml:space="preserve">, M., &amp; </w:t>
      </w:r>
      <w:r w:rsidR="00572982" w:rsidRPr="008771EF">
        <w:rPr>
          <w:rFonts w:ascii="Times New Roman" w:hAnsi="Times New Roman"/>
          <w:sz w:val="24"/>
          <w:szCs w:val="24"/>
        </w:rPr>
        <w:t>FARBIARZ,</w:t>
      </w:r>
      <w:r w:rsidRPr="008771EF">
        <w:rPr>
          <w:rFonts w:ascii="Times New Roman" w:hAnsi="Times New Roman"/>
          <w:sz w:val="24"/>
          <w:szCs w:val="24"/>
        </w:rPr>
        <w:t xml:space="preserve"> A. (2017). Do prazer ao pensamento crítico em Harry Potter. </w:t>
      </w:r>
      <w:r w:rsidRPr="008771EF">
        <w:rPr>
          <w:rFonts w:ascii="Times New Roman" w:hAnsi="Times New Roman"/>
          <w:i/>
          <w:iCs/>
          <w:sz w:val="24"/>
          <w:szCs w:val="24"/>
        </w:rPr>
        <w:t>Comunicação &amp; Educação</w:t>
      </w:r>
      <w:r w:rsidRPr="008771EF">
        <w:rPr>
          <w:rFonts w:ascii="Times New Roman" w:hAnsi="Times New Roman"/>
          <w:sz w:val="24"/>
          <w:szCs w:val="24"/>
        </w:rPr>
        <w:t xml:space="preserve">, </w:t>
      </w:r>
      <w:r w:rsidRPr="008771EF">
        <w:rPr>
          <w:rFonts w:ascii="Times New Roman" w:hAnsi="Times New Roman"/>
          <w:i/>
          <w:iCs/>
          <w:sz w:val="24"/>
          <w:szCs w:val="24"/>
        </w:rPr>
        <w:t>22</w:t>
      </w:r>
      <w:r w:rsidRPr="008771EF">
        <w:rPr>
          <w:rFonts w:ascii="Times New Roman" w:hAnsi="Times New Roman"/>
          <w:sz w:val="24"/>
          <w:szCs w:val="24"/>
        </w:rPr>
        <w:t>(2), 77-84. https://doi.org/10.11606/issn.2316-9125.v22i2p77-84</w:t>
      </w:r>
    </w:p>
    <w:p w14:paraId="29D5419A" w14:textId="6C918554" w:rsidR="00A802CB" w:rsidRPr="00962493" w:rsidRDefault="009456C5" w:rsidP="00962493">
      <w:pPr>
        <w:spacing w:after="100" w:line="240" w:lineRule="auto"/>
        <w:rPr>
          <w:rFonts w:ascii="Times New Roman" w:hAnsi="Times New Roman"/>
        </w:rPr>
      </w:pPr>
      <w:r w:rsidRPr="00D16248">
        <w:rPr>
          <w:rFonts w:ascii="Times New Roman" w:hAnsi="Times New Roman"/>
        </w:rPr>
        <w:t xml:space="preserve">VIGOTSKI, Lev S. </w:t>
      </w:r>
      <w:r w:rsidRPr="00D16248">
        <w:rPr>
          <w:rFonts w:ascii="Times New Roman" w:hAnsi="Times New Roman"/>
          <w:b/>
        </w:rPr>
        <w:t>Pensamento e linguagem</w:t>
      </w:r>
      <w:r w:rsidRPr="00D16248">
        <w:rPr>
          <w:rFonts w:ascii="Times New Roman" w:hAnsi="Times New Roman"/>
        </w:rPr>
        <w:t>. São Paulo, Martins Fontes, 2005, p. 01 a 10.</w:t>
      </w:r>
    </w:p>
    <w:p w14:paraId="7616C668" w14:textId="77777777" w:rsidR="00111756" w:rsidRDefault="00111756" w:rsidP="009456C5">
      <w:pPr>
        <w:spacing w:line="240" w:lineRule="auto"/>
        <w:rPr>
          <w:rFonts w:ascii="Times New Roman" w:hAnsi="Times New Roman"/>
          <w:b/>
        </w:rPr>
      </w:pPr>
    </w:p>
    <w:p w14:paraId="7542713B" w14:textId="225370B0" w:rsidR="009456C5" w:rsidRDefault="00BF16B8" w:rsidP="009456C5">
      <w:pPr>
        <w:spacing w:line="240" w:lineRule="auto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FILMES RECOMENDADOS</w:t>
      </w:r>
    </w:p>
    <w:p w14:paraId="10FEDECB" w14:textId="42B1945E" w:rsidR="002F5358" w:rsidRPr="00C74327" w:rsidRDefault="00962493" w:rsidP="002F53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proofErr w:type="spellStart"/>
      <w:r w:rsidR="002F5358" w:rsidRPr="00C74327">
        <w:rPr>
          <w:rFonts w:ascii="Times New Roman" w:hAnsi="Times New Roman"/>
          <w:i/>
        </w:rPr>
        <w:t>L´enfant</w:t>
      </w:r>
      <w:proofErr w:type="spellEnd"/>
      <w:r w:rsidR="002F5358" w:rsidRPr="00C74327">
        <w:rPr>
          <w:rFonts w:ascii="Times New Roman" w:hAnsi="Times New Roman"/>
          <w:i/>
        </w:rPr>
        <w:t xml:space="preserve"> </w:t>
      </w:r>
      <w:proofErr w:type="spellStart"/>
      <w:r w:rsidR="002F5358" w:rsidRPr="00C74327">
        <w:rPr>
          <w:rFonts w:ascii="Times New Roman" w:hAnsi="Times New Roman"/>
          <w:i/>
        </w:rPr>
        <w:t>sauvage</w:t>
      </w:r>
      <w:proofErr w:type="spellEnd"/>
      <w:r w:rsidR="002F5358" w:rsidRPr="00C7432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Direção</w:t>
      </w:r>
      <w:r w:rsidR="002F5358" w:rsidRPr="00C74327">
        <w:rPr>
          <w:rFonts w:ascii="Times New Roman" w:hAnsi="Times New Roman"/>
        </w:rPr>
        <w:t xml:space="preserve">: </w:t>
      </w:r>
      <w:r w:rsidR="00B83F2D" w:rsidRPr="00C74327">
        <w:rPr>
          <w:rFonts w:ascii="Times New Roman" w:hAnsi="Times New Roman"/>
        </w:rPr>
        <w:t>F</w:t>
      </w:r>
      <w:r w:rsidR="002F5358" w:rsidRPr="00C74327">
        <w:rPr>
          <w:rFonts w:ascii="Times New Roman" w:hAnsi="Times New Roman"/>
        </w:rPr>
        <w:t xml:space="preserve">rançois </w:t>
      </w:r>
      <w:proofErr w:type="spellStart"/>
      <w:r w:rsidR="002F5358" w:rsidRPr="00C74327">
        <w:rPr>
          <w:rFonts w:ascii="Times New Roman" w:hAnsi="Times New Roman"/>
        </w:rPr>
        <w:t>Trufault</w:t>
      </w:r>
      <w:proofErr w:type="spellEnd"/>
      <w:r w:rsidR="002F5358" w:rsidRPr="00C74327">
        <w:rPr>
          <w:rFonts w:ascii="Times New Roman" w:hAnsi="Times New Roman"/>
        </w:rPr>
        <w:t>. França, 1970. 83min</w:t>
      </w:r>
    </w:p>
    <w:p w14:paraId="1CB5DD0D" w14:textId="2167A4BC" w:rsidR="009456C5" w:rsidRDefault="00962493" w:rsidP="002F5358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456C5" w:rsidRPr="00B83F2D">
        <w:rPr>
          <w:rFonts w:ascii="Times New Roman" w:hAnsi="Times New Roman"/>
          <w:i/>
        </w:rPr>
        <w:t xml:space="preserve">O Enigma de </w:t>
      </w:r>
      <w:proofErr w:type="spellStart"/>
      <w:r w:rsidR="009456C5" w:rsidRPr="00B83F2D">
        <w:rPr>
          <w:rFonts w:ascii="Times New Roman" w:hAnsi="Times New Roman"/>
          <w:i/>
        </w:rPr>
        <w:t>Kaspar</w:t>
      </w:r>
      <w:proofErr w:type="spellEnd"/>
      <w:r w:rsidR="009456C5" w:rsidRPr="00B83F2D">
        <w:rPr>
          <w:rFonts w:ascii="Times New Roman" w:hAnsi="Times New Roman"/>
          <w:i/>
        </w:rPr>
        <w:t xml:space="preserve"> </w:t>
      </w:r>
      <w:proofErr w:type="spellStart"/>
      <w:r w:rsidR="009456C5" w:rsidRPr="00B83F2D">
        <w:rPr>
          <w:rFonts w:ascii="Times New Roman" w:hAnsi="Times New Roman"/>
          <w:i/>
        </w:rPr>
        <w:t>Hauser</w:t>
      </w:r>
      <w:proofErr w:type="spellEnd"/>
      <w:r w:rsidR="009456C5" w:rsidRPr="008758A9">
        <w:rPr>
          <w:rFonts w:ascii="Times New Roman" w:hAnsi="Times New Roman"/>
        </w:rPr>
        <w:t>. Direção: Werner Herzog. Alemanha, 1974. 110 min.</w:t>
      </w:r>
      <w:r w:rsidR="009456C5" w:rsidRPr="008758A9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- </w:t>
      </w:r>
      <w:r w:rsidR="009456C5" w:rsidRPr="00B83F2D">
        <w:rPr>
          <w:rFonts w:ascii="Times New Roman" w:hAnsi="Times New Roman"/>
          <w:i/>
        </w:rPr>
        <w:t>Janela da Alma</w:t>
      </w:r>
      <w:r>
        <w:rPr>
          <w:rFonts w:ascii="Times New Roman" w:hAnsi="Times New Roman"/>
        </w:rPr>
        <w:t>. Direção: João Jardim e</w:t>
      </w:r>
      <w:r w:rsidR="009456C5" w:rsidRPr="008758A9">
        <w:rPr>
          <w:rFonts w:ascii="Times New Roman" w:hAnsi="Times New Roman"/>
        </w:rPr>
        <w:t xml:space="preserve"> Walter Carvalho. Brasil, 2002. 73 min.</w:t>
      </w:r>
      <w:r w:rsidR="009456C5" w:rsidRPr="008758A9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- </w:t>
      </w:r>
      <w:r w:rsidR="009456C5" w:rsidRPr="00B83F2D">
        <w:rPr>
          <w:rFonts w:ascii="Times New Roman" w:hAnsi="Times New Roman"/>
          <w:i/>
        </w:rPr>
        <w:t xml:space="preserve">Língua </w:t>
      </w:r>
      <w:r w:rsidR="009456C5" w:rsidRPr="008758A9">
        <w:rPr>
          <w:rFonts w:ascii="Times New Roman" w:hAnsi="Times New Roman"/>
        </w:rPr>
        <w:t>– vidas em português. Direção: Victor Lopes. Brasil/Portugal, 2001. 105 min.</w:t>
      </w:r>
    </w:p>
    <w:p w14:paraId="46E8C4E0" w14:textId="329FB70F" w:rsidR="003C548E" w:rsidRDefault="00962493" w:rsidP="003C548E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D44CF7" w:rsidRPr="00E518E0">
        <w:rPr>
          <w:rFonts w:ascii="Times New Roman" w:hAnsi="Times New Roman"/>
          <w:i/>
        </w:rPr>
        <w:t>A chegada</w:t>
      </w:r>
      <w:r w:rsidR="00D44CF7">
        <w:rPr>
          <w:rFonts w:ascii="Times New Roman" w:hAnsi="Times New Roman"/>
        </w:rPr>
        <w:t>. Direção: Denis Ville</w:t>
      </w:r>
      <w:r w:rsidR="00E518E0">
        <w:rPr>
          <w:rFonts w:ascii="Times New Roman" w:hAnsi="Times New Roman"/>
        </w:rPr>
        <w:t>neuve. EUA, 2016. 118 min.</w:t>
      </w:r>
      <w:r w:rsidR="003C548E" w:rsidRPr="003C548E">
        <w:rPr>
          <w:rFonts w:ascii="Times New Roman" w:hAnsi="Times New Roman"/>
          <w:i/>
        </w:rPr>
        <w:t xml:space="preserve"> </w:t>
      </w:r>
      <w:r w:rsidR="003C548E" w:rsidRPr="002535E2">
        <w:rPr>
          <w:rFonts w:ascii="Times New Roman" w:hAnsi="Times New Roman"/>
        </w:rPr>
        <w:t xml:space="preserve">Disponível em : </w:t>
      </w:r>
      <w:hyperlink r:id="rId20" w:history="1">
        <w:r w:rsidR="003C548E" w:rsidRPr="00886D04">
          <w:rPr>
            <w:rStyle w:val="Hyperlink"/>
            <w:rFonts w:ascii="Times New Roman" w:hAnsi="Times New Roman"/>
          </w:rPr>
          <w:t>https://www.youtube.com/watch?v=TJgU7M2sPFs</w:t>
        </w:r>
      </w:hyperlink>
    </w:p>
    <w:p w14:paraId="512604DC" w14:textId="77777777" w:rsidR="00652D91" w:rsidRPr="008758A9" w:rsidRDefault="00652D91" w:rsidP="002F5358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</w:rPr>
      </w:pPr>
    </w:p>
    <w:p w14:paraId="61EDD29E" w14:textId="77777777" w:rsidR="00962493" w:rsidRDefault="00962493" w:rsidP="008758A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953E32" w14:textId="77777777" w:rsidR="00465B3E" w:rsidRPr="008758A9" w:rsidRDefault="00465B3E" w:rsidP="008758A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33521400"/>
      <w:r w:rsidRPr="008758A9">
        <w:rPr>
          <w:rFonts w:ascii="Times New Roman" w:hAnsi="Times New Roman"/>
          <w:b/>
        </w:rPr>
        <w:lastRenderedPageBreak/>
        <w:t>OBSERVAÇÕES GERAIS</w:t>
      </w:r>
    </w:p>
    <w:p w14:paraId="53C6D3E4" w14:textId="77777777" w:rsidR="005C4B92" w:rsidRDefault="005C4B92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633E8305" w14:textId="7BB5F068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1) Este cronograma é uma proposta de ordenação que se desenvolverá de acordo com a realidade da classe e com os fatos que vierem a caracterizar a vida universitária.</w:t>
      </w:r>
    </w:p>
    <w:p w14:paraId="70354BED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47AEBFA1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2) Os grupos dos trabalhos de pesquisa poderão ter </w:t>
      </w:r>
      <w:r w:rsidR="0035005A" w:rsidRPr="008758A9">
        <w:rPr>
          <w:rFonts w:ascii="Times New Roman" w:hAnsi="Times New Roman"/>
        </w:rPr>
        <w:t>dez</w:t>
      </w:r>
      <w:r w:rsidRPr="008758A9">
        <w:rPr>
          <w:rFonts w:ascii="Times New Roman" w:hAnsi="Times New Roman"/>
        </w:rPr>
        <w:t xml:space="preserve"> alunos, visto que a própria modalidade do trabalho necessita desse número de participantes. Esses mesmos grupos se subdividem em</w:t>
      </w:r>
      <w:r w:rsidR="0035005A" w:rsidRPr="008758A9">
        <w:rPr>
          <w:rFonts w:ascii="Times New Roman" w:hAnsi="Times New Roman"/>
        </w:rPr>
        <w:t xml:space="preserve"> dois</w:t>
      </w:r>
      <w:r w:rsidRPr="008758A9">
        <w:rPr>
          <w:rFonts w:ascii="Times New Roman" w:hAnsi="Times New Roman"/>
        </w:rPr>
        <w:t xml:space="preserve"> para a distribuição das tarefas. Na entrega da relação de nomes, os grupos já indicam a subdivisão e os respectivos coordenadore</w:t>
      </w:r>
      <w:r w:rsidR="0035005A" w:rsidRPr="008758A9">
        <w:rPr>
          <w:rFonts w:ascii="Times New Roman" w:hAnsi="Times New Roman"/>
        </w:rPr>
        <w:t>s, com os telefones e e-mails.</w:t>
      </w:r>
    </w:p>
    <w:p w14:paraId="15FA5922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03A386E" w14:textId="60FEF482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</w:rPr>
        <w:t xml:space="preserve">3) Os grupos deverão escolher o meio de comunicação que pretendem estudar até o dia </w:t>
      </w:r>
      <w:r w:rsidR="007A65A4" w:rsidRPr="00111756">
        <w:rPr>
          <w:rFonts w:ascii="Times New Roman" w:hAnsi="Times New Roman"/>
          <w:b/>
          <w:highlight w:val="yellow"/>
        </w:rPr>
        <w:t>2</w:t>
      </w:r>
      <w:r w:rsidR="002D6F1B">
        <w:rPr>
          <w:rFonts w:ascii="Times New Roman" w:hAnsi="Times New Roman"/>
          <w:b/>
          <w:highlight w:val="yellow"/>
        </w:rPr>
        <w:t>5</w:t>
      </w:r>
      <w:r w:rsidR="007A65A4" w:rsidRPr="00111756">
        <w:rPr>
          <w:rFonts w:ascii="Times New Roman" w:hAnsi="Times New Roman"/>
          <w:b/>
          <w:highlight w:val="yellow"/>
        </w:rPr>
        <w:t>/</w:t>
      </w:r>
      <w:r w:rsidR="008D32FE" w:rsidRPr="00111756">
        <w:rPr>
          <w:rFonts w:ascii="Times New Roman" w:hAnsi="Times New Roman"/>
          <w:b/>
          <w:highlight w:val="yellow"/>
        </w:rPr>
        <w:t>0</w:t>
      </w:r>
      <w:r w:rsidR="007A65A4" w:rsidRPr="00111756">
        <w:rPr>
          <w:rFonts w:ascii="Times New Roman" w:hAnsi="Times New Roman"/>
          <w:b/>
          <w:highlight w:val="yellow"/>
        </w:rPr>
        <w:t>3</w:t>
      </w:r>
      <w:r w:rsidRPr="008758A9">
        <w:rPr>
          <w:rFonts w:ascii="Times New Roman" w:hAnsi="Times New Roman"/>
        </w:rPr>
        <w:t xml:space="preserve">. As orientações dos trabalhos de campo serão </w:t>
      </w:r>
      <w:r w:rsidRPr="008758A9">
        <w:rPr>
          <w:rFonts w:ascii="Times New Roman" w:hAnsi="Times New Roman"/>
          <w:b/>
        </w:rPr>
        <w:t>agendadas com antecedência</w:t>
      </w:r>
      <w:r w:rsidR="00BB591B" w:rsidRPr="008758A9">
        <w:rPr>
          <w:rFonts w:ascii="Times New Roman" w:hAnsi="Times New Roman"/>
          <w:b/>
        </w:rPr>
        <w:t xml:space="preserve">. </w:t>
      </w:r>
    </w:p>
    <w:p w14:paraId="1493ADF4" w14:textId="77777777" w:rsidR="00BB591B" w:rsidRPr="008758A9" w:rsidRDefault="00BB591B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5A2B48D9" w14:textId="0794B98E" w:rsidR="00C616A0" w:rsidRPr="008758A9" w:rsidRDefault="00465B3E" w:rsidP="00C616A0">
      <w:pPr>
        <w:spacing w:after="0" w:line="240" w:lineRule="auto"/>
        <w:jc w:val="both"/>
        <w:rPr>
          <w:rFonts w:ascii="Times New Roman" w:hAnsi="Times New Roman"/>
        </w:rPr>
      </w:pPr>
      <w:r w:rsidRPr="00D77689">
        <w:rPr>
          <w:rFonts w:ascii="Times New Roman" w:hAnsi="Times New Roman"/>
        </w:rPr>
        <w:t xml:space="preserve">4) </w:t>
      </w:r>
      <w:r w:rsidR="00C616A0" w:rsidRPr="00D77689">
        <w:rPr>
          <w:rFonts w:ascii="Times New Roman" w:hAnsi="Times New Roman"/>
        </w:rPr>
        <w:t>As etapas dos</w:t>
      </w:r>
      <w:r w:rsidRPr="00D77689">
        <w:rPr>
          <w:rFonts w:ascii="Times New Roman" w:hAnsi="Times New Roman"/>
        </w:rPr>
        <w:t xml:space="preserve"> trabalho</w:t>
      </w:r>
      <w:r w:rsidR="00C616A0" w:rsidRPr="00D77689">
        <w:rPr>
          <w:rFonts w:ascii="Times New Roman" w:hAnsi="Times New Roman"/>
        </w:rPr>
        <w:t>s</w:t>
      </w:r>
      <w:r w:rsidRPr="00D77689">
        <w:rPr>
          <w:rFonts w:ascii="Times New Roman" w:hAnsi="Times New Roman"/>
        </w:rPr>
        <w:t xml:space="preserve"> Reflexões e Contribuições (</w:t>
      </w:r>
      <w:proofErr w:type="spellStart"/>
      <w:r w:rsidRPr="00D77689">
        <w:rPr>
          <w:rFonts w:ascii="Times New Roman" w:hAnsi="Times New Roman"/>
          <w:b/>
        </w:rPr>
        <w:t>Reflecon</w:t>
      </w:r>
      <w:proofErr w:type="spellEnd"/>
      <w:r w:rsidR="00C616A0" w:rsidRPr="00D77689">
        <w:rPr>
          <w:rFonts w:ascii="Times New Roman" w:hAnsi="Times New Roman"/>
          <w:b/>
        </w:rPr>
        <w:t xml:space="preserve"> I, II e III</w:t>
      </w:r>
      <w:r w:rsidRPr="00D77689">
        <w:rPr>
          <w:rFonts w:ascii="Times New Roman" w:hAnsi="Times New Roman"/>
        </w:rPr>
        <w:t xml:space="preserve">) </w:t>
      </w:r>
      <w:r w:rsidR="00C616A0" w:rsidRPr="00D77689">
        <w:rPr>
          <w:rFonts w:ascii="Times New Roman" w:hAnsi="Times New Roman"/>
        </w:rPr>
        <w:t>devem conter, além d</w:t>
      </w:r>
      <w:r w:rsidRPr="00D77689">
        <w:rPr>
          <w:rFonts w:ascii="Times New Roman" w:hAnsi="Times New Roman"/>
        </w:rPr>
        <w:t xml:space="preserve">as reflexões sobre </w:t>
      </w:r>
      <w:r w:rsidR="00C74327" w:rsidRPr="00D77689">
        <w:rPr>
          <w:rFonts w:ascii="Times New Roman" w:hAnsi="Times New Roman"/>
        </w:rPr>
        <w:t>os assuntos tratados em aula</w:t>
      </w:r>
      <w:r w:rsidR="00C616A0" w:rsidRPr="00D77689">
        <w:rPr>
          <w:rFonts w:ascii="Times New Roman" w:hAnsi="Times New Roman"/>
        </w:rPr>
        <w:t xml:space="preserve"> -</w:t>
      </w:r>
      <w:r w:rsidR="00C74327" w:rsidRPr="00D77689">
        <w:rPr>
          <w:rFonts w:ascii="Times New Roman" w:hAnsi="Times New Roman"/>
        </w:rPr>
        <w:t xml:space="preserve"> a partir dos </w:t>
      </w:r>
      <w:r w:rsidRPr="00D77689">
        <w:rPr>
          <w:rFonts w:ascii="Times New Roman" w:hAnsi="Times New Roman"/>
        </w:rPr>
        <w:t>texto</w:t>
      </w:r>
      <w:r w:rsidR="00C74327" w:rsidRPr="00D77689">
        <w:rPr>
          <w:rFonts w:ascii="Times New Roman" w:hAnsi="Times New Roman"/>
        </w:rPr>
        <w:t>s da bibliografia estudada</w:t>
      </w:r>
      <w:r w:rsidR="00C616A0" w:rsidRPr="00D77689">
        <w:rPr>
          <w:rFonts w:ascii="Times New Roman" w:hAnsi="Times New Roman"/>
        </w:rPr>
        <w:t xml:space="preserve"> -</w:t>
      </w:r>
      <w:r w:rsidR="00C74327" w:rsidRPr="00D77689">
        <w:rPr>
          <w:rFonts w:ascii="Times New Roman" w:hAnsi="Times New Roman"/>
        </w:rPr>
        <w:t>, as reflexões</w:t>
      </w:r>
      <w:r w:rsidRPr="00D77689">
        <w:rPr>
          <w:rFonts w:ascii="Times New Roman" w:hAnsi="Times New Roman"/>
        </w:rPr>
        <w:t xml:space="preserve"> do aluno enunciatário, relacionando</w:t>
      </w:r>
      <w:r w:rsidR="00C74327" w:rsidRPr="00D77689">
        <w:rPr>
          <w:rFonts w:ascii="Times New Roman" w:hAnsi="Times New Roman"/>
        </w:rPr>
        <w:t>-as na perspectiva da elaboração de um texto síntese.</w:t>
      </w:r>
      <w:r w:rsidRPr="00D77689">
        <w:rPr>
          <w:rFonts w:ascii="Times New Roman" w:hAnsi="Times New Roman"/>
        </w:rPr>
        <w:t xml:space="preserve"> </w:t>
      </w:r>
      <w:r w:rsidR="00C616A0" w:rsidRPr="00D77689">
        <w:rPr>
          <w:rFonts w:ascii="Times New Roman" w:hAnsi="Times New Roman"/>
        </w:rPr>
        <w:t xml:space="preserve">Dividido em 3 etapas, o trabalho a ser entregue na data prevista terá a seguinte pontuação: </w:t>
      </w:r>
      <w:proofErr w:type="spellStart"/>
      <w:r w:rsidR="00C616A0" w:rsidRPr="00D77689">
        <w:rPr>
          <w:rFonts w:ascii="Times New Roman" w:hAnsi="Times New Roman"/>
          <w:b/>
        </w:rPr>
        <w:t>Reflecon</w:t>
      </w:r>
      <w:proofErr w:type="spellEnd"/>
      <w:r w:rsidR="00C616A0" w:rsidRPr="00D77689">
        <w:rPr>
          <w:rFonts w:ascii="Times New Roman" w:hAnsi="Times New Roman"/>
          <w:b/>
        </w:rPr>
        <w:t xml:space="preserve"> I, valor máximo </w:t>
      </w:r>
      <w:r w:rsidR="002D6F1B">
        <w:rPr>
          <w:rFonts w:ascii="Times New Roman" w:hAnsi="Times New Roman"/>
          <w:b/>
        </w:rPr>
        <w:t>2</w:t>
      </w:r>
      <w:r w:rsidR="00C616A0" w:rsidRPr="00D77689">
        <w:rPr>
          <w:rFonts w:ascii="Times New Roman" w:hAnsi="Times New Roman"/>
          <w:b/>
        </w:rPr>
        <w:t xml:space="preserve"> pontos, limite máximo de páginas 3</w:t>
      </w:r>
      <w:r w:rsidR="00C616A0" w:rsidRPr="00D77689">
        <w:rPr>
          <w:rFonts w:ascii="Times New Roman" w:hAnsi="Times New Roman"/>
        </w:rPr>
        <w:t xml:space="preserve">; </w:t>
      </w:r>
      <w:proofErr w:type="spellStart"/>
      <w:r w:rsidR="00C616A0" w:rsidRPr="00D77689">
        <w:rPr>
          <w:rFonts w:ascii="Times New Roman" w:hAnsi="Times New Roman"/>
          <w:b/>
        </w:rPr>
        <w:t>Reflecon</w:t>
      </w:r>
      <w:proofErr w:type="spellEnd"/>
      <w:r w:rsidR="00C616A0" w:rsidRPr="00D77689">
        <w:rPr>
          <w:rFonts w:ascii="Times New Roman" w:hAnsi="Times New Roman"/>
          <w:b/>
        </w:rPr>
        <w:t xml:space="preserve"> II, valor máximo 3 pontos, limite máximo de páginas 3</w:t>
      </w:r>
      <w:r w:rsidR="00C616A0" w:rsidRPr="00D77689">
        <w:rPr>
          <w:rFonts w:ascii="Times New Roman" w:hAnsi="Times New Roman"/>
        </w:rPr>
        <w:t xml:space="preserve">; </w:t>
      </w:r>
      <w:proofErr w:type="spellStart"/>
      <w:r w:rsidR="00C616A0" w:rsidRPr="00D77689">
        <w:rPr>
          <w:rFonts w:ascii="Times New Roman" w:hAnsi="Times New Roman"/>
          <w:b/>
        </w:rPr>
        <w:t>Reflecon</w:t>
      </w:r>
      <w:proofErr w:type="spellEnd"/>
      <w:r w:rsidR="00C616A0" w:rsidRPr="00D77689">
        <w:rPr>
          <w:rFonts w:ascii="Times New Roman" w:hAnsi="Times New Roman"/>
          <w:b/>
        </w:rPr>
        <w:t xml:space="preserve"> III, valor máximo </w:t>
      </w:r>
      <w:r w:rsidR="002D6F1B">
        <w:rPr>
          <w:rFonts w:ascii="Times New Roman" w:hAnsi="Times New Roman"/>
          <w:b/>
        </w:rPr>
        <w:t>5</w:t>
      </w:r>
      <w:r w:rsidR="00C616A0" w:rsidRPr="00D77689">
        <w:rPr>
          <w:rFonts w:ascii="Times New Roman" w:hAnsi="Times New Roman"/>
          <w:b/>
        </w:rPr>
        <w:t xml:space="preserve"> pontos, limite máximo de páginas 5.</w:t>
      </w:r>
    </w:p>
    <w:p w14:paraId="44C8B945" w14:textId="609CD248" w:rsidR="00C616A0" w:rsidRPr="008758A9" w:rsidRDefault="00C616A0" w:rsidP="00C616A0">
      <w:pPr>
        <w:spacing w:after="0" w:line="240" w:lineRule="auto"/>
        <w:jc w:val="both"/>
        <w:rPr>
          <w:rFonts w:ascii="Times New Roman" w:hAnsi="Times New Roman"/>
        </w:rPr>
      </w:pPr>
    </w:p>
    <w:p w14:paraId="7F676902" w14:textId="2A8E1313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O </w:t>
      </w:r>
      <w:proofErr w:type="spellStart"/>
      <w:r w:rsidR="006F3680" w:rsidRPr="008758A9">
        <w:rPr>
          <w:rFonts w:ascii="Times New Roman" w:hAnsi="Times New Roman"/>
        </w:rPr>
        <w:t>Reflecon</w:t>
      </w:r>
      <w:proofErr w:type="spellEnd"/>
      <w:r w:rsidR="006F3680" w:rsidRPr="008758A9">
        <w:rPr>
          <w:rFonts w:ascii="Times New Roman" w:hAnsi="Times New Roman"/>
        </w:rPr>
        <w:t xml:space="preserve"> deverá </w:t>
      </w:r>
      <w:r w:rsidRPr="008758A9">
        <w:rPr>
          <w:rFonts w:ascii="Times New Roman" w:hAnsi="Times New Roman"/>
        </w:rPr>
        <w:t xml:space="preserve">ser digitado em Times New Roman, corpo </w:t>
      </w:r>
      <w:r w:rsidR="006F3680" w:rsidRPr="008758A9">
        <w:rPr>
          <w:rFonts w:ascii="Times New Roman" w:hAnsi="Times New Roman"/>
        </w:rPr>
        <w:t xml:space="preserve">12, espaço 1,5, </w:t>
      </w:r>
      <w:r w:rsidR="00C616A0">
        <w:rPr>
          <w:rFonts w:ascii="Times New Roman" w:hAnsi="Times New Roman"/>
        </w:rPr>
        <w:t xml:space="preserve">obedecendo ao número de páginas estipulado. </w:t>
      </w:r>
      <w:r w:rsidRPr="008758A9">
        <w:rPr>
          <w:rFonts w:ascii="Times New Roman" w:hAnsi="Times New Roman"/>
        </w:rPr>
        <w:t xml:space="preserve">A capa deve conter todos os dados necessários para a identificação do aluno e do trabalho. É fundamental a folha de rosto. </w:t>
      </w:r>
      <w:r w:rsidRPr="008758A9">
        <w:rPr>
          <w:rFonts w:ascii="Times New Roman" w:hAnsi="Times New Roman"/>
          <w:b/>
          <w:u w:val="single"/>
        </w:rPr>
        <w:t>A produção do título faz parte da redação.</w:t>
      </w:r>
      <w:r w:rsidRPr="008758A9">
        <w:rPr>
          <w:rFonts w:ascii="Times New Roman" w:hAnsi="Times New Roman"/>
        </w:rPr>
        <w:t xml:space="preserve"> A citação bibliográfica segue as normas da ABNT.</w:t>
      </w:r>
    </w:p>
    <w:p w14:paraId="3D34684D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1E9229DE" w14:textId="57B5BC52" w:rsidR="00465B3E" w:rsidRPr="008758A9" w:rsidRDefault="008A3EA8" w:rsidP="000339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65B3E" w:rsidRPr="008758A9">
        <w:rPr>
          <w:rFonts w:ascii="Times New Roman" w:hAnsi="Times New Roman"/>
        </w:rPr>
        <w:t>) A avaliação do aluno</w:t>
      </w:r>
      <w:r w:rsidR="00141361" w:rsidRPr="008758A9">
        <w:rPr>
          <w:rFonts w:ascii="Times New Roman" w:hAnsi="Times New Roman"/>
        </w:rPr>
        <w:t xml:space="preserve"> levará em consideração</w:t>
      </w:r>
      <w:r w:rsidR="00465B3E" w:rsidRPr="008758A9">
        <w:rPr>
          <w:rFonts w:ascii="Times New Roman" w:hAnsi="Times New Roman"/>
        </w:rPr>
        <w:t>: a participação em classe, as exposições realizadas pelos grupos</w:t>
      </w:r>
      <w:r w:rsidR="002F5358">
        <w:rPr>
          <w:rFonts w:ascii="Times New Roman" w:hAnsi="Times New Roman"/>
        </w:rPr>
        <w:t xml:space="preserve">, </w:t>
      </w:r>
      <w:r w:rsidR="004C2ED3">
        <w:rPr>
          <w:rFonts w:ascii="Times New Roman" w:hAnsi="Times New Roman"/>
        </w:rPr>
        <w:t>produções escritas</w:t>
      </w:r>
      <w:r w:rsidR="00C1122F">
        <w:rPr>
          <w:rFonts w:ascii="Times New Roman" w:hAnsi="Times New Roman"/>
        </w:rPr>
        <w:t xml:space="preserve">, as 3 etapas do </w:t>
      </w:r>
      <w:proofErr w:type="spellStart"/>
      <w:r w:rsidR="00C1122F" w:rsidRPr="008A3EA8">
        <w:rPr>
          <w:rFonts w:ascii="Times New Roman" w:hAnsi="Times New Roman"/>
        </w:rPr>
        <w:t>Reflecon</w:t>
      </w:r>
      <w:proofErr w:type="spellEnd"/>
      <w:r w:rsidR="00C1122F" w:rsidRPr="008A3EA8">
        <w:rPr>
          <w:rFonts w:ascii="Times New Roman" w:hAnsi="Times New Roman"/>
        </w:rPr>
        <w:t xml:space="preserve"> </w:t>
      </w:r>
      <w:r w:rsidR="004C2ED3" w:rsidRPr="008A3EA8">
        <w:rPr>
          <w:rFonts w:ascii="Times New Roman" w:hAnsi="Times New Roman"/>
        </w:rPr>
        <w:t>(com a seguinte pontuação: 1º</w:t>
      </w:r>
      <w:r w:rsidR="00D77689">
        <w:rPr>
          <w:rFonts w:ascii="Times New Roman" w:hAnsi="Times New Roman"/>
        </w:rPr>
        <w:t xml:space="preserve"> =</w:t>
      </w:r>
      <w:r w:rsidR="004C2ED3" w:rsidRPr="008A3EA8">
        <w:rPr>
          <w:rFonts w:ascii="Times New Roman" w:hAnsi="Times New Roman"/>
        </w:rPr>
        <w:t xml:space="preserve"> </w:t>
      </w:r>
      <w:r w:rsidR="002D6F1B">
        <w:rPr>
          <w:rFonts w:ascii="Times New Roman" w:hAnsi="Times New Roman"/>
        </w:rPr>
        <w:t>2</w:t>
      </w:r>
      <w:r w:rsidR="004C2ED3" w:rsidRPr="008A3EA8">
        <w:rPr>
          <w:rFonts w:ascii="Times New Roman" w:hAnsi="Times New Roman"/>
        </w:rPr>
        <w:t>; 2º</w:t>
      </w:r>
      <w:r w:rsidR="00D77689">
        <w:rPr>
          <w:rFonts w:ascii="Times New Roman" w:hAnsi="Times New Roman"/>
        </w:rPr>
        <w:t>=</w:t>
      </w:r>
      <w:r w:rsidR="004C2ED3" w:rsidRPr="008A3EA8">
        <w:rPr>
          <w:rFonts w:ascii="Times New Roman" w:hAnsi="Times New Roman"/>
        </w:rPr>
        <w:t xml:space="preserve"> 3, 3º</w:t>
      </w:r>
      <w:r w:rsidR="00D77689">
        <w:rPr>
          <w:rFonts w:ascii="Times New Roman" w:hAnsi="Times New Roman"/>
        </w:rPr>
        <w:t xml:space="preserve"> =</w:t>
      </w:r>
      <w:r w:rsidR="002D6F1B">
        <w:rPr>
          <w:rFonts w:ascii="Times New Roman" w:hAnsi="Times New Roman"/>
        </w:rPr>
        <w:t>5</w:t>
      </w:r>
      <w:r w:rsidR="004C2ED3" w:rsidRPr="008A3EA8">
        <w:rPr>
          <w:rFonts w:ascii="Times New Roman" w:hAnsi="Times New Roman"/>
        </w:rPr>
        <w:t xml:space="preserve"> pontos)</w:t>
      </w:r>
      <w:r w:rsidR="002D6F1B">
        <w:rPr>
          <w:rFonts w:ascii="Times New Roman" w:hAnsi="Times New Roman"/>
        </w:rPr>
        <w:t xml:space="preserve">; </w:t>
      </w:r>
      <w:r w:rsidR="004C2ED3" w:rsidRPr="008A3EA8">
        <w:rPr>
          <w:rFonts w:ascii="Times New Roman" w:hAnsi="Times New Roman"/>
        </w:rPr>
        <w:t xml:space="preserve"> </w:t>
      </w:r>
      <w:r w:rsidR="00465B3E" w:rsidRPr="008A3EA8">
        <w:rPr>
          <w:rFonts w:ascii="Times New Roman" w:hAnsi="Times New Roman"/>
        </w:rPr>
        <w:t>e o processo de produção do trabalho de cam</w:t>
      </w:r>
      <w:r w:rsidR="006F3680" w:rsidRPr="008A3EA8">
        <w:rPr>
          <w:rFonts w:ascii="Times New Roman" w:hAnsi="Times New Roman"/>
        </w:rPr>
        <w:t>po, bem como sua</w:t>
      </w:r>
      <w:r w:rsidR="006F3680" w:rsidRPr="008758A9">
        <w:rPr>
          <w:rFonts w:ascii="Times New Roman" w:hAnsi="Times New Roman"/>
        </w:rPr>
        <w:t xml:space="preserve"> redação final</w:t>
      </w:r>
      <w:r w:rsidR="002D6F1B">
        <w:rPr>
          <w:rFonts w:ascii="Times New Roman" w:hAnsi="Times New Roman"/>
        </w:rPr>
        <w:t>, Seminário</w:t>
      </w:r>
      <w:r w:rsidR="006F3680" w:rsidRPr="008758A9">
        <w:rPr>
          <w:rFonts w:ascii="Times New Roman" w:hAnsi="Times New Roman"/>
        </w:rPr>
        <w:t>.</w:t>
      </w:r>
      <w:r w:rsidR="002D6F1B">
        <w:rPr>
          <w:rFonts w:ascii="Times New Roman" w:hAnsi="Times New Roman"/>
        </w:rPr>
        <w:t xml:space="preserve"> O </w:t>
      </w:r>
      <w:proofErr w:type="spellStart"/>
      <w:r w:rsidR="002D6F1B">
        <w:rPr>
          <w:rFonts w:ascii="Times New Roman" w:hAnsi="Times New Roman"/>
        </w:rPr>
        <w:t>reflecon</w:t>
      </w:r>
      <w:proofErr w:type="spellEnd"/>
      <w:r w:rsidR="002D6F1B">
        <w:rPr>
          <w:rFonts w:ascii="Times New Roman" w:hAnsi="Times New Roman"/>
        </w:rPr>
        <w:t xml:space="preserve"> e a monografia tem nota com peso 2; ou seja, o valor da nota multiplicado por 2.</w:t>
      </w:r>
    </w:p>
    <w:p w14:paraId="685CDF98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0DBBABD2" w14:textId="0C9184CB" w:rsidR="005C4B92" w:rsidRPr="008758A9" w:rsidRDefault="008A3EA8" w:rsidP="000339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465B3E" w:rsidRPr="008758A9">
        <w:rPr>
          <w:rFonts w:ascii="Times New Roman" w:hAnsi="Times New Roman"/>
        </w:rPr>
        <w:t xml:space="preserve"> </w:t>
      </w:r>
      <w:r w:rsidR="006F3680" w:rsidRPr="008758A9">
        <w:rPr>
          <w:rFonts w:ascii="Times New Roman" w:hAnsi="Times New Roman"/>
        </w:rPr>
        <w:t>Reuniões de o</w:t>
      </w:r>
      <w:r w:rsidR="00465B3E" w:rsidRPr="008758A9">
        <w:rPr>
          <w:rFonts w:ascii="Times New Roman" w:hAnsi="Times New Roman"/>
        </w:rPr>
        <w:t>rientação aos grupos:</w:t>
      </w:r>
    </w:p>
    <w:p w14:paraId="27F27164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    a) </w:t>
      </w:r>
      <w:r w:rsidRPr="008758A9">
        <w:rPr>
          <w:rFonts w:ascii="Times New Roman" w:hAnsi="Times New Roman"/>
          <w:b/>
          <w:u w:val="single"/>
        </w:rPr>
        <w:t>Todos os membros do grupo devem estar presentes</w:t>
      </w:r>
      <w:r w:rsidRPr="008758A9">
        <w:rPr>
          <w:rFonts w:ascii="Times New Roman" w:hAnsi="Times New Roman"/>
        </w:rPr>
        <w:t>;</w:t>
      </w:r>
    </w:p>
    <w:p w14:paraId="1AF4E3EB" w14:textId="10977EB5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758A9">
        <w:rPr>
          <w:rFonts w:ascii="Times New Roman" w:hAnsi="Times New Roman"/>
        </w:rPr>
        <w:t xml:space="preserve">    b) </w:t>
      </w:r>
      <w:r w:rsidRPr="008758A9">
        <w:rPr>
          <w:rFonts w:ascii="Times New Roman" w:hAnsi="Times New Roman"/>
          <w:b/>
          <w:u w:val="single"/>
        </w:rPr>
        <w:t xml:space="preserve">Na primeira orientação o grupo deve trazer definido o meio de comunicação bem como o </w:t>
      </w:r>
      <w:r w:rsidRPr="008758A9">
        <w:rPr>
          <w:rFonts w:ascii="Times New Roman" w:hAnsi="Times New Roman"/>
          <w:b/>
          <w:i/>
          <w:u w:val="single"/>
        </w:rPr>
        <w:t>corpus</w:t>
      </w:r>
      <w:r w:rsidRPr="008758A9">
        <w:rPr>
          <w:rFonts w:ascii="Times New Roman" w:hAnsi="Times New Roman"/>
          <w:b/>
          <w:u w:val="single"/>
        </w:rPr>
        <w:t xml:space="preserve"> a ser estudado;</w:t>
      </w:r>
    </w:p>
    <w:p w14:paraId="3FD87900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    c) Na segunda orientação trazer o </w:t>
      </w:r>
      <w:r w:rsidRPr="008758A9">
        <w:rPr>
          <w:rFonts w:ascii="Times New Roman" w:hAnsi="Times New Roman"/>
          <w:i/>
        </w:rPr>
        <w:t>corpus</w:t>
      </w:r>
      <w:r w:rsidRPr="008758A9">
        <w:rPr>
          <w:rFonts w:ascii="Times New Roman" w:hAnsi="Times New Roman"/>
        </w:rPr>
        <w:t xml:space="preserve"> com </w:t>
      </w:r>
      <w:r w:rsidRPr="008758A9">
        <w:rPr>
          <w:rFonts w:ascii="Times New Roman" w:hAnsi="Times New Roman"/>
          <w:b/>
          <w:u w:val="single"/>
        </w:rPr>
        <w:t>a análise do discurso já realizada</w:t>
      </w:r>
      <w:r w:rsidRPr="008758A9">
        <w:rPr>
          <w:rFonts w:ascii="Times New Roman" w:hAnsi="Times New Roman"/>
        </w:rPr>
        <w:t xml:space="preserve">. </w:t>
      </w:r>
      <w:r w:rsidR="00141361" w:rsidRPr="008758A9">
        <w:rPr>
          <w:rFonts w:ascii="Times New Roman" w:hAnsi="Times New Roman"/>
        </w:rPr>
        <w:t xml:space="preserve">Nessa reunião, serão discutidas ainda </w:t>
      </w:r>
      <w:r w:rsidRPr="008758A9">
        <w:rPr>
          <w:rFonts w:ascii="Times New Roman" w:hAnsi="Times New Roman"/>
        </w:rPr>
        <w:t>as etapas posteriores: elaboração dos questionários, pesquisa de campo, apresentação e relatório final.</w:t>
      </w:r>
    </w:p>
    <w:p w14:paraId="740D68EA" w14:textId="77777777" w:rsidR="005C4B92" w:rsidRPr="008758A9" w:rsidRDefault="005C4B92" w:rsidP="0003394A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</w:rPr>
      </w:pPr>
    </w:p>
    <w:p w14:paraId="0FDB6579" w14:textId="77777777" w:rsidR="00874EBD" w:rsidRPr="008758A9" w:rsidRDefault="00874EBD" w:rsidP="0003394A">
      <w:pPr>
        <w:spacing w:after="0" w:line="240" w:lineRule="auto"/>
        <w:rPr>
          <w:rFonts w:ascii="Times New Roman" w:hAnsi="Times New Roman"/>
        </w:rPr>
      </w:pPr>
    </w:p>
    <w:p w14:paraId="257BDC87" w14:textId="77777777" w:rsidR="005C4B92" w:rsidRDefault="005C4B92" w:rsidP="005C4B92">
      <w:pPr>
        <w:spacing w:after="0" w:line="240" w:lineRule="auto"/>
        <w:rPr>
          <w:rFonts w:ascii="Times New Roman" w:hAnsi="Times New Roman"/>
          <w:b/>
        </w:rPr>
      </w:pPr>
    </w:p>
    <w:p w14:paraId="6ED07BA4" w14:textId="77777777" w:rsidR="00465B3E" w:rsidRPr="008758A9" w:rsidRDefault="00465B3E" w:rsidP="008758A9">
      <w:pPr>
        <w:spacing w:after="0" w:line="240" w:lineRule="auto"/>
        <w:jc w:val="center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 xml:space="preserve">ROTEIRO PARA A REALIZAÇÃO DO TRABALHO </w:t>
      </w:r>
      <w:r w:rsidR="009456C5" w:rsidRPr="008758A9">
        <w:rPr>
          <w:rFonts w:ascii="Times New Roman" w:hAnsi="Times New Roman"/>
          <w:b/>
        </w:rPr>
        <w:t>DE PESQUISA</w:t>
      </w:r>
    </w:p>
    <w:p w14:paraId="4F24349E" w14:textId="77777777" w:rsidR="00465B3E" w:rsidRPr="008758A9" w:rsidRDefault="00465B3E" w:rsidP="0003394A">
      <w:pPr>
        <w:spacing w:after="0" w:line="240" w:lineRule="auto"/>
        <w:rPr>
          <w:rFonts w:ascii="Times New Roman" w:hAnsi="Times New Roman"/>
        </w:rPr>
      </w:pPr>
    </w:p>
    <w:p w14:paraId="3B037CEC" w14:textId="77777777" w:rsidR="00465B3E" w:rsidRPr="008758A9" w:rsidRDefault="00465B3E" w:rsidP="000339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Este roteiro tem o objetivo de identificar os aspectos mais significativos que devem constar da feitura do trabalho. Os atendimentos dos grupos e as orientações em classe têm por objetivo ampliar e detalhar os pontos aqui enunciados. Por isso é absolutamente necessária a presença de todos os membros do grupo por ocasião das orientações específicas de cada trabalho.</w:t>
      </w:r>
    </w:p>
    <w:p w14:paraId="62A41D34" w14:textId="77777777" w:rsidR="008066FD" w:rsidRDefault="008066FD" w:rsidP="0003394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1C66F8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 xml:space="preserve">Primeira etapa </w:t>
      </w:r>
    </w:p>
    <w:p w14:paraId="72A6EBA4" w14:textId="4BA0C39A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a)</w:t>
      </w:r>
      <w:r w:rsidR="00141361" w:rsidRPr="008758A9">
        <w:rPr>
          <w:rFonts w:ascii="Times New Roman" w:hAnsi="Times New Roman"/>
        </w:rPr>
        <w:t xml:space="preserve"> </w:t>
      </w:r>
      <w:r w:rsidR="002A4A99">
        <w:rPr>
          <w:rFonts w:ascii="Times New Roman" w:hAnsi="Times New Roman"/>
        </w:rPr>
        <w:t>Escolha</w:t>
      </w:r>
      <w:r w:rsidR="00141361" w:rsidRPr="008758A9">
        <w:rPr>
          <w:rFonts w:ascii="Times New Roman" w:hAnsi="Times New Roman"/>
        </w:rPr>
        <w:t xml:space="preserve"> da modalidade, </w:t>
      </w:r>
      <w:r w:rsidRPr="008758A9">
        <w:rPr>
          <w:rFonts w:ascii="Times New Roman" w:hAnsi="Times New Roman"/>
        </w:rPr>
        <w:t xml:space="preserve">meio </w:t>
      </w:r>
      <w:r w:rsidR="00141361" w:rsidRPr="008758A9">
        <w:rPr>
          <w:rFonts w:ascii="Times New Roman" w:hAnsi="Times New Roman"/>
        </w:rPr>
        <w:t>e veículo de comunicação</w:t>
      </w:r>
      <w:r w:rsidRPr="008758A9">
        <w:rPr>
          <w:rFonts w:ascii="Times New Roman" w:hAnsi="Times New Roman"/>
        </w:rPr>
        <w:t>.</w:t>
      </w:r>
    </w:p>
    <w:p w14:paraId="08AAF196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b) Escolher um produto cultural desse veículo e gravar ou coletar material durante o período escolhido para o recorte temporal e temático.</w:t>
      </w:r>
    </w:p>
    <w:p w14:paraId="4389A027" w14:textId="5CBB7B3E" w:rsidR="007A65A4" w:rsidRPr="008066FD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c) Fazer pesquisa contextualizando o tema </w:t>
      </w:r>
      <w:r w:rsidR="00AE2147">
        <w:rPr>
          <w:rFonts w:ascii="Times New Roman" w:hAnsi="Times New Roman"/>
        </w:rPr>
        <w:t xml:space="preserve">(fake </w:t>
      </w:r>
      <w:proofErr w:type="spellStart"/>
      <w:r w:rsidR="00AE2147">
        <w:rPr>
          <w:rFonts w:ascii="Times New Roman" w:hAnsi="Times New Roman"/>
        </w:rPr>
        <w:t>news</w:t>
      </w:r>
      <w:proofErr w:type="spellEnd"/>
      <w:r w:rsidR="00AE2147">
        <w:rPr>
          <w:rFonts w:ascii="Times New Roman" w:hAnsi="Times New Roman"/>
        </w:rPr>
        <w:t xml:space="preserve">, (e/ou) desinformação, (e/ou) mentira) </w:t>
      </w:r>
      <w:r w:rsidRPr="008758A9">
        <w:rPr>
          <w:rFonts w:ascii="Times New Roman" w:hAnsi="Times New Roman"/>
        </w:rPr>
        <w:t>e a modalidade de meio de comunicação escolhidos.</w:t>
      </w:r>
    </w:p>
    <w:p w14:paraId="4997455F" w14:textId="77777777" w:rsidR="007A65A4" w:rsidRDefault="007A65A4" w:rsidP="0003394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32A071" w14:textId="77777777" w:rsidR="00AE2147" w:rsidRDefault="00AE2147" w:rsidP="0003394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B370FD" w14:textId="77777777" w:rsidR="00AE2147" w:rsidRDefault="00AE2147" w:rsidP="0003394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B4D215B" w14:textId="4341CF1D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Segunda etapa</w:t>
      </w:r>
    </w:p>
    <w:p w14:paraId="690583B6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a) Levantamento das diferentes maneiras de abordagem do tema escolhido e das formações discursiva</w:t>
      </w:r>
      <w:r w:rsidR="00BA612D" w:rsidRPr="008758A9">
        <w:rPr>
          <w:rFonts w:ascii="Times New Roman" w:hAnsi="Times New Roman"/>
        </w:rPr>
        <w:t>s</w:t>
      </w:r>
      <w:r w:rsidRPr="008758A9">
        <w:rPr>
          <w:rFonts w:ascii="Times New Roman" w:hAnsi="Times New Roman"/>
        </w:rPr>
        <w:t>/ideológicas existentes no material coletado.</w:t>
      </w:r>
    </w:p>
    <w:p w14:paraId="139ACD4A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b) Observar o tratamento dado à linguagem verbal: escrita, oral; o vocabulário, as palavras e expressões chaves, as estruturas sintáticas (períodos curtos, longos, predomínio de períodos simples ou compostos, compostos por coordenação ou subordinação), os níveis de fala e normas.</w:t>
      </w:r>
    </w:p>
    <w:p w14:paraId="34C24023" w14:textId="4E4B005C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c) Levantamento dos valores veiculados com respeito ao tema</w:t>
      </w:r>
      <w:r w:rsidR="002F5358">
        <w:rPr>
          <w:rFonts w:ascii="Times New Roman" w:hAnsi="Times New Roman"/>
        </w:rPr>
        <w:t>, níveis de persuasão e tipo de discurso</w:t>
      </w:r>
      <w:r w:rsidR="00AE2147">
        <w:rPr>
          <w:rFonts w:ascii="Times New Roman" w:hAnsi="Times New Roman"/>
        </w:rPr>
        <w:t>, formação discursiva/formação ideológica</w:t>
      </w:r>
      <w:r w:rsidRPr="008758A9">
        <w:rPr>
          <w:rFonts w:ascii="Times New Roman" w:hAnsi="Times New Roman"/>
        </w:rPr>
        <w:t>.</w:t>
      </w:r>
    </w:p>
    <w:p w14:paraId="1B2357A8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35E692D0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 xml:space="preserve">Terceira etapa </w:t>
      </w:r>
    </w:p>
    <w:p w14:paraId="699AF3AD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a) Formulação dos questionários.</w:t>
      </w:r>
    </w:p>
    <w:p w14:paraId="788323F0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b) Aplicar o questionário em 50 entrevistados, selecionados aleatoriamente na cidade de São Paulo e classificados pelos critérios de consumo da ABEP, sendo 10 entrevistados por nível socioeconômico.</w:t>
      </w:r>
    </w:p>
    <w:p w14:paraId="5A06A433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c) Escolhem-se as duas entrevistas mais típicas de cada nível socioeconômico.</w:t>
      </w:r>
    </w:p>
    <w:p w14:paraId="4BD615AA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d) Faz-se a transcrição e o mesmo tipo de análise indicado nos itens </w:t>
      </w:r>
      <w:r w:rsidRPr="008758A9">
        <w:rPr>
          <w:rFonts w:ascii="Times New Roman" w:hAnsi="Times New Roman"/>
          <w:b/>
          <w:i/>
        </w:rPr>
        <w:t>b</w:t>
      </w:r>
      <w:r w:rsidRPr="008758A9">
        <w:rPr>
          <w:rFonts w:ascii="Times New Roman" w:hAnsi="Times New Roman"/>
        </w:rPr>
        <w:t xml:space="preserve"> e </w:t>
      </w:r>
      <w:r w:rsidRPr="008758A9">
        <w:rPr>
          <w:rFonts w:ascii="Times New Roman" w:hAnsi="Times New Roman"/>
          <w:b/>
          <w:i/>
        </w:rPr>
        <w:t>c</w:t>
      </w:r>
      <w:r w:rsidRPr="008758A9">
        <w:rPr>
          <w:rFonts w:ascii="Times New Roman" w:hAnsi="Times New Roman"/>
        </w:rPr>
        <w:t xml:space="preserve"> da segunda etapa.</w:t>
      </w:r>
    </w:p>
    <w:p w14:paraId="6F09EC21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e) Conclusão: verificar se os valores veiculados pelos meios de comunicação e a linguagem utilizada estão em consonância ou não com os valores e a linguagem utilizada pelos diferentes níveis socioeconômicos da população; relacionar os resultados obtidos nas análises com os textos teóricos estudados no curso.</w:t>
      </w:r>
    </w:p>
    <w:p w14:paraId="6AB491DE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2C4CD06F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  <w:b/>
        </w:rPr>
      </w:pPr>
      <w:r w:rsidRPr="008758A9">
        <w:rPr>
          <w:rFonts w:ascii="Times New Roman" w:hAnsi="Times New Roman"/>
          <w:b/>
        </w:rPr>
        <w:t>Quarta etapa</w:t>
      </w:r>
    </w:p>
    <w:p w14:paraId="19E5038D" w14:textId="434E6B2E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Entregar o trabalho escrito à professora, segundo </w:t>
      </w:r>
      <w:r w:rsidR="00AE2147">
        <w:rPr>
          <w:rFonts w:ascii="Times New Roman" w:hAnsi="Times New Roman"/>
        </w:rPr>
        <w:t>à</w:t>
      </w:r>
      <w:r w:rsidRPr="008758A9">
        <w:rPr>
          <w:rFonts w:ascii="Times New Roman" w:hAnsi="Times New Roman"/>
        </w:rPr>
        <w:t>s solicitações constantes do cronograma. Lembrar que o trabalho deve ser estruturado a partir dos seguintes pontos:</w:t>
      </w:r>
    </w:p>
    <w:p w14:paraId="01C5E7CE" w14:textId="77777777" w:rsidR="004A3071" w:rsidRPr="008758A9" w:rsidRDefault="004A3071" w:rsidP="0003394A">
      <w:pPr>
        <w:spacing w:after="0" w:line="240" w:lineRule="auto"/>
        <w:jc w:val="both"/>
        <w:rPr>
          <w:rFonts w:ascii="Times New Roman" w:hAnsi="Times New Roman"/>
        </w:rPr>
      </w:pPr>
    </w:p>
    <w:p w14:paraId="205A8A6D" w14:textId="77777777" w:rsidR="00BA612D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1) Introdução: o tema em estudo, rápida descrição da pesquisa e como ela se organiza.</w:t>
      </w:r>
    </w:p>
    <w:p w14:paraId="4C7D411B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2) Desenvolvimento: </w:t>
      </w:r>
    </w:p>
    <w:p w14:paraId="7C377A8D" w14:textId="77777777" w:rsidR="00465B3E" w:rsidRPr="008758A9" w:rsidRDefault="00465B3E" w:rsidP="003F07EA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a) reflexões teóricas e metodológicas sobre linguagem</w:t>
      </w:r>
      <w:r w:rsidR="00BA612D" w:rsidRPr="008758A9">
        <w:rPr>
          <w:rFonts w:ascii="Times New Roman" w:hAnsi="Times New Roman"/>
        </w:rPr>
        <w:t xml:space="preserve">, níveis de linguagem </w:t>
      </w:r>
      <w:r w:rsidRPr="008758A9">
        <w:rPr>
          <w:rFonts w:ascii="Times New Roman" w:hAnsi="Times New Roman"/>
        </w:rPr>
        <w:t>e análise do discurso;</w:t>
      </w:r>
    </w:p>
    <w:p w14:paraId="776579F1" w14:textId="77777777" w:rsidR="00465B3E" w:rsidRPr="008758A9" w:rsidRDefault="00465B3E" w:rsidP="003F07EA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b) situar o veículo em estudo e o produto cultural (pesquisa bibliográfica; entrevistas com responsáveis etc.); </w:t>
      </w:r>
    </w:p>
    <w:p w14:paraId="0B04032C" w14:textId="77777777" w:rsidR="00465B3E" w:rsidRPr="008758A9" w:rsidRDefault="00465B3E" w:rsidP="003F07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c) </w:t>
      </w:r>
      <w:r w:rsidRPr="008758A9">
        <w:rPr>
          <w:rFonts w:ascii="Times New Roman" w:hAnsi="Times New Roman"/>
          <w:i/>
        </w:rPr>
        <w:t xml:space="preserve">Corpus </w:t>
      </w:r>
      <w:r w:rsidRPr="008758A9">
        <w:rPr>
          <w:rFonts w:ascii="Times New Roman" w:hAnsi="Times New Roman"/>
        </w:rPr>
        <w:t>do veículo estudado e análise do material;</w:t>
      </w:r>
    </w:p>
    <w:p w14:paraId="33FA62C3" w14:textId="77777777" w:rsidR="00465B3E" w:rsidRPr="008758A9" w:rsidRDefault="00465B3E" w:rsidP="003F07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d) </w:t>
      </w:r>
      <w:r w:rsidRPr="008758A9">
        <w:rPr>
          <w:rFonts w:ascii="Times New Roman" w:hAnsi="Times New Roman"/>
          <w:i/>
        </w:rPr>
        <w:t>Corpus</w:t>
      </w:r>
      <w:r w:rsidRPr="008758A9">
        <w:rPr>
          <w:rFonts w:ascii="Times New Roman" w:hAnsi="Times New Roman"/>
        </w:rPr>
        <w:t xml:space="preserve"> das 10 en</w:t>
      </w:r>
      <w:r w:rsidR="00BA612D" w:rsidRPr="008758A9">
        <w:rPr>
          <w:rFonts w:ascii="Times New Roman" w:hAnsi="Times New Roman"/>
        </w:rPr>
        <w:t>trevistas e análise do material.</w:t>
      </w:r>
    </w:p>
    <w:p w14:paraId="27AB9A06" w14:textId="77777777" w:rsidR="00465B3E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3) Conclusões relacionando a parte teórica com os resultados de toda a pesquisa.</w:t>
      </w:r>
    </w:p>
    <w:p w14:paraId="7D40A115" w14:textId="77777777" w:rsidR="00465B3E" w:rsidRPr="008758A9" w:rsidRDefault="00BA612D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>4) Referências bibliográficas.</w:t>
      </w:r>
    </w:p>
    <w:p w14:paraId="337098B8" w14:textId="75ECBB88" w:rsidR="004A3071" w:rsidRPr="008758A9" w:rsidRDefault="00465B3E" w:rsidP="0003394A">
      <w:pPr>
        <w:spacing w:after="0" w:line="240" w:lineRule="auto"/>
        <w:jc w:val="both"/>
        <w:rPr>
          <w:rFonts w:ascii="Times New Roman" w:hAnsi="Times New Roman"/>
        </w:rPr>
      </w:pPr>
      <w:r w:rsidRPr="008758A9">
        <w:rPr>
          <w:rFonts w:ascii="Times New Roman" w:hAnsi="Times New Roman"/>
        </w:rPr>
        <w:t xml:space="preserve">5) Anexos (Fazem parte dos anexos as 50 entrevistas </w:t>
      </w:r>
      <w:r w:rsidR="003763E4">
        <w:rPr>
          <w:rFonts w:ascii="Times New Roman" w:hAnsi="Times New Roman"/>
        </w:rPr>
        <w:t xml:space="preserve">gravadas </w:t>
      </w:r>
      <w:r w:rsidRPr="008758A9">
        <w:rPr>
          <w:rFonts w:ascii="Times New Roman" w:hAnsi="Times New Roman"/>
        </w:rPr>
        <w:t>realizadas com a população de São Paulo)</w:t>
      </w:r>
      <w:bookmarkEnd w:id="0"/>
    </w:p>
    <w:sectPr w:rsidR="004A3071" w:rsidRPr="008758A9" w:rsidSect="0064159F">
      <w:footerReference w:type="even" r:id="rId21"/>
      <w:footerReference w:type="default" r:id="rId22"/>
      <w:pgSz w:w="11906" w:h="16838" w:code="9"/>
      <w:pgMar w:top="1418" w:right="1106" w:bottom="1418" w:left="156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0354" w14:textId="77777777" w:rsidR="00C82F2F" w:rsidRDefault="00C82F2F">
      <w:r>
        <w:separator/>
      </w:r>
    </w:p>
  </w:endnote>
  <w:endnote w:type="continuationSeparator" w:id="0">
    <w:p w14:paraId="310D4E25" w14:textId="77777777" w:rsidR="00C82F2F" w:rsidRDefault="00C8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7730" w14:textId="77777777" w:rsidR="008066FD" w:rsidRDefault="008066FD" w:rsidP="001568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12B01" w14:textId="77777777" w:rsidR="008066FD" w:rsidRDefault="008066FD" w:rsidP="002C00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956C" w14:textId="72396252" w:rsidR="008066FD" w:rsidRDefault="008066FD" w:rsidP="001568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32B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F0E092D" w14:textId="77777777" w:rsidR="008066FD" w:rsidRDefault="008066FD" w:rsidP="002C00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B38B" w14:textId="77777777" w:rsidR="00C82F2F" w:rsidRDefault="00C82F2F">
      <w:r>
        <w:separator/>
      </w:r>
    </w:p>
  </w:footnote>
  <w:footnote w:type="continuationSeparator" w:id="0">
    <w:p w14:paraId="36ECC4C5" w14:textId="77777777" w:rsidR="00C82F2F" w:rsidRDefault="00C8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8E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423A"/>
    <w:multiLevelType w:val="hybridMultilevel"/>
    <w:tmpl w:val="DC2C3A46"/>
    <w:lvl w:ilvl="0" w:tplc="7026DC5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76F"/>
    <w:multiLevelType w:val="hybridMultilevel"/>
    <w:tmpl w:val="7834E356"/>
    <w:lvl w:ilvl="0" w:tplc="F6D25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189"/>
    <w:multiLevelType w:val="hybridMultilevel"/>
    <w:tmpl w:val="1A966590"/>
    <w:lvl w:ilvl="0" w:tplc="03D0A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0FE6"/>
    <w:multiLevelType w:val="hybridMultilevel"/>
    <w:tmpl w:val="A440BACE"/>
    <w:lvl w:ilvl="0" w:tplc="836A10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AC4"/>
    <w:multiLevelType w:val="hybridMultilevel"/>
    <w:tmpl w:val="E2289806"/>
    <w:lvl w:ilvl="0" w:tplc="833CFE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3EDF"/>
    <w:multiLevelType w:val="hybridMultilevel"/>
    <w:tmpl w:val="308CF1C6"/>
    <w:lvl w:ilvl="0" w:tplc="F3F0CE9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7E23"/>
    <w:multiLevelType w:val="hybridMultilevel"/>
    <w:tmpl w:val="F0A45632"/>
    <w:lvl w:ilvl="0" w:tplc="4880DE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5F3C"/>
    <w:multiLevelType w:val="hybridMultilevel"/>
    <w:tmpl w:val="6492C424"/>
    <w:lvl w:ilvl="0" w:tplc="59C2E5F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320"/>
    <w:multiLevelType w:val="hybridMultilevel"/>
    <w:tmpl w:val="32C87518"/>
    <w:lvl w:ilvl="0" w:tplc="BB7E5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7E96"/>
    <w:multiLevelType w:val="hybridMultilevel"/>
    <w:tmpl w:val="6A580E76"/>
    <w:lvl w:ilvl="0" w:tplc="67DCD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0EC3"/>
    <w:multiLevelType w:val="hybridMultilevel"/>
    <w:tmpl w:val="17600224"/>
    <w:lvl w:ilvl="0" w:tplc="14C8ACD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007822"/>
    <w:multiLevelType w:val="hybridMultilevel"/>
    <w:tmpl w:val="9CC01CE6"/>
    <w:lvl w:ilvl="0" w:tplc="00F06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B94"/>
    <w:multiLevelType w:val="hybridMultilevel"/>
    <w:tmpl w:val="5A7482CE"/>
    <w:lvl w:ilvl="0" w:tplc="52C24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013B0"/>
    <w:multiLevelType w:val="hybridMultilevel"/>
    <w:tmpl w:val="1AE41D44"/>
    <w:lvl w:ilvl="0" w:tplc="679EA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2"/>
    <w:rsid w:val="00007C6C"/>
    <w:rsid w:val="0001654B"/>
    <w:rsid w:val="00021AD0"/>
    <w:rsid w:val="000276CD"/>
    <w:rsid w:val="00027A0B"/>
    <w:rsid w:val="0003394A"/>
    <w:rsid w:val="00071ED9"/>
    <w:rsid w:val="00074920"/>
    <w:rsid w:val="00082421"/>
    <w:rsid w:val="00083100"/>
    <w:rsid w:val="0008688E"/>
    <w:rsid w:val="000875FA"/>
    <w:rsid w:val="00091116"/>
    <w:rsid w:val="0009166C"/>
    <w:rsid w:val="00091BD0"/>
    <w:rsid w:val="000932DC"/>
    <w:rsid w:val="000A4E59"/>
    <w:rsid w:val="000A5F1B"/>
    <w:rsid w:val="000A79F8"/>
    <w:rsid w:val="000B3455"/>
    <w:rsid w:val="000C6AD9"/>
    <w:rsid w:val="000D1C5D"/>
    <w:rsid w:val="000E27EF"/>
    <w:rsid w:val="000E5BC0"/>
    <w:rsid w:val="000F693A"/>
    <w:rsid w:val="00111756"/>
    <w:rsid w:val="00113447"/>
    <w:rsid w:val="001202C6"/>
    <w:rsid w:val="001215B4"/>
    <w:rsid w:val="00122287"/>
    <w:rsid w:val="00125813"/>
    <w:rsid w:val="00131C2B"/>
    <w:rsid w:val="00141361"/>
    <w:rsid w:val="00146183"/>
    <w:rsid w:val="001519ED"/>
    <w:rsid w:val="00152762"/>
    <w:rsid w:val="00156815"/>
    <w:rsid w:val="001578A4"/>
    <w:rsid w:val="0017254D"/>
    <w:rsid w:val="0017625C"/>
    <w:rsid w:val="001A2E17"/>
    <w:rsid w:val="001A70AA"/>
    <w:rsid w:val="001C19D1"/>
    <w:rsid w:val="001F1EEA"/>
    <w:rsid w:val="001F7C13"/>
    <w:rsid w:val="002045A9"/>
    <w:rsid w:val="00207D1B"/>
    <w:rsid w:val="00214965"/>
    <w:rsid w:val="00221072"/>
    <w:rsid w:val="00222A17"/>
    <w:rsid w:val="00230AA5"/>
    <w:rsid w:val="002315BB"/>
    <w:rsid w:val="0023285F"/>
    <w:rsid w:val="00232D9B"/>
    <w:rsid w:val="00232F3B"/>
    <w:rsid w:val="002357E4"/>
    <w:rsid w:val="00237691"/>
    <w:rsid w:val="00242807"/>
    <w:rsid w:val="002444DB"/>
    <w:rsid w:val="00247054"/>
    <w:rsid w:val="00247EE3"/>
    <w:rsid w:val="00253256"/>
    <w:rsid w:val="0027141A"/>
    <w:rsid w:val="00282BC9"/>
    <w:rsid w:val="00296D08"/>
    <w:rsid w:val="002A4A99"/>
    <w:rsid w:val="002A635E"/>
    <w:rsid w:val="002B1517"/>
    <w:rsid w:val="002B5E24"/>
    <w:rsid w:val="002C00C7"/>
    <w:rsid w:val="002C742A"/>
    <w:rsid w:val="002D1460"/>
    <w:rsid w:val="002D2032"/>
    <w:rsid w:val="002D28C4"/>
    <w:rsid w:val="002D40DB"/>
    <w:rsid w:val="002D5CC9"/>
    <w:rsid w:val="002D5D25"/>
    <w:rsid w:val="002D6F1B"/>
    <w:rsid w:val="002F4856"/>
    <w:rsid w:val="002F5358"/>
    <w:rsid w:val="00300B8A"/>
    <w:rsid w:val="0030242A"/>
    <w:rsid w:val="003032D6"/>
    <w:rsid w:val="00305029"/>
    <w:rsid w:val="00316C99"/>
    <w:rsid w:val="003258A0"/>
    <w:rsid w:val="00332885"/>
    <w:rsid w:val="00335AE6"/>
    <w:rsid w:val="003409F4"/>
    <w:rsid w:val="00343CC5"/>
    <w:rsid w:val="0035005A"/>
    <w:rsid w:val="00352174"/>
    <w:rsid w:val="00352DD7"/>
    <w:rsid w:val="00353FEC"/>
    <w:rsid w:val="003763E4"/>
    <w:rsid w:val="0038226D"/>
    <w:rsid w:val="003857E9"/>
    <w:rsid w:val="00387A4F"/>
    <w:rsid w:val="00387ABC"/>
    <w:rsid w:val="0039017E"/>
    <w:rsid w:val="003B01C2"/>
    <w:rsid w:val="003B1094"/>
    <w:rsid w:val="003B3E8A"/>
    <w:rsid w:val="003B59EC"/>
    <w:rsid w:val="003B6416"/>
    <w:rsid w:val="003C548E"/>
    <w:rsid w:val="003D2AB6"/>
    <w:rsid w:val="003D5194"/>
    <w:rsid w:val="003D6E0C"/>
    <w:rsid w:val="003E4DC1"/>
    <w:rsid w:val="003F07EA"/>
    <w:rsid w:val="003F081F"/>
    <w:rsid w:val="003F2D69"/>
    <w:rsid w:val="00403A83"/>
    <w:rsid w:val="00423F07"/>
    <w:rsid w:val="0042516F"/>
    <w:rsid w:val="004323DA"/>
    <w:rsid w:val="004355C4"/>
    <w:rsid w:val="00446D5C"/>
    <w:rsid w:val="00456902"/>
    <w:rsid w:val="00457E33"/>
    <w:rsid w:val="00465B3E"/>
    <w:rsid w:val="00473386"/>
    <w:rsid w:val="00476BEF"/>
    <w:rsid w:val="00481A18"/>
    <w:rsid w:val="00484DCE"/>
    <w:rsid w:val="00485873"/>
    <w:rsid w:val="00487C6A"/>
    <w:rsid w:val="004A3071"/>
    <w:rsid w:val="004A593D"/>
    <w:rsid w:val="004A6D15"/>
    <w:rsid w:val="004C29BC"/>
    <w:rsid w:val="004C2ED3"/>
    <w:rsid w:val="004D556E"/>
    <w:rsid w:val="004D7176"/>
    <w:rsid w:val="004E47BF"/>
    <w:rsid w:val="004E7C75"/>
    <w:rsid w:val="004F1222"/>
    <w:rsid w:val="004F568F"/>
    <w:rsid w:val="00500931"/>
    <w:rsid w:val="00513C7A"/>
    <w:rsid w:val="00533217"/>
    <w:rsid w:val="00541519"/>
    <w:rsid w:val="00542F47"/>
    <w:rsid w:val="00543046"/>
    <w:rsid w:val="00546BF4"/>
    <w:rsid w:val="00552230"/>
    <w:rsid w:val="00552E49"/>
    <w:rsid w:val="00553320"/>
    <w:rsid w:val="00560351"/>
    <w:rsid w:val="005664E6"/>
    <w:rsid w:val="00572982"/>
    <w:rsid w:val="00575E34"/>
    <w:rsid w:val="00595D71"/>
    <w:rsid w:val="005A7CB5"/>
    <w:rsid w:val="005B6BFF"/>
    <w:rsid w:val="005B7391"/>
    <w:rsid w:val="005C3750"/>
    <w:rsid w:val="005C4B92"/>
    <w:rsid w:val="005D2067"/>
    <w:rsid w:val="005D3AFB"/>
    <w:rsid w:val="005D46EA"/>
    <w:rsid w:val="005E154F"/>
    <w:rsid w:val="005F7AB4"/>
    <w:rsid w:val="00627CDD"/>
    <w:rsid w:val="006372F5"/>
    <w:rsid w:val="0064159F"/>
    <w:rsid w:val="00652040"/>
    <w:rsid w:val="00652D91"/>
    <w:rsid w:val="00655240"/>
    <w:rsid w:val="006562E8"/>
    <w:rsid w:val="006644E3"/>
    <w:rsid w:val="006705EE"/>
    <w:rsid w:val="00671D41"/>
    <w:rsid w:val="00683586"/>
    <w:rsid w:val="006836FE"/>
    <w:rsid w:val="0069118F"/>
    <w:rsid w:val="0069478E"/>
    <w:rsid w:val="00694BFD"/>
    <w:rsid w:val="00695429"/>
    <w:rsid w:val="006955C3"/>
    <w:rsid w:val="00697F61"/>
    <w:rsid w:val="006A6A76"/>
    <w:rsid w:val="006B2960"/>
    <w:rsid w:val="006F0F12"/>
    <w:rsid w:val="006F19FF"/>
    <w:rsid w:val="006F3680"/>
    <w:rsid w:val="006F64F4"/>
    <w:rsid w:val="00700384"/>
    <w:rsid w:val="00703485"/>
    <w:rsid w:val="00703EB0"/>
    <w:rsid w:val="00706591"/>
    <w:rsid w:val="0070688B"/>
    <w:rsid w:val="0071214C"/>
    <w:rsid w:val="00724044"/>
    <w:rsid w:val="00724C16"/>
    <w:rsid w:val="0072615C"/>
    <w:rsid w:val="0072752B"/>
    <w:rsid w:val="00733737"/>
    <w:rsid w:val="00737702"/>
    <w:rsid w:val="0074332E"/>
    <w:rsid w:val="007513FD"/>
    <w:rsid w:val="00751EAC"/>
    <w:rsid w:val="007743B6"/>
    <w:rsid w:val="007748EB"/>
    <w:rsid w:val="007772D1"/>
    <w:rsid w:val="00794AF1"/>
    <w:rsid w:val="007A65A4"/>
    <w:rsid w:val="007B4CB3"/>
    <w:rsid w:val="007C4FBD"/>
    <w:rsid w:val="007D1525"/>
    <w:rsid w:val="007D1FE8"/>
    <w:rsid w:val="007D2F26"/>
    <w:rsid w:val="007D4F05"/>
    <w:rsid w:val="007D5DF6"/>
    <w:rsid w:val="007E08A2"/>
    <w:rsid w:val="007E149F"/>
    <w:rsid w:val="007E75AD"/>
    <w:rsid w:val="007F2714"/>
    <w:rsid w:val="007F7874"/>
    <w:rsid w:val="008040EB"/>
    <w:rsid w:val="008066FD"/>
    <w:rsid w:val="00810401"/>
    <w:rsid w:val="00814099"/>
    <w:rsid w:val="00833B21"/>
    <w:rsid w:val="008344B4"/>
    <w:rsid w:val="00834A5B"/>
    <w:rsid w:val="00836BC0"/>
    <w:rsid w:val="00836F1D"/>
    <w:rsid w:val="0084141C"/>
    <w:rsid w:val="008504FD"/>
    <w:rsid w:val="00856632"/>
    <w:rsid w:val="00860FB5"/>
    <w:rsid w:val="00870582"/>
    <w:rsid w:val="00872AA7"/>
    <w:rsid w:val="00873B52"/>
    <w:rsid w:val="00873DDB"/>
    <w:rsid w:val="00874EBD"/>
    <w:rsid w:val="00875073"/>
    <w:rsid w:val="008758A9"/>
    <w:rsid w:val="008771EF"/>
    <w:rsid w:val="00894D46"/>
    <w:rsid w:val="008953E4"/>
    <w:rsid w:val="0089651F"/>
    <w:rsid w:val="008A2B9D"/>
    <w:rsid w:val="008A3EA8"/>
    <w:rsid w:val="008C47BC"/>
    <w:rsid w:val="008C7EBF"/>
    <w:rsid w:val="008D32FE"/>
    <w:rsid w:val="008D68F7"/>
    <w:rsid w:val="0091071F"/>
    <w:rsid w:val="00913359"/>
    <w:rsid w:val="0091720B"/>
    <w:rsid w:val="0092733D"/>
    <w:rsid w:val="0093024A"/>
    <w:rsid w:val="00934E38"/>
    <w:rsid w:val="0093541F"/>
    <w:rsid w:val="00935C6E"/>
    <w:rsid w:val="009432AD"/>
    <w:rsid w:val="009456C5"/>
    <w:rsid w:val="00954233"/>
    <w:rsid w:val="0095536E"/>
    <w:rsid w:val="00957F04"/>
    <w:rsid w:val="00962493"/>
    <w:rsid w:val="0096368A"/>
    <w:rsid w:val="00966842"/>
    <w:rsid w:val="00967D3A"/>
    <w:rsid w:val="00972351"/>
    <w:rsid w:val="00984924"/>
    <w:rsid w:val="00987887"/>
    <w:rsid w:val="00995A21"/>
    <w:rsid w:val="00995DE3"/>
    <w:rsid w:val="009B0ECC"/>
    <w:rsid w:val="009B2830"/>
    <w:rsid w:val="009B7F9B"/>
    <w:rsid w:val="009C062F"/>
    <w:rsid w:val="009C4B20"/>
    <w:rsid w:val="009D712F"/>
    <w:rsid w:val="009F258D"/>
    <w:rsid w:val="009F7AEC"/>
    <w:rsid w:val="00A04AF1"/>
    <w:rsid w:val="00A07295"/>
    <w:rsid w:val="00A13F0F"/>
    <w:rsid w:val="00A16838"/>
    <w:rsid w:val="00A177E0"/>
    <w:rsid w:val="00A42134"/>
    <w:rsid w:val="00A43F49"/>
    <w:rsid w:val="00A5203E"/>
    <w:rsid w:val="00A56E14"/>
    <w:rsid w:val="00A655B7"/>
    <w:rsid w:val="00A67B1B"/>
    <w:rsid w:val="00A67E57"/>
    <w:rsid w:val="00A72F27"/>
    <w:rsid w:val="00A802CB"/>
    <w:rsid w:val="00A82C93"/>
    <w:rsid w:val="00A8359E"/>
    <w:rsid w:val="00A85AFD"/>
    <w:rsid w:val="00A86D6A"/>
    <w:rsid w:val="00A90C07"/>
    <w:rsid w:val="00A97191"/>
    <w:rsid w:val="00AA36F0"/>
    <w:rsid w:val="00AA7AA9"/>
    <w:rsid w:val="00AB32BA"/>
    <w:rsid w:val="00AB5731"/>
    <w:rsid w:val="00AB756E"/>
    <w:rsid w:val="00AC47AE"/>
    <w:rsid w:val="00AD168F"/>
    <w:rsid w:val="00AD7D73"/>
    <w:rsid w:val="00AE2147"/>
    <w:rsid w:val="00AF6B67"/>
    <w:rsid w:val="00B02AB9"/>
    <w:rsid w:val="00B07166"/>
    <w:rsid w:val="00B1008C"/>
    <w:rsid w:val="00B12EC4"/>
    <w:rsid w:val="00B15B11"/>
    <w:rsid w:val="00B15D15"/>
    <w:rsid w:val="00B174CD"/>
    <w:rsid w:val="00B2320A"/>
    <w:rsid w:val="00B23997"/>
    <w:rsid w:val="00B378F7"/>
    <w:rsid w:val="00B40248"/>
    <w:rsid w:val="00B429DD"/>
    <w:rsid w:val="00B721D0"/>
    <w:rsid w:val="00B74822"/>
    <w:rsid w:val="00B83F2D"/>
    <w:rsid w:val="00B93487"/>
    <w:rsid w:val="00BA1309"/>
    <w:rsid w:val="00BA612D"/>
    <w:rsid w:val="00BB4782"/>
    <w:rsid w:val="00BB591B"/>
    <w:rsid w:val="00BB69D8"/>
    <w:rsid w:val="00BB72D5"/>
    <w:rsid w:val="00BC20A5"/>
    <w:rsid w:val="00BC6E23"/>
    <w:rsid w:val="00BD6329"/>
    <w:rsid w:val="00BD66F6"/>
    <w:rsid w:val="00BF16B8"/>
    <w:rsid w:val="00BF319C"/>
    <w:rsid w:val="00BF64EE"/>
    <w:rsid w:val="00C01E17"/>
    <w:rsid w:val="00C1122F"/>
    <w:rsid w:val="00C160A4"/>
    <w:rsid w:val="00C41DA8"/>
    <w:rsid w:val="00C45F3F"/>
    <w:rsid w:val="00C565BD"/>
    <w:rsid w:val="00C616A0"/>
    <w:rsid w:val="00C63155"/>
    <w:rsid w:val="00C74327"/>
    <w:rsid w:val="00C82F2F"/>
    <w:rsid w:val="00C842FB"/>
    <w:rsid w:val="00C84749"/>
    <w:rsid w:val="00C874BB"/>
    <w:rsid w:val="00C97F32"/>
    <w:rsid w:val="00CB4C4B"/>
    <w:rsid w:val="00CB6437"/>
    <w:rsid w:val="00CC343C"/>
    <w:rsid w:val="00CC4E84"/>
    <w:rsid w:val="00CE0601"/>
    <w:rsid w:val="00CE5389"/>
    <w:rsid w:val="00CF0E1D"/>
    <w:rsid w:val="00D15500"/>
    <w:rsid w:val="00D16248"/>
    <w:rsid w:val="00D2312E"/>
    <w:rsid w:val="00D267C2"/>
    <w:rsid w:val="00D30115"/>
    <w:rsid w:val="00D430AA"/>
    <w:rsid w:val="00D44CF7"/>
    <w:rsid w:val="00D63042"/>
    <w:rsid w:val="00D75C5C"/>
    <w:rsid w:val="00D77689"/>
    <w:rsid w:val="00D80038"/>
    <w:rsid w:val="00D822D2"/>
    <w:rsid w:val="00D83190"/>
    <w:rsid w:val="00D907AA"/>
    <w:rsid w:val="00D94BA4"/>
    <w:rsid w:val="00DD12A0"/>
    <w:rsid w:val="00DD32A4"/>
    <w:rsid w:val="00DE273C"/>
    <w:rsid w:val="00DE3B06"/>
    <w:rsid w:val="00DF3E07"/>
    <w:rsid w:val="00DF59E7"/>
    <w:rsid w:val="00DF7C9C"/>
    <w:rsid w:val="00E060AF"/>
    <w:rsid w:val="00E22CC0"/>
    <w:rsid w:val="00E250FA"/>
    <w:rsid w:val="00E26BE9"/>
    <w:rsid w:val="00E32853"/>
    <w:rsid w:val="00E33CCE"/>
    <w:rsid w:val="00E36E9A"/>
    <w:rsid w:val="00E41CA8"/>
    <w:rsid w:val="00E518E0"/>
    <w:rsid w:val="00E626F2"/>
    <w:rsid w:val="00E908D6"/>
    <w:rsid w:val="00E94057"/>
    <w:rsid w:val="00EA5F80"/>
    <w:rsid w:val="00EB17D3"/>
    <w:rsid w:val="00EB7303"/>
    <w:rsid w:val="00EC2053"/>
    <w:rsid w:val="00EC261B"/>
    <w:rsid w:val="00ED57DA"/>
    <w:rsid w:val="00ED604D"/>
    <w:rsid w:val="00EF7103"/>
    <w:rsid w:val="00EF7C30"/>
    <w:rsid w:val="00EF7E1E"/>
    <w:rsid w:val="00F22F43"/>
    <w:rsid w:val="00F25E22"/>
    <w:rsid w:val="00F53CC8"/>
    <w:rsid w:val="00F54E83"/>
    <w:rsid w:val="00F65FFD"/>
    <w:rsid w:val="00F67E90"/>
    <w:rsid w:val="00F70D53"/>
    <w:rsid w:val="00F72B3E"/>
    <w:rsid w:val="00F73033"/>
    <w:rsid w:val="00FA7007"/>
    <w:rsid w:val="00FB0F8A"/>
    <w:rsid w:val="00FC1531"/>
    <w:rsid w:val="00FC2765"/>
    <w:rsid w:val="00FD5487"/>
    <w:rsid w:val="00FF045D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6CF1E"/>
  <w15:docId w15:val="{B07FF996-2628-4B63-8721-BB551743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F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uiPriority w:val="99"/>
    <w:rsid w:val="00B74822"/>
    <w:rPr>
      <w:rFonts w:cs="Times New Roman"/>
    </w:rPr>
  </w:style>
  <w:style w:type="character" w:customStyle="1" w:styleId="txtarial8ptgray">
    <w:name w:val="txt_arial_8pt_gray"/>
    <w:uiPriority w:val="99"/>
    <w:rsid w:val="00B74822"/>
    <w:rPr>
      <w:rFonts w:cs="Times New Roman"/>
    </w:rPr>
  </w:style>
  <w:style w:type="character" w:customStyle="1" w:styleId="apple-converted-space">
    <w:name w:val="apple-converted-space"/>
    <w:uiPriority w:val="99"/>
    <w:rsid w:val="00B74822"/>
    <w:rPr>
      <w:rFonts w:cs="Times New Roman"/>
    </w:rPr>
  </w:style>
  <w:style w:type="table" w:styleId="Tabelacomgrade">
    <w:name w:val="Table Grid"/>
    <w:basedOn w:val="Tabelanormal"/>
    <w:uiPriority w:val="99"/>
    <w:rsid w:val="0035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394A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C00C7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semiHidden/>
    <w:locked/>
    <w:rsid w:val="00D75C5C"/>
    <w:rPr>
      <w:rFonts w:cs="Times New Roman"/>
      <w:lang w:eastAsia="en-US"/>
    </w:rPr>
  </w:style>
  <w:style w:type="character" w:styleId="Nmerodepgina">
    <w:name w:val="page number"/>
    <w:uiPriority w:val="99"/>
    <w:rsid w:val="002C00C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4965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uiPriority w:val="99"/>
    <w:semiHidden/>
    <w:unhideWhenUsed/>
    <w:rsid w:val="00232F3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1344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72"/>
    <w:rsid w:val="00481A18"/>
    <w:pPr>
      <w:ind w:left="720"/>
      <w:contextualSpacing/>
    </w:pPr>
  </w:style>
  <w:style w:type="paragraph" w:customStyle="1" w:styleId="Default">
    <w:name w:val="Default"/>
    <w:rsid w:val="000A5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A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EdilsonAlvesdeSouza1/65948819-affonsoromanodesantannaparodiaparafrasecia" TargetMode="External"/><Relationship Id="rId13" Type="http://schemas.openxmlformats.org/officeDocument/2006/relationships/hyperlink" Target="http://www.revistas.usp.br/comueduc/article/view/37011" TargetMode="External"/><Relationship Id="rId18" Type="http://schemas.openxmlformats.org/officeDocument/2006/relationships/hyperlink" Target="https://seer.utp.br/index.php/i/article/view/74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606/issn.2316-9125.v22i2p77-84" TargetMode="External"/><Relationship Id="rId17" Type="http://schemas.openxmlformats.org/officeDocument/2006/relationships/hyperlink" Target="http://www.compos.org.br/data/biblioteca_128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istas.usp.br/comueduc/article/view/37011" TargetMode="External"/><Relationship Id="rId20" Type="http://schemas.openxmlformats.org/officeDocument/2006/relationships/hyperlink" Target="https://www.youtube.com/watch?v=TJgU7M2sP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s.usp.br/comueduc/article/view/1651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bep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useudememes.com.br/?s=temer" TargetMode="External"/><Relationship Id="rId19" Type="http://schemas.openxmlformats.org/officeDocument/2006/relationships/hyperlink" Target="http://www.contracampo.uff.br/index.php/revista/article/view/939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udememes.com.br/o-que-sao-memes/" TargetMode="External"/><Relationship Id="rId14" Type="http://schemas.openxmlformats.org/officeDocument/2006/relationships/hyperlink" Target="http://www.compos.org.br/data/biblioteca_128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71F0-E5CB-4741-A4D4-755A56A9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2575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CCA0288 - Linguagem Verbal nos Meios de Comunicação I</vt:lpstr>
    </vt:vector>
  </TitlesOfParts>
  <Company>Microsoft</Company>
  <LinksUpToDate>false</LinksUpToDate>
  <CharactersWithSpaces>16448</CharactersWithSpaces>
  <SharedDoc>false</SharedDoc>
  <HLinks>
    <vt:vector size="36" baseType="variant">
      <vt:variant>
        <vt:i4>917531</vt:i4>
      </vt:variant>
      <vt:variant>
        <vt:i4>15</vt:i4>
      </vt:variant>
      <vt:variant>
        <vt:i4>0</vt:i4>
      </vt:variant>
      <vt:variant>
        <vt:i4>5</vt:i4>
      </vt:variant>
      <vt:variant>
        <vt:lpwstr>http://www.contracampo.uff.br/index.php/revista/article/view/939/pdf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http://educacaointegral.org.br/wp-content/uploads/2014/10/importancia_ato_ler.pdf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http://www.ceap.br/material/MAT2403201324659.pdf</vt:lpwstr>
      </vt:variant>
      <vt:variant>
        <vt:lpwstr/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http://www.usp.br/nce/midiasnaeducacao/pdfs/normas_USP_ABNT.pdf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http://www.abep.org/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http://www.contracampo.uff.br/index.php/revista/article/view/939/pdf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CCA0288 - Linguagem Verbal nos Meios de Comunicação I</dc:title>
  <dc:creator>Maria Cristina</dc:creator>
  <cp:lastModifiedBy>figaro</cp:lastModifiedBy>
  <cp:revision>11</cp:revision>
  <cp:lastPrinted>2019-02-11T18:18:00Z</cp:lastPrinted>
  <dcterms:created xsi:type="dcterms:W3CDTF">2020-02-19T20:29:00Z</dcterms:created>
  <dcterms:modified xsi:type="dcterms:W3CDTF">2020-05-27T16:00:00Z</dcterms:modified>
</cp:coreProperties>
</file>