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AB5A2" w14:textId="7D597E49" w:rsidR="009A24CD" w:rsidRPr="009A24CD" w:rsidRDefault="009A24CD" w:rsidP="009A24CD">
      <w:pPr>
        <w:spacing w:after="0" w:line="240" w:lineRule="auto"/>
        <w:jc w:val="center"/>
        <w:rPr>
          <w:sz w:val="24"/>
          <w:szCs w:val="24"/>
        </w:rPr>
      </w:pPr>
      <w:r w:rsidRPr="009A24CD">
        <w:rPr>
          <w:sz w:val="24"/>
          <w:szCs w:val="24"/>
        </w:rPr>
        <w:t>Faculdade de Medicina de Ribeirão Preto – USP</w:t>
      </w:r>
    </w:p>
    <w:p w14:paraId="4519CD28" w14:textId="4F70123E" w:rsidR="009A24CD" w:rsidRPr="009A24CD" w:rsidRDefault="009A24CD" w:rsidP="009A24CD">
      <w:pPr>
        <w:spacing w:after="0" w:line="240" w:lineRule="auto"/>
        <w:jc w:val="center"/>
        <w:rPr>
          <w:sz w:val="24"/>
          <w:szCs w:val="24"/>
        </w:rPr>
      </w:pPr>
      <w:r w:rsidRPr="009A24CD">
        <w:rPr>
          <w:sz w:val="24"/>
          <w:szCs w:val="24"/>
        </w:rPr>
        <w:t>Curso de Terapia Ocupacional</w:t>
      </w:r>
    </w:p>
    <w:p w14:paraId="1978A8F8" w14:textId="65951CFE" w:rsidR="009A24CD" w:rsidRPr="009A24CD" w:rsidRDefault="009A24CD" w:rsidP="009A24CD">
      <w:pPr>
        <w:spacing w:after="0" w:line="240" w:lineRule="auto"/>
        <w:jc w:val="center"/>
        <w:rPr>
          <w:sz w:val="24"/>
          <w:szCs w:val="24"/>
        </w:rPr>
      </w:pPr>
      <w:r w:rsidRPr="009A24CD">
        <w:rPr>
          <w:sz w:val="24"/>
          <w:szCs w:val="24"/>
        </w:rPr>
        <w:t>Disciplina: Terapia Ocupacional Aplicada ao adulto III</w:t>
      </w:r>
    </w:p>
    <w:p w14:paraId="370195ED" w14:textId="1C8953D9" w:rsidR="009A24CD" w:rsidRPr="009A24CD" w:rsidRDefault="009A24CD" w:rsidP="009A24CD">
      <w:pPr>
        <w:spacing w:after="0" w:line="240" w:lineRule="auto"/>
        <w:rPr>
          <w:sz w:val="24"/>
          <w:szCs w:val="24"/>
        </w:rPr>
      </w:pPr>
      <w:r w:rsidRPr="009A24CD">
        <w:rPr>
          <w:sz w:val="24"/>
          <w:szCs w:val="24"/>
        </w:rPr>
        <w:t xml:space="preserve">Coordenador: </w:t>
      </w:r>
      <w:proofErr w:type="spellStart"/>
      <w:r w:rsidRPr="009A24CD">
        <w:rPr>
          <w:sz w:val="24"/>
          <w:szCs w:val="24"/>
        </w:rPr>
        <w:t>Profa</w:t>
      </w:r>
      <w:proofErr w:type="spellEnd"/>
      <w:r w:rsidRPr="009A24CD">
        <w:rPr>
          <w:sz w:val="24"/>
          <w:szCs w:val="24"/>
        </w:rPr>
        <w:t xml:space="preserve"> </w:t>
      </w:r>
      <w:proofErr w:type="spellStart"/>
      <w:r w:rsidRPr="009A24CD">
        <w:rPr>
          <w:sz w:val="24"/>
          <w:szCs w:val="24"/>
        </w:rPr>
        <w:t>Dra</w:t>
      </w:r>
      <w:proofErr w:type="spellEnd"/>
      <w:r w:rsidRPr="009A24CD">
        <w:rPr>
          <w:sz w:val="24"/>
          <w:szCs w:val="24"/>
        </w:rPr>
        <w:t xml:space="preserve"> Carla da Silva Santana Castro                                  Data: 19/06/2020</w:t>
      </w:r>
    </w:p>
    <w:p w14:paraId="6F63C1AC" w14:textId="43118EFD" w:rsidR="009A24CD" w:rsidRPr="009A24CD" w:rsidRDefault="009A24CD" w:rsidP="009A24CD">
      <w:pPr>
        <w:spacing w:after="0" w:line="240" w:lineRule="auto"/>
        <w:rPr>
          <w:sz w:val="24"/>
          <w:szCs w:val="24"/>
        </w:rPr>
      </w:pPr>
      <w:r w:rsidRPr="009A24CD">
        <w:rPr>
          <w:sz w:val="24"/>
          <w:szCs w:val="24"/>
        </w:rPr>
        <w:t>Aluno: ________________________________________________</w:t>
      </w:r>
    </w:p>
    <w:p w14:paraId="13A769A3" w14:textId="77777777" w:rsidR="009A24CD" w:rsidRPr="009A24CD" w:rsidRDefault="009A24CD" w:rsidP="009A24CD">
      <w:pPr>
        <w:spacing w:after="0" w:line="240" w:lineRule="auto"/>
        <w:rPr>
          <w:sz w:val="24"/>
          <w:szCs w:val="24"/>
        </w:rPr>
      </w:pPr>
    </w:p>
    <w:p w14:paraId="10B4B780" w14:textId="56CFBE22" w:rsidR="009A24CD" w:rsidRPr="009A24CD" w:rsidRDefault="009A24CD" w:rsidP="00A54EB3">
      <w:pPr>
        <w:spacing w:after="0" w:line="240" w:lineRule="auto"/>
        <w:jc w:val="both"/>
        <w:rPr>
          <w:sz w:val="24"/>
          <w:szCs w:val="24"/>
        </w:rPr>
      </w:pPr>
      <w:r w:rsidRPr="009A24CD">
        <w:rPr>
          <w:sz w:val="24"/>
          <w:szCs w:val="24"/>
        </w:rPr>
        <w:t>Salvador</w:t>
      </w:r>
      <w:r w:rsidR="00A54EB3" w:rsidRPr="005E655F">
        <w:rPr>
          <w:sz w:val="24"/>
          <w:szCs w:val="24"/>
        </w:rPr>
        <w:t xml:space="preserve"> é um homem de 52 anos que esteve envolvido em dois acidentes automobilísticos d</w:t>
      </w:r>
      <w:r w:rsidR="00A54EB3" w:rsidRPr="005E655F">
        <w:rPr>
          <w:sz w:val="24"/>
          <w:szCs w:val="24"/>
        </w:rPr>
        <w:t>iferentes e foi diagnosticado com uma lesão cerebral traumática leve (</w:t>
      </w:r>
      <w:r w:rsidRPr="009A24CD">
        <w:rPr>
          <w:sz w:val="24"/>
          <w:szCs w:val="24"/>
        </w:rPr>
        <w:t>TCE Leve</w:t>
      </w:r>
      <w:r w:rsidR="00A54EB3" w:rsidRPr="005E655F">
        <w:rPr>
          <w:sz w:val="24"/>
          <w:szCs w:val="24"/>
        </w:rPr>
        <w:t xml:space="preserve">). </w:t>
      </w:r>
      <w:r w:rsidR="00A54EB3" w:rsidRPr="005E655F">
        <w:rPr>
          <w:sz w:val="24"/>
          <w:szCs w:val="24"/>
        </w:rPr>
        <w:t>O primeiro acidente automobilístico ocorreu em 2001 e o segundo em 2008. Ele havia rec</w:t>
      </w:r>
      <w:r w:rsidR="00A54EB3" w:rsidRPr="005E655F">
        <w:rPr>
          <w:sz w:val="24"/>
          <w:szCs w:val="24"/>
        </w:rPr>
        <w:t xml:space="preserve">ebido atendimento </w:t>
      </w:r>
      <w:proofErr w:type="spellStart"/>
      <w:r w:rsidR="00A54EB3" w:rsidRPr="005E655F">
        <w:rPr>
          <w:sz w:val="24"/>
          <w:szCs w:val="24"/>
        </w:rPr>
        <w:t>terapeutico</w:t>
      </w:r>
      <w:proofErr w:type="spellEnd"/>
      <w:r w:rsidR="00A54EB3" w:rsidRPr="005E655F">
        <w:rPr>
          <w:sz w:val="24"/>
          <w:szCs w:val="24"/>
        </w:rPr>
        <w:t xml:space="preserve"> multidisciplinar</w:t>
      </w:r>
      <w:r w:rsidRPr="009A24CD">
        <w:rPr>
          <w:sz w:val="24"/>
          <w:szCs w:val="24"/>
        </w:rPr>
        <w:t xml:space="preserve"> </w:t>
      </w:r>
      <w:r w:rsidR="00A54EB3" w:rsidRPr="005E655F">
        <w:rPr>
          <w:sz w:val="24"/>
          <w:szCs w:val="24"/>
        </w:rPr>
        <w:t>e em 2001: Fisioterapia (FT), Terapia Ocupacional (TO) e Fonoaudiologia (</w:t>
      </w:r>
      <w:proofErr w:type="spellStart"/>
      <w:r w:rsidR="00A54EB3" w:rsidRPr="005E655F">
        <w:rPr>
          <w:sz w:val="24"/>
          <w:szCs w:val="24"/>
        </w:rPr>
        <w:t>Fono</w:t>
      </w:r>
      <w:proofErr w:type="spellEnd"/>
      <w:r w:rsidR="00A54EB3" w:rsidRPr="005E655F">
        <w:rPr>
          <w:sz w:val="24"/>
          <w:szCs w:val="24"/>
        </w:rPr>
        <w:t>).</w:t>
      </w:r>
      <w:r w:rsidRPr="009A24CD">
        <w:rPr>
          <w:sz w:val="24"/>
          <w:szCs w:val="24"/>
        </w:rPr>
        <w:t xml:space="preserve"> </w:t>
      </w:r>
      <w:r w:rsidR="00A54EB3" w:rsidRPr="005E655F">
        <w:rPr>
          <w:sz w:val="24"/>
          <w:szCs w:val="24"/>
        </w:rPr>
        <w:t>Ele era dono de uma empresa de constr</w:t>
      </w:r>
      <w:r w:rsidR="00A54EB3" w:rsidRPr="005E655F">
        <w:rPr>
          <w:sz w:val="24"/>
          <w:szCs w:val="24"/>
        </w:rPr>
        <w:t xml:space="preserve">ução civil há muitos anos e não voltou ao trabalho desde seu último acidente. </w:t>
      </w:r>
      <w:r w:rsidRPr="009A24CD">
        <w:rPr>
          <w:sz w:val="24"/>
          <w:szCs w:val="24"/>
        </w:rPr>
        <w:t>Salvador</w:t>
      </w:r>
      <w:r w:rsidR="00A54EB3" w:rsidRPr="005E655F">
        <w:rPr>
          <w:sz w:val="24"/>
          <w:szCs w:val="24"/>
        </w:rPr>
        <w:t xml:space="preserve"> está em reabilitação há vários anos com esperanças de voltar ao trabalho; no entanto, seus déficits cognitivos o impedem de fazê-lo. </w:t>
      </w:r>
      <w:r w:rsidR="00A54EB3" w:rsidRPr="005E655F">
        <w:rPr>
          <w:sz w:val="24"/>
          <w:szCs w:val="24"/>
        </w:rPr>
        <w:t xml:space="preserve">Não há limitações físicas significativas que o impeçam de trabalhar. </w:t>
      </w:r>
    </w:p>
    <w:p w14:paraId="44062AAA" w14:textId="77777777" w:rsidR="009A24CD" w:rsidRPr="009A24CD" w:rsidRDefault="009A24CD" w:rsidP="00A54EB3">
      <w:pPr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9A24CD">
        <w:rPr>
          <w:sz w:val="24"/>
          <w:szCs w:val="24"/>
        </w:rPr>
        <w:t xml:space="preserve">Seus principais problemas são: </w:t>
      </w:r>
    </w:p>
    <w:p w14:paraId="733DEBA2" w14:textId="77777777" w:rsidR="009A24CD" w:rsidRPr="009A24CD" w:rsidRDefault="00A54EB3" w:rsidP="00A54EB3">
      <w:pPr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5E655F">
        <w:rPr>
          <w:sz w:val="24"/>
          <w:szCs w:val="24"/>
        </w:rPr>
        <w:t>Não permanecer</w:t>
      </w:r>
      <w:r w:rsidRPr="005E655F">
        <w:rPr>
          <w:sz w:val="24"/>
          <w:szCs w:val="24"/>
        </w:rPr>
        <w:t xml:space="preserve"> na tarefa</w:t>
      </w:r>
      <w:r w:rsidR="009A24CD" w:rsidRPr="009A24CD">
        <w:rPr>
          <w:sz w:val="24"/>
          <w:szCs w:val="24"/>
        </w:rPr>
        <w:t>,</w:t>
      </w:r>
    </w:p>
    <w:p w14:paraId="040A1DD3" w14:textId="77777777" w:rsidR="009A24CD" w:rsidRPr="009A24CD" w:rsidRDefault="009A24CD" w:rsidP="00A54EB3">
      <w:pPr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9A24CD">
        <w:rPr>
          <w:sz w:val="24"/>
          <w:szCs w:val="24"/>
        </w:rPr>
        <w:t xml:space="preserve"> </w:t>
      </w:r>
      <w:r w:rsidR="00A54EB3" w:rsidRPr="005E655F">
        <w:rPr>
          <w:sz w:val="24"/>
          <w:szCs w:val="24"/>
        </w:rPr>
        <w:t>Dificuldades para recuperar informações</w:t>
      </w:r>
      <w:r w:rsidRPr="009A24CD">
        <w:rPr>
          <w:sz w:val="24"/>
          <w:szCs w:val="24"/>
        </w:rPr>
        <w:t xml:space="preserve">, </w:t>
      </w:r>
    </w:p>
    <w:p w14:paraId="541339C6" w14:textId="77777777" w:rsidR="009A24CD" w:rsidRPr="009A24CD" w:rsidRDefault="00A54EB3" w:rsidP="00A54EB3">
      <w:pPr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5E655F">
        <w:rPr>
          <w:sz w:val="24"/>
          <w:szCs w:val="24"/>
        </w:rPr>
        <w:t>Dificuldades para esc</w:t>
      </w:r>
      <w:r w:rsidRPr="005E655F">
        <w:rPr>
          <w:sz w:val="24"/>
          <w:szCs w:val="24"/>
        </w:rPr>
        <w:t>rever mensagens / e-mails simples de forma concisa</w:t>
      </w:r>
      <w:r w:rsidR="009A24CD" w:rsidRPr="009A24CD">
        <w:rPr>
          <w:sz w:val="24"/>
          <w:szCs w:val="24"/>
        </w:rPr>
        <w:t xml:space="preserve">, </w:t>
      </w:r>
    </w:p>
    <w:p w14:paraId="64B6BA32" w14:textId="77777777" w:rsidR="009A24CD" w:rsidRPr="009A24CD" w:rsidRDefault="009A24CD" w:rsidP="00A54EB3">
      <w:pPr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9A24CD">
        <w:rPr>
          <w:sz w:val="24"/>
          <w:szCs w:val="24"/>
        </w:rPr>
        <w:t>É d</w:t>
      </w:r>
      <w:r w:rsidR="00A54EB3" w:rsidRPr="005E655F">
        <w:rPr>
          <w:sz w:val="24"/>
          <w:szCs w:val="24"/>
        </w:rPr>
        <w:t>istraído em relação as informações visuais e auditivas durante a execução de tarefas</w:t>
      </w:r>
      <w:r w:rsidRPr="009A24CD">
        <w:rPr>
          <w:sz w:val="24"/>
          <w:szCs w:val="24"/>
        </w:rPr>
        <w:t xml:space="preserve">, </w:t>
      </w:r>
    </w:p>
    <w:p w14:paraId="03EF1019" w14:textId="05493659" w:rsidR="009A24CD" w:rsidRPr="009A24CD" w:rsidRDefault="00A54EB3" w:rsidP="00A54EB3">
      <w:pPr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5E655F">
        <w:rPr>
          <w:sz w:val="24"/>
          <w:szCs w:val="24"/>
        </w:rPr>
        <w:t>Fracas habilidades motoras visuais (rastreamento, varredura</w:t>
      </w:r>
      <w:r w:rsidRPr="005E655F">
        <w:rPr>
          <w:sz w:val="24"/>
          <w:szCs w:val="24"/>
        </w:rPr>
        <w:t>)</w:t>
      </w:r>
      <w:r w:rsidR="009A24CD" w:rsidRPr="009A24CD">
        <w:rPr>
          <w:sz w:val="24"/>
          <w:szCs w:val="24"/>
        </w:rPr>
        <w:t xml:space="preserve">, </w:t>
      </w:r>
    </w:p>
    <w:p w14:paraId="3B3546F2" w14:textId="77777777" w:rsidR="009A24CD" w:rsidRPr="009A24CD" w:rsidRDefault="00A54EB3" w:rsidP="00A54EB3">
      <w:pPr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5E655F">
        <w:rPr>
          <w:sz w:val="24"/>
          <w:szCs w:val="24"/>
        </w:rPr>
        <w:t>Fracas habilidades organizacionai</w:t>
      </w:r>
      <w:r w:rsidRPr="005E655F">
        <w:rPr>
          <w:sz w:val="24"/>
          <w:szCs w:val="24"/>
        </w:rPr>
        <w:t>s em casa e na oficina</w:t>
      </w:r>
      <w:r w:rsidR="009A24CD" w:rsidRPr="009A24CD">
        <w:rPr>
          <w:sz w:val="24"/>
          <w:szCs w:val="24"/>
        </w:rPr>
        <w:t xml:space="preserve">, </w:t>
      </w:r>
      <w:r w:rsidRPr="005E655F">
        <w:rPr>
          <w:sz w:val="24"/>
          <w:szCs w:val="24"/>
        </w:rPr>
        <w:t>Resistência física, visual e auditiva deficiente (fadiga rápida e fácil ao longo do dia)</w:t>
      </w:r>
      <w:r w:rsidR="009A24CD" w:rsidRPr="009A24CD">
        <w:rPr>
          <w:sz w:val="24"/>
          <w:szCs w:val="24"/>
        </w:rPr>
        <w:t>.</w:t>
      </w:r>
    </w:p>
    <w:p w14:paraId="521079F0" w14:textId="77777777" w:rsidR="009A24CD" w:rsidRPr="009A24CD" w:rsidRDefault="009A24CD" w:rsidP="00A54EB3">
      <w:pPr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9A24CD">
        <w:rPr>
          <w:sz w:val="24"/>
          <w:szCs w:val="24"/>
        </w:rPr>
        <w:t xml:space="preserve"> Objetivos a serem alcançados na TO: </w:t>
      </w:r>
    </w:p>
    <w:p w14:paraId="1DABA2D5" w14:textId="77777777" w:rsidR="009A24CD" w:rsidRPr="009A24CD" w:rsidRDefault="00A54EB3" w:rsidP="00A54EB3">
      <w:pPr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5E655F">
        <w:rPr>
          <w:sz w:val="24"/>
          <w:szCs w:val="24"/>
        </w:rPr>
        <w:t>Formular o que dizer em voz alta rapidamente</w:t>
      </w:r>
      <w:r w:rsidR="009A24CD" w:rsidRPr="009A24CD">
        <w:rPr>
          <w:sz w:val="24"/>
          <w:szCs w:val="24"/>
        </w:rPr>
        <w:t>,</w:t>
      </w:r>
    </w:p>
    <w:p w14:paraId="75EAAC45" w14:textId="77777777" w:rsidR="00A54EB3" w:rsidRDefault="009A24CD" w:rsidP="00A54EB3">
      <w:pPr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9A24CD">
        <w:rPr>
          <w:sz w:val="24"/>
          <w:szCs w:val="24"/>
        </w:rPr>
        <w:t xml:space="preserve"> </w:t>
      </w:r>
      <w:r w:rsidR="00A54EB3" w:rsidRPr="005E655F">
        <w:rPr>
          <w:sz w:val="24"/>
          <w:szCs w:val="24"/>
        </w:rPr>
        <w:t>Permanecer no tópico/tema da conversa</w:t>
      </w:r>
      <w:r w:rsidRPr="009A24CD">
        <w:rPr>
          <w:sz w:val="24"/>
          <w:szCs w:val="24"/>
        </w:rPr>
        <w:t xml:space="preserve">. </w:t>
      </w:r>
    </w:p>
    <w:p w14:paraId="7DB9D29E" w14:textId="6821DB65" w:rsidR="009A24CD" w:rsidRPr="009A24CD" w:rsidRDefault="00A54EB3" w:rsidP="00A54EB3">
      <w:pPr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5E655F">
        <w:rPr>
          <w:sz w:val="24"/>
          <w:szCs w:val="24"/>
        </w:rPr>
        <w:t>Permanecer no caminho certo e concluir tarefas / projetos</w:t>
      </w:r>
      <w:r w:rsidR="009A24CD" w:rsidRPr="009A24CD">
        <w:rPr>
          <w:sz w:val="24"/>
          <w:szCs w:val="24"/>
        </w:rPr>
        <w:t xml:space="preserve">, </w:t>
      </w:r>
    </w:p>
    <w:p w14:paraId="7F900F9E" w14:textId="7ABDFFFB" w:rsidR="009A24CD" w:rsidRPr="009A24CD" w:rsidRDefault="00A54EB3" w:rsidP="00A54EB3">
      <w:pPr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5E655F">
        <w:rPr>
          <w:sz w:val="24"/>
          <w:szCs w:val="24"/>
        </w:rPr>
        <w:t xml:space="preserve">Coordenar os </w:t>
      </w:r>
      <w:r w:rsidRPr="005E655F">
        <w:rPr>
          <w:sz w:val="24"/>
          <w:szCs w:val="24"/>
        </w:rPr>
        <w:t>lados esquerdo e direito do corpo para</w:t>
      </w:r>
      <w:r w:rsidRPr="005E655F">
        <w:rPr>
          <w:sz w:val="24"/>
          <w:szCs w:val="24"/>
        </w:rPr>
        <w:t xml:space="preserve"> trabalhar juntos</w:t>
      </w:r>
      <w:r w:rsidR="009A24CD" w:rsidRPr="009A24CD">
        <w:rPr>
          <w:sz w:val="24"/>
          <w:szCs w:val="24"/>
        </w:rPr>
        <w:t xml:space="preserve">, </w:t>
      </w:r>
    </w:p>
    <w:p w14:paraId="5F4F5F9E" w14:textId="0012BD56" w:rsidR="005E655F" w:rsidRDefault="00A54EB3" w:rsidP="00A54EB3">
      <w:pPr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5E655F">
        <w:rPr>
          <w:sz w:val="24"/>
          <w:szCs w:val="24"/>
        </w:rPr>
        <w:t>Velocidade de processamento com atividades</w:t>
      </w:r>
    </w:p>
    <w:p w14:paraId="69F64DA7" w14:textId="77777777" w:rsidR="005E655F" w:rsidRPr="005E655F" w:rsidRDefault="00A54EB3" w:rsidP="00A54EB3">
      <w:pPr>
        <w:spacing w:after="0" w:line="240" w:lineRule="auto"/>
        <w:ind w:left="714"/>
        <w:rPr>
          <w:sz w:val="24"/>
          <w:szCs w:val="24"/>
        </w:rPr>
      </w:pPr>
    </w:p>
    <w:p w14:paraId="45D86067" w14:textId="3E43883B" w:rsidR="009A24CD" w:rsidRDefault="009A24CD" w:rsidP="00A54EB3">
      <w:pPr>
        <w:spacing w:after="0" w:line="240" w:lineRule="auto"/>
        <w:rPr>
          <w:sz w:val="24"/>
          <w:szCs w:val="24"/>
        </w:rPr>
      </w:pPr>
      <w:r w:rsidRPr="009A24CD">
        <w:rPr>
          <w:sz w:val="24"/>
          <w:szCs w:val="24"/>
        </w:rPr>
        <w:t>Pede- se: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5488"/>
      </w:tblGrid>
      <w:tr w:rsidR="00A54EB3" w14:paraId="22842A65" w14:textId="77777777" w:rsidTr="00A54EB3">
        <w:tc>
          <w:tcPr>
            <w:tcW w:w="4248" w:type="dxa"/>
          </w:tcPr>
          <w:p w14:paraId="5B01916F" w14:textId="6CA21693" w:rsidR="00A54EB3" w:rsidRDefault="00A54EB3" w:rsidP="00A54EB3">
            <w:pPr>
              <w:spacing w:after="120"/>
              <w:rPr>
                <w:sz w:val="24"/>
                <w:szCs w:val="24"/>
              </w:rPr>
            </w:pPr>
            <w:r w:rsidRPr="009A24CD">
              <w:rPr>
                <w:sz w:val="24"/>
                <w:szCs w:val="24"/>
              </w:rPr>
              <w:t>Principais testes de avaliação para levantar as dificuldades que ele apresenta</w:t>
            </w:r>
          </w:p>
        </w:tc>
        <w:tc>
          <w:tcPr>
            <w:tcW w:w="5488" w:type="dxa"/>
          </w:tcPr>
          <w:p w14:paraId="6D473C98" w14:textId="77777777" w:rsidR="00A54EB3" w:rsidRDefault="00A54EB3" w:rsidP="00A54EB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Teste 1:</w:t>
            </w:r>
          </w:p>
          <w:p w14:paraId="3B8AEC8A" w14:textId="77777777" w:rsidR="00A54EB3" w:rsidRDefault="00A54EB3" w:rsidP="00A54EB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Teste 2:</w:t>
            </w:r>
          </w:p>
          <w:p w14:paraId="663536CC" w14:textId="0DED7B86" w:rsidR="00A54EB3" w:rsidRDefault="00A54EB3" w:rsidP="00A54EB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Teste 3:</w:t>
            </w:r>
          </w:p>
        </w:tc>
      </w:tr>
      <w:tr w:rsidR="00A54EB3" w14:paraId="55E3ED25" w14:textId="77777777" w:rsidTr="00A54EB3">
        <w:tc>
          <w:tcPr>
            <w:tcW w:w="4248" w:type="dxa"/>
          </w:tcPr>
          <w:p w14:paraId="435B28F4" w14:textId="5B939D5B" w:rsidR="00A54EB3" w:rsidRDefault="009A24CD" w:rsidP="00A54EB3">
            <w:pPr>
              <w:spacing w:after="120"/>
              <w:rPr>
                <w:sz w:val="24"/>
                <w:szCs w:val="24"/>
              </w:rPr>
            </w:pPr>
            <w:r w:rsidRPr="009A24CD">
              <w:rPr>
                <w:sz w:val="24"/>
                <w:szCs w:val="24"/>
              </w:rPr>
              <w:t>Definir estratégias para cada um dos objetivos (</w:t>
            </w:r>
            <w:r w:rsidR="00A54EB3" w:rsidRPr="009A24CD">
              <w:rPr>
                <w:sz w:val="24"/>
                <w:szCs w:val="24"/>
              </w:rPr>
              <w:t xml:space="preserve">escolha dois </w:t>
            </w:r>
            <w:r w:rsidRPr="009A24CD">
              <w:rPr>
                <w:sz w:val="24"/>
                <w:szCs w:val="24"/>
              </w:rPr>
              <w:t>ponto</w:t>
            </w:r>
            <w:r w:rsidR="00A54EB3" w:rsidRPr="009A24CD">
              <w:rPr>
                <w:sz w:val="24"/>
                <w:szCs w:val="24"/>
              </w:rPr>
              <w:t>s</w:t>
            </w:r>
            <w:r w:rsidRPr="009A24CD">
              <w:rPr>
                <w:sz w:val="24"/>
                <w:szCs w:val="24"/>
              </w:rPr>
              <w:t xml:space="preserve"> a </w:t>
            </w:r>
            <w:r w:rsidR="00A54EB3" w:rsidRPr="009A24CD">
              <w:rPr>
                <w:sz w:val="24"/>
                <w:szCs w:val="24"/>
              </w:rPr>
              <w:t xml:space="preserve">serem </w:t>
            </w:r>
            <w:r w:rsidRPr="009A24CD">
              <w:rPr>
                <w:sz w:val="24"/>
                <w:szCs w:val="24"/>
              </w:rPr>
              <w:t>melhora</w:t>
            </w:r>
            <w:r w:rsidR="00A54EB3" w:rsidRPr="009A24CD">
              <w:rPr>
                <w:sz w:val="24"/>
                <w:szCs w:val="24"/>
              </w:rPr>
              <w:t>dos</w:t>
            </w:r>
            <w:r w:rsidRPr="009A24CD">
              <w:rPr>
                <w:sz w:val="24"/>
                <w:szCs w:val="24"/>
              </w:rPr>
              <w:t>).</w:t>
            </w:r>
          </w:p>
        </w:tc>
        <w:tc>
          <w:tcPr>
            <w:tcW w:w="5488" w:type="dxa"/>
          </w:tcPr>
          <w:p w14:paraId="05691343" w14:textId="77777777" w:rsidR="00A54EB3" w:rsidRDefault="00A54EB3" w:rsidP="00A54EB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Objetivo 1:</w:t>
            </w:r>
          </w:p>
          <w:p w14:paraId="1B3EDE54" w14:textId="1FECD427" w:rsidR="00A54EB3" w:rsidRDefault="00A54EB3" w:rsidP="00A54EB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Objetivo 2: </w:t>
            </w:r>
          </w:p>
        </w:tc>
      </w:tr>
      <w:tr w:rsidR="00A54EB3" w14:paraId="502573DB" w14:textId="77777777" w:rsidTr="00A54EB3">
        <w:tc>
          <w:tcPr>
            <w:tcW w:w="4248" w:type="dxa"/>
          </w:tcPr>
          <w:p w14:paraId="240D79DD" w14:textId="290DEF77" w:rsidR="00A54EB3" w:rsidRDefault="009A24CD" w:rsidP="00A54EB3">
            <w:pPr>
              <w:spacing w:after="120"/>
              <w:rPr>
                <w:sz w:val="24"/>
                <w:szCs w:val="24"/>
              </w:rPr>
            </w:pPr>
            <w:r w:rsidRPr="009A24CD">
              <w:rPr>
                <w:sz w:val="24"/>
                <w:szCs w:val="24"/>
              </w:rPr>
              <w:t xml:space="preserve">Definir recursos terapêuticos para cada estratégia </w:t>
            </w:r>
            <w:r w:rsidR="00A54EB3" w:rsidRPr="009A24CD">
              <w:rPr>
                <w:sz w:val="24"/>
                <w:szCs w:val="24"/>
              </w:rPr>
              <w:t>escolhida</w:t>
            </w:r>
          </w:p>
        </w:tc>
        <w:tc>
          <w:tcPr>
            <w:tcW w:w="5488" w:type="dxa"/>
          </w:tcPr>
          <w:p w14:paraId="37950911" w14:textId="05E08019" w:rsidR="00A54EB3" w:rsidRPr="009A24CD" w:rsidRDefault="00A54EB3" w:rsidP="00A54EB3">
            <w:pPr>
              <w:spacing w:after="120"/>
              <w:rPr>
                <w:sz w:val="24"/>
                <w:szCs w:val="24"/>
              </w:rPr>
            </w:pPr>
            <w:r w:rsidRPr="009A24CD">
              <w:rPr>
                <w:sz w:val="24"/>
                <w:szCs w:val="24"/>
              </w:rPr>
              <w:t xml:space="preserve">Recurso 1 - </w:t>
            </w:r>
          </w:p>
          <w:p w14:paraId="3408C976" w14:textId="6B89AC23" w:rsidR="00A54EB3" w:rsidRDefault="00A54EB3" w:rsidP="00A54EB3">
            <w:pPr>
              <w:spacing w:after="120"/>
              <w:rPr>
                <w:sz w:val="24"/>
                <w:szCs w:val="24"/>
              </w:rPr>
            </w:pPr>
            <w:r w:rsidRPr="009A24CD">
              <w:rPr>
                <w:sz w:val="24"/>
                <w:szCs w:val="24"/>
              </w:rPr>
              <w:t>Recurso 2 -</w:t>
            </w:r>
          </w:p>
        </w:tc>
      </w:tr>
      <w:tr w:rsidR="00A54EB3" w14:paraId="13F5522F" w14:textId="77777777" w:rsidTr="00A54EB3">
        <w:tc>
          <w:tcPr>
            <w:tcW w:w="4248" w:type="dxa"/>
          </w:tcPr>
          <w:p w14:paraId="47DA770B" w14:textId="76218D38" w:rsidR="00A54EB3" w:rsidRDefault="00A54EB3" w:rsidP="00A54EB3">
            <w:pPr>
              <w:spacing w:after="120"/>
              <w:rPr>
                <w:sz w:val="24"/>
                <w:szCs w:val="24"/>
              </w:rPr>
            </w:pPr>
            <w:r w:rsidRPr="009A24CD">
              <w:rPr>
                <w:sz w:val="24"/>
                <w:szCs w:val="24"/>
              </w:rPr>
              <w:t>T</w:t>
            </w:r>
            <w:r w:rsidR="009A24CD" w:rsidRPr="009A24CD">
              <w:rPr>
                <w:sz w:val="24"/>
                <w:szCs w:val="24"/>
              </w:rPr>
              <w:t>empo de seguimento</w:t>
            </w:r>
            <w:r w:rsidRPr="009A24CD">
              <w:rPr>
                <w:sz w:val="24"/>
                <w:szCs w:val="24"/>
              </w:rPr>
              <w:t xml:space="preserve"> do paciente</w:t>
            </w:r>
          </w:p>
        </w:tc>
        <w:tc>
          <w:tcPr>
            <w:tcW w:w="5488" w:type="dxa"/>
          </w:tcPr>
          <w:p w14:paraId="2315BCB6" w14:textId="77777777" w:rsidR="00A54EB3" w:rsidRDefault="00A54EB3" w:rsidP="00A54EB3">
            <w:pPr>
              <w:spacing w:after="120"/>
              <w:rPr>
                <w:sz w:val="24"/>
                <w:szCs w:val="24"/>
              </w:rPr>
            </w:pPr>
          </w:p>
        </w:tc>
      </w:tr>
      <w:tr w:rsidR="00A54EB3" w14:paraId="7EB2F9A1" w14:textId="77777777" w:rsidTr="00A54EB3">
        <w:tc>
          <w:tcPr>
            <w:tcW w:w="4248" w:type="dxa"/>
          </w:tcPr>
          <w:p w14:paraId="455E942A" w14:textId="06E76530" w:rsidR="00A54EB3" w:rsidRDefault="00A54EB3" w:rsidP="00A54EB3">
            <w:pPr>
              <w:spacing w:after="120"/>
              <w:rPr>
                <w:sz w:val="24"/>
                <w:szCs w:val="24"/>
              </w:rPr>
            </w:pPr>
            <w:r w:rsidRPr="009A24CD">
              <w:rPr>
                <w:sz w:val="24"/>
                <w:szCs w:val="24"/>
              </w:rPr>
              <w:t>N</w:t>
            </w:r>
            <w:r w:rsidR="009A24CD" w:rsidRPr="009A24CD">
              <w:rPr>
                <w:sz w:val="24"/>
                <w:szCs w:val="24"/>
              </w:rPr>
              <w:t>úmero de sessões</w:t>
            </w:r>
          </w:p>
        </w:tc>
        <w:tc>
          <w:tcPr>
            <w:tcW w:w="5488" w:type="dxa"/>
          </w:tcPr>
          <w:p w14:paraId="5866E6D9" w14:textId="77777777" w:rsidR="00A54EB3" w:rsidRDefault="00A54EB3" w:rsidP="00A54EB3">
            <w:pPr>
              <w:spacing w:after="120"/>
              <w:rPr>
                <w:sz w:val="24"/>
                <w:szCs w:val="24"/>
              </w:rPr>
            </w:pPr>
          </w:p>
        </w:tc>
      </w:tr>
      <w:tr w:rsidR="00A54EB3" w14:paraId="1BAE783D" w14:textId="77777777" w:rsidTr="00A54EB3">
        <w:tc>
          <w:tcPr>
            <w:tcW w:w="4248" w:type="dxa"/>
          </w:tcPr>
          <w:p w14:paraId="1EFB272A" w14:textId="29819E5A" w:rsidR="00A54EB3" w:rsidRPr="009A24CD" w:rsidRDefault="00A54EB3" w:rsidP="00A54EB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  <w:r w:rsidR="009A24CD" w:rsidRPr="009A24CD">
              <w:rPr>
                <w:sz w:val="24"/>
                <w:szCs w:val="24"/>
              </w:rPr>
              <w:t>racterísticas das sessões</w:t>
            </w:r>
          </w:p>
        </w:tc>
        <w:tc>
          <w:tcPr>
            <w:tcW w:w="5488" w:type="dxa"/>
          </w:tcPr>
          <w:p w14:paraId="241A2FF4" w14:textId="77777777" w:rsidR="00A54EB3" w:rsidRDefault="00A54EB3" w:rsidP="00A54EB3">
            <w:pPr>
              <w:spacing w:after="120"/>
              <w:rPr>
                <w:sz w:val="24"/>
                <w:szCs w:val="24"/>
              </w:rPr>
            </w:pPr>
          </w:p>
        </w:tc>
      </w:tr>
      <w:tr w:rsidR="00A54EB3" w14:paraId="5AB02880" w14:textId="77777777" w:rsidTr="00A54EB3">
        <w:tc>
          <w:tcPr>
            <w:tcW w:w="4248" w:type="dxa"/>
          </w:tcPr>
          <w:p w14:paraId="7C20D8CE" w14:textId="6B436164" w:rsidR="00A54EB3" w:rsidRPr="009A24CD" w:rsidRDefault="00A54EB3" w:rsidP="00A54EB3">
            <w:pPr>
              <w:spacing w:after="120"/>
              <w:rPr>
                <w:sz w:val="24"/>
                <w:szCs w:val="24"/>
              </w:rPr>
            </w:pPr>
            <w:r w:rsidRPr="009A24CD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 w:rsidR="009A24CD" w:rsidRPr="009A24CD">
              <w:rPr>
                <w:sz w:val="24"/>
                <w:szCs w:val="24"/>
              </w:rPr>
              <w:t xml:space="preserve">cal para </w:t>
            </w:r>
            <w:proofErr w:type="gramStart"/>
            <w:r w:rsidR="009A24CD" w:rsidRPr="009A24CD">
              <w:rPr>
                <w:sz w:val="24"/>
                <w:szCs w:val="24"/>
              </w:rPr>
              <w:t>as mesma</w:t>
            </w:r>
            <w:r>
              <w:rPr>
                <w:sz w:val="24"/>
                <w:szCs w:val="24"/>
              </w:rPr>
              <w:t>s</w:t>
            </w:r>
            <w:proofErr w:type="gramEnd"/>
          </w:p>
        </w:tc>
        <w:tc>
          <w:tcPr>
            <w:tcW w:w="5488" w:type="dxa"/>
          </w:tcPr>
          <w:p w14:paraId="132A594A" w14:textId="77777777" w:rsidR="00A54EB3" w:rsidRDefault="00A54EB3" w:rsidP="00A54EB3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0EB5CFDE" w14:textId="77777777" w:rsidR="009A24CD" w:rsidRPr="009A24CD" w:rsidRDefault="009A24CD" w:rsidP="009A24CD">
      <w:pPr>
        <w:spacing w:after="120" w:line="240" w:lineRule="auto"/>
        <w:rPr>
          <w:sz w:val="24"/>
          <w:szCs w:val="24"/>
        </w:rPr>
      </w:pPr>
    </w:p>
    <w:sectPr w:rsidR="009A24CD" w:rsidRPr="009A24CD" w:rsidSect="009A24C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D5B45"/>
    <w:multiLevelType w:val="hybridMultilevel"/>
    <w:tmpl w:val="4DFC1178"/>
    <w:lvl w:ilvl="0" w:tplc="9B98B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709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40C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683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260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ACB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40C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82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FA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164109F"/>
    <w:multiLevelType w:val="hybridMultilevel"/>
    <w:tmpl w:val="90044BC0"/>
    <w:lvl w:ilvl="0" w:tplc="9ACAC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EE5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9AA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F88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02F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88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FEC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188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F05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B1E275A"/>
    <w:multiLevelType w:val="hybridMultilevel"/>
    <w:tmpl w:val="C6D0B6FC"/>
    <w:lvl w:ilvl="0" w:tplc="63BA587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2E0FF4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38AA2E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262355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A701DA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BF297C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9B8483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080458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D32A6E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6C4A0ED8"/>
    <w:multiLevelType w:val="hybridMultilevel"/>
    <w:tmpl w:val="4BFC82C4"/>
    <w:lvl w:ilvl="0" w:tplc="329CE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8C2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E0C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C8F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EAF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7CD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B44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8A5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FAE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CD"/>
    <w:rsid w:val="009A24CD"/>
    <w:rsid w:val="00A5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C40C"/>
  <w15:chartTrackingRefBased/>
  <w15:docId w15:val="{5FD82F6D-B961-41CE-9444-276A98C0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4CD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9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8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Santana</dc:creator>
  <cp:keywords/>
  <dc:description/>
  <cp:lastModifiedBy>Carla Santana</cp:lastModifiedBy>
  <cp:revision>1</cp:revision>
  <dcterms:created xsi:type="dcterms:W3CDTF">2020-06-19T15:03:00Z</dcterms:created>
  <dcterms:modified xsi:type="dcterms:W3CDTF">2020-06-19T15:19:00Z</dcterms:modified>
</cp:coreProperties>
</file>