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15" w:rsidRPr="0080383C" w:rsidRDefault="009D0715" w:rsidP="0080383C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0383C">
        <w:rPr>
          <w:rFonts w:ascii="Arial Narrow" w:hAnsi="Arial Narrow" w:cs="Arial"/>
          <w:b/>
          <w:sz w:val="28"/>
          <w:szCs w:val="28"/>
          <w:u w:val="single"/>
        </w:rPr>
        <w:t xml:space="preserve">Self </w:t>
      </w:r>
      <w:proofErr w:type="spellStart"/>
      <w:r w:rsidRPr="0080383C">
        <w:rPr>
          <w:rFonts w:ascii="Arial Narrow" w:hAnsi="Arial Narrow" w:cs="Arial"/>
          <w:b/>
          <w:sz w:val="28"/>
          <w:szCs w:val="28"/>
          <w:u w:val="single"/>
        </w:rPr>
        <w:t>healing</w:t>
      </w:r>
      <w:proofErr w:type="spellEnd"/>
    </w:p>
    <w:p w:rsidR="0080383C" w:rsidRDefault="0080383C" w:rsidP="009D0715">
      <w:pPr>
        <w:rPr>
          <w:rFonts w:ascii="Arial Narrow" w:hAnsi="Arial Narrow" w:cs="Arial"/>
          <w:sz w:val="24"/>
          <w:szCs w:val="24"/>
        </w:rPr>
      </w:pPr>
    </w:p>
    <w:p w:rsidR="009D0715" w:rsidRPr="0090423D" w:rsidRDefault="009D0715" w:rsidP="009D0715">
      <w:pPr>
        <w:rPr>
          <w:rFonts w:ascii="Arial Narrow" w:hAnsi="Arial Narrow" w:cs="Arial"/>
          <w:sz w:val="24"/>
          <w:szCs w:val="24"/>
        </w:rPr>
      </w:pPr>
      <w:r w:rsidRPr="0090423D">
        <w:rPr>
          <w:rFonts w:ascii="Arial Narrow" w:hAnsi="Arial Narrow" w:cs="Arial"/>
          <w:sz w:val="24"/>
          <w:szCs w:val="24"/>
        </w:rPr>
        <w:t xml:space="preserve">O método Self </w:t>
      </w:r>
      <w:proofErr w:type="spellStart"/>
      <w:proofErr w:type="gramStart"/>
      <w:r w:rsidRPr="0090423D">
        <w:rPr>
          <w:rFonts w:ascii="Arial Narrow" w:hAnsi="Arial Narrow" w:cs="Arial"/>
          <w:sz w:val="24"/>
          <w:szCs w:val="24"/>
        </w:rPr>
        <w:t>healing</w:t>
      </w:r>
      <w:proofErr w:type="spellEnd"/>
      <w:r w:rsidRPr="0090423D">
        <w:rPr>
          <w:rFonts w:ascii="Arial Narrow" w:hAnsi="Arial Narrow" w:cs="Arial"/>
          <w:sz w:val="24"/>
          <w:szCs w:val="24"/>
        </w:rPr>
        <w:t xml:space="preserve">  </w:t>
      </w:r>
      <w:hyperlink r:id="rId5" w:history="1">
        <w:r w:rsidRPr="0090423D">
          <w:rPr>
            <w:rStyle w:val="Hyperlink"/>
            <w:rFonts w:ascii="Arial Narrow" w:hAnsi="Arial Narrow"/>
            <w:sz w:val="24"/>
            <w:szCs w:val="24"/>
          </w:rPr>
          <w:t>https://autocuraemovimento.com.br/o-metodo/</w:t>
        </w:r>
        <w:proofErr w:type="gramEnd"/>
      </w:hyperlink>
    </w:p>
    <w:p w:rsidR="009D0715" w:rsidRPr="0090423D" w:rsidRDefault="009D0715" w:rsidP="009D0715">
      <w:pPr>
        <w:rPr>
          <w:rFonts w:ascii="Arial Narrow" w:hAnsi="Arial Narrow"/>
          <w:sz w:val="24"/>
          <w:szCs w:val="24"/>
        </w:rPr>
      </w:pPr>
      <w:r w:rsidRPr="0090423D">
        <w:rPr>
          <w:rFonts w:ascii="Arial Narrow" w:hAnsi="Arial Narrow" w:cs="Arial"/>
          <w:sz w:val="24"/>
          <w:szCs w:val="24"/>
        </w:rPr>
        <w:t xml:space="preserve">Artigos e publicações: </w:t>
      </w:r>
      <w:hyperlink r:id="rId6" w:history="1">
        <w:r w:rsidRPr="0090423D">
          <w:rPr>
            <w:rStyle w:val="Hyperlink"/>
            <w:rFonts w:ascii="Arial Narrow" w:hAnsi="Arial Narrow"/>
            <w:sz w:val="24"/>
            <w:szCs w:val="24"/>
          </w:rPr>
          <w:t>https://autocuraemovimento.com.br/artigos-e-publicacoes/</w:t>
        </w:r>
      </w:hyperlink>
    </w:p>
    <w:p w:rsidR="009D0715" w:rsidRPr="0090423D" w:rsidRDefault="009D0715" w:rsidP="009D0715">
      <w:pPr>
        <w:rPr>
          <w:rFonts w:ascii="Arial Narrow" w:hAnsi="Arial Narrow"/>
          <w:sz w:val="24"/>
          <w:szCs w:val="24"/>
        </w:rPr>
      </w:pPr>
      <w:proofErr w:type="spellStart"/>
      <w:r w:rsidRPr="0090423D">
        <w:rPr>
          <w:rFonts w:ascii="Arial Narrow" w:hAnsi="Arial Narrow"/>
          <w:sz w:val="24"/>
          <w:szCs w:val="24"/>
        </w:rPr>
        <w:t>Videos</w:t>
      </w:r>
      <w:proofErr w:type="spellEnd"/>
      <w:r w:rsidRPr="0090423D">
        <w:rPr>
          <w:rFonts w:ascii="Arial Narrow" w:hAnsi="Arial Narrow"/>
          <w:sz w:val="24"/>
          <w:szCs w:val="24"/>
        </w:rPr>
        <w:t xml:space="preserve"> e Entrevistas </w:t>
      </w:r>
      <w:hyperlink r:id="rId7" w:history="1">
        <w:r w:rsidRPr="0090423D">
          <w:rPr>
            <w:rStyle w:val="Hyperlink"/>
            <w:rFonts w:ascii="Arial Narrow" w:hAnsi="Arial Narrow"/>
            <w:sz w:val="24"/>
            <w:szCs w:val="24"/>
          </w:rPr>
          <w:t>https://autocuraemovimento.com.br/videos-e-entrevistas/</w:t>
        </w:r>
      </w:hyperlink>
    </w:p>
    <w:p w:rsidR="009D0715" w:rsidRPr="0090423D" w:rsidRDefault="009D0715" w:rsidP="009D0715">
      <w:pPr>
        <w:rPr>
          <w:rFonts w:ascii="Arial Narrow" w:hAnsi="Arial Narrow"/>
          <w:sz w:val="24"/>
          <w:szCs w:val="24"/>
        </w:rPr>
      </w:pPr>
    </w:p>
    <w:p w:rsidR="009D0715" w:rsidRPr="0090423D" w:rsidRDefault="009D0715" w:rsidP="009D0715">
      <w:pPr>
        <w:shd w:val="clear" w:color="auto" w:fill="FFFFFF"/>
        <w:rPr>
          <w:rFonts w:ascii="Arial Narrow" w:hAnsi="Arial Narrow" w:cs="Lucida Sans Unicode"/>
          <w:color w:val="444444"/>
          <w:sz w:val="24"/>
          <w:szCs w:val="24"/>
        </w:rPr>
      </w:pPr>
      <w:r w:rsidRPr="0090423D">
        <w:rPr>
          <w:rFonts w:ascii="Arial Narrow" w:hAnsi="Arial Narrow" w:cs="Lucida Sans Unicode"/>
          <w:color w:val="444444"/>
          <w:sz w:val="24"/>
          <w:szCs w:val="24"/>
        </w:rPr>
        <w:t>Conheça mais sobre este trabalho de Auto Cura através do movimento assistindo nossos vídeos. [</w:t>
      </w:r>
      <w:proofErr w:type="spellStart"/>
      <w:proofErr w:type="gramStart"/>
      <w:r w:rsidRPr="0090423D">
        <w:rPr>
          <w:rFonts w:ascii="Arial Narrow" w:hAnsi="Arial Narrow" w:cs="Lucida Sans Unicode"/>
          <w:color w:val="444444"/>
          <w:sz w:val="24"/>
          <w:szCs w:val="24"/>
        </w:rPr>
        <w:t>embed</w:t>
      </w:r>
      <w:proofErr w:type="spellEnd"/>
      <w:proofErr w:type="gramEnd"/>
      <w:r w:rsidRPr="0090423D">
        <w:rPr>
          <w:rFonts w:ascii="Arial Narrow" w:hAnsi="Arial Narrow" w:cs="Lucida Sans Unicode"/>
          <w:color w:val="444444"/>
          <w:sz w:val="24"/>
          <w:szCs w:val="24"/>
        </w:rPr>
        <w:t>]https://youtu.be/XWS6mGfDiBM[/embed]  </w:t>
      </w:r>
      <w:bookmarkStart w:id="0" w:name="_GoBack"/>
      <w:bookmarkEnd w:id="0"/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color w:val="5688BA"/>
          <w:sz w:val="24"/>
          <w:szCs w:val="24"/>
        </w:rPr>
      </w:pPr>
      <w:hyperlink r:id="rId8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Entrevista com Ana Maria Braga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5688BA"/>
          <w:sz w:val="24"/>
          <w:szCs w:val="24"/>
        </w:rPr>
      </w:pPr>
      <w:hyperlink r:id="rId9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Entrevista Melhor da Tarde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5688BA"/>
          <w:sz w:val="24"/>
          <w:szCs w:val="24"/>
        </w:rPr>
      </w:pPr>
      <w:hyperlink r:id="rId10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Entrevista Jô Soares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5688BA"/>
          <w:sz w:val="24"/>
          <w:szCs w:val="24"/>
        </w:rPr>
      </w:pPr>
      <w:hyperlink r:id="rId11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Entrevista Rádio Câmara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5688BA"/>
          <w:sz w:val="24"/>
          <w:szCs w:val="24"/>
        </w:rPr>
      </w:pPr>
      <w:hyperlink r:id="rId12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Dores na Coluna Beatriz Nascimento Congresso Saúde Sem Limites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5688BA"/>
          <w:sz w:val="24"/>
          <w:szCs w:val="24"/>
        </w:rPr>
      </w:pPr>
      <w:hyperlink r:id="rId13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Palestra - 4º Simpósio “CIÊNCIA, ESPIRITUALIDADE E SAÚDE” - Que força é essa?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5688BA"/>
          <w:sz w:val="24"/>
          <w:szCs w:val="24"/>
        </w:rPr>
      </w:pPr>
      <w:hyperlink r:id="rId14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 xml:space="preserve">Evolução paciente com Distrofia </w:t>
        </w:r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M</w:t>
        </w:r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</w:rPr>
          <w:t>uscular</w:t>
        </w:r>
      </w:hyperlink>
    </w:p>
    <w:p w:rsidR="009D0715" w:rsidRPr="0090423D" w:rsidRDefault="009D0715" w:rsidP="009D0715">
      <w:pPr>
        <w:rPr>
          <w:rFonts w:ascii="Arial Narrow" w:hAnsi="Arial Narrow" w:cs="Arial"/>
          <w:sz w:val="24"/>
          <w:szCs w:val="24"/>
        </w:rPr>
      </w:pPr>
    </w:p>
    <w:p w:rsidR="009D0715" w:rsidRPr="0090423D" w:rsidRDefault="009D0715" w:rsidP="009D0715">
      <w:pPr>
        <w:rPr>
          <w:rFonts w:ascii="Arial Narrow" w:hAnsi="Arial Narrow" w:cs="Arial"/>
          <w:sz w:val="24"/>
          <w:szCs w:val="24"/>
        </w:rPr>
      </w:pPr>
      <w:r w:rsidRPr="0090423D">
        <w:rPr>
          <w:rFonts w:ascii="Arial Narrow" w:hAnsi="Arial Narrow" w:cs="Arial"/>
          <w:sz w:val="24"/>
          <w:szCs w:val="24"/>
        </w:rPr>
        <w:t>Links:</w:t>
      </w:r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color w:val="444444"/>
          <w:sz w:val="24"/>
          <w:szCs w:val="24"/>
        </w:rPr>
      </w:pPr>
      <w:r w:rsidRPr="0090423D">
        <w:rPr>
          <w:rStyle w:val="color19"/>
          <w:rFonts w:ascii="Arial Narrow" w:hAnsi="Arial Narrow" w:cs="Lucida Sans Unicode"/>
          <w:b/>
          <w:bCs/>
          <w:color w:val="444444"/>
          <w:sz w:val="24"/>
          <w:szCs w:val="24"/>
        </w:rPr>
        <w:t>MÉTODO MEIR SCHNEIDER SELF-HEALING NO BRASIL: </w:t>
      </w:r>
      <w:hyperlink r:id="rId15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www.selfhealingbrasil.com.br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444444"/>
          <w:sz w:val="24"/>
          <w:szCs w:val="24"/>
        </w:rPr>
      </w:pPr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SCHOOL FOR SELF-HEALING, San Francisco, EUA: </w:t>
      </w:r>
      <w:hyperlink r:id="rId16" w:tgtFrame="_blank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www.self-healing.org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444444"/>
          <w:sz w:val="24"/>
          <w:szCs w:val="24"/>
        </w:rPr>
      </w:pPr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Instituto para Treinamento da Visão: </w:t>
      </w:r>
      <w:hyperlink r:id="rId17" w:tgtFrame="_blank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www.augenschule-ist.de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444444"/>
          <w:sz w:val="24"/>
          <w:szCs w:val="24"/>
        </w:rPr>
      </w:pPr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Cambridge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Institute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for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Better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Vision: </w:t>
      </w:r>
      <w:hyperlink r:id="rId18" w:tgtFrame="_blank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www.bettervision.com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444444"/>
          <w:sz w:val="24"/>
          <w:szCs w:val="24"/>
        </w:rPr>
      </w:pPr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Método Bates Itália: </w:t>
      </w:r>
      <w:hyperlink r:id="rId19" w:tgtFrame="_blank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www.metodobates.it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444444"/>
          <w:sz w:val="24"/>
          <w:szCs w:val="24"/>
        </w:rPr>
      </w:pP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Association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Art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de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Voir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– France: </w:t>
      </w:r>
      <w:hyperlink r:id="rId20" w:tgtFrame="_blank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www.artdevoir.asso.fr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444444"/>
          <w:sz w:val="24"/>
          <w:szCs w:val="24"/>
        </w:rPr>
      </w:pPr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Bates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Association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of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Vision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Education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(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Great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Brittain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): </w:t>
      </w:r>
      <w:hyperlink r:id="rId21" w:tgtFrame="_blank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www.seeing.org</w:t>
        </w:r>
      </w:hyperlink>
    </w:p>
    <w:p w:rsidR="009D0715" w:rsidRPr="0090423D" w:rsidRDefault="009D0715" w:rsidP="009D0715">
      <w:pPr>
        <w:pStyle w:val="Ttulo4"/>
        <w:shd w:val="clear" w:color="auto" w:fill="FFFFFF"/>
        <w:spacing w:before="150" w:after="150"/>
        <w:rPr>
          <w:rFonts w:ascii="Arial Narrow" w:hAnsi="Arial Narrow" w:cs="Lucida Sans Unicode"/>
          <w:b/>
          <w:bCs/>
          <w:color w:val="444444"/>
          <w:sz w:val="24"/>
          <w:szCs w:val="24"/>
        </w:rPr>
      </w:pPr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 xml:space="preserve">Melissa </w:t>
      </w:r>
      <w:proofErr w:type="spellStart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Moody</w:t>
      </w:r>
      <w:proofErr w:type="spellEnd"/>
      <w:r w:rsidRPr="0090423D">
        <w:rPr>
          <w:rFonts w:ascii="Arial Narrow" w:hAnsi="Arial Narrow" w:cs="Lucida Sans Unicode"/>
          <w:b/>
          <w:bCs/>
          <w:color w:val="444444"/>
          <w:sz w:val="24"/>
          <w:szCs w:val="24"/>
        </w:rPr>
        <w:t>: </w:t>
      </w:r>
      <w:hyperlink r:id="rId22" w:tgtFrame="_blank" w:history="1">
        <w:r w:rsidRPr="0090423D">
          <w:rPr>
            <w:rStyle w:val="Hyperlink"/>
            <w:rFonts w:ascii="Arial Narrow" w:hAnsi="Arial Narrow" w:cs="Lucida Sans Unicode"/>
            <w:b/>
            <w:bCs/>
            <w:color w:val="337AB7"/>
            <w:sz w:val="24"/>
            <w:szCs w:val="24"/>
            <w:u w:val="none"/>
          </w:rPr>
          <w:t>http://www.inspiringself-healing.com/</w:t>
        </w:r>
      </w:hyperlink>
    </w:p>
    <w:p w:rsidR="009D0715" w:rsidRPr="0090423D" w:rsidRDefault="009D0715" w:rsidP="009D0715">
      <w:pPr>
        <w:rPr>
          <w:rFonts w:ascii="Arial Narrow" w:hAnsi="Arial Narrow" w:cs="Arial"/>
          <w:sz w:val="24"/>
          <w:szCs w:val="24"/>
        </w:rPr>
      </w:pPr>
    </w:p>
    <w:p w:rsidR="009D0715" w:rsidRPr="0090423D" w:rsidRDefault="009D0715" w:rsidP="009D0715">
      <w:pPr>
        <w:rPr>
          <w:rFonts w:ascii="Arial Narrow" w:hAnsi="Arial Narrow" w:cs="Arial"/>
          <w:sz w:val="24"/>
          <w:szCs w:val="24"/>
        </w:rPr>
      </w:pPr>
    </w:p>
    <w:p w:rsidR="009D0715" w:rsidRPr="0090423D" w:rsidRDefault="009D0715" w:rsidP="009D0715">
      <w:pPr>
        <w:rPr>
          <w:rFonts w:ascii="Arial Narrow" w:hAnsi="Arial Narrow" w:cs="Arial"/>
          <w:sz w:val="24"/>
          <w:szCs w:val="24"/>
        </w:rPr>
      </w:pPr>
    </w:p>
    <w:p w:rsidR="00CC01EC" w:rsidRDefault="00CC01EC"/>
    <w:sectPr w:rsidR="00CC0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C30"/>
    <w:multiLevelType w:val="hybridMultilevel"/>
    <w:tmpl w:val="27AC3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15"/>
    <w:rsid w:val="0080383C"/>
    <w:rsid w:val="009D0715"/>
    <w:rsid w:val="00C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5DE4-A3C3-42FB-B295-59357BA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1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0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9D07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9D07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0715"/>
    <w:rPr>
      <w:color w:val="0563C1" w:themeColor="hyperlink"/>
      <w:u w:val="single"/>
    </w:rPr>
  </w:style>
  <w:style w:type="character" w:customStyle="1" w:styleId="color19">
    <w:name w:val="color_19"/>
    <w:basedOn w:val="Fontepargpadro"/>
    <w:rsid w:val="009D0715"/>
  </w:style>
  <w:style w:type="character" w:styleId="HiperlinkVisitado">
    <w:name w:val="FollowedHyperlink"/>
    <w:basedOn w:val="Fontepargpadro"/>
    <w:uiPriority w:val="99"/>
    <w:semiHidden/>
    <w:unhideWhenUsed/>
    <w:rsid w:val="009D0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curaemovimento.com.br/entrevista-com-ana-maria-braga/" TargetMode="External"/><Relationship Id="rId13" Type="http://schemas.openxmlformats.org/officeDocument/2006/relationships/hyperlink" Target="https://autocuraemovimento.com.br/palestra-4o-simposio-ciencia-espiritualidade-e-saude-que-forca-e-essa/" TargetMode="External"/><Relationship Id="rId18" Type="http://schemas.openxmlformats.org/officeDocument/2006/relationships/hyperlink" Target="http://www.bettervis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eing.org/" TargetMode="External"/><Relationship Id="rId7" Type="http://schemas.openxmlformats.org/officeDocument/2006/relationships/hyperlink" Target="https://autocuraemovimento.com.br/videos-e-entrevistas/" TargetMode="External"/><Relationship Id="rId12" Type="http://schemas.openxmlformats.org/officeDocument/2006/relationships/hyperlink" Target="https://autocuraemovimento.com.br/dores-na-coluna-beatriz-nascimento-congresso-saude-sem-limites/" TargetMode="External"/><Relationship Id="rId17" Type="http://schemas.openxmlformats.org/officeDocument/2006/relationships/hyperlink" Target="http://www.augenschule-ist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f-healing.org/" TargetMode="External"/><Relationship Id="rId20" Type="http://schemas.openxmlformats.org/officeDocument/2006/relationships/hyperlink" Target="http://www.artdevoir.asso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ocuraemovimento.com.br/artigos-e-publicacoes/" TargetMode="External"/><Relationship Id="rId11" Type="http://schemas.openxmlformats.org/officeDocument/2006/relationships/hyperlink" Target="https://autocuraemovimento.com.br/entrevista-radio-camar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utocuraemovimento.com.br/o-metodo/" TargetMode="External"/><Relationship Id="rId15" Type="http://schemas.openxmlformats.org/officeDocument/2006/relationships/hyperlink" Target="http://www.selfhealingbrasil.com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utocuraemovimento.com.br/entrevista-jo-soares/" TargetMode="External"/><Relationship Id="rId19" Type="http://schemas.openxmlformats.org/officeDocument/2006/relationships/hyperlink" Target="http://www.metodobates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curaemovimento.com.br/entrevista-melhor-da-tarde/" TargetMode="External"/><Relationship Id="rId14" Type="http://schemas.openxmlformats.org/officeDocument/2006/relationships/hyperlink" Target="https://autocuraemovimento.com.br/evolucao-paciente-com-distrofia-muscular/" TargetMode="External"/><Relationship Id="rId22" Type="http://schemas.openxmlformats.org/officeDocument/2006/relationships/hyperlink" Target="http://www.inspiringself-healing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deçç</dc:creator>
  <cp:keywords/>
  <dc:description/>
  <cp:lastModifiedBy>deçç</cp:lastModifiedBy>
  <cp:revision>2</cp:revision>
  <dcterms:created xsi:type="dcterms:W3CDTF">2020-06-16T11:49:00Z</dcterms:created>
  <dcterms:modified xsi:type="dcterms:W3CDTF">2020-06-16T11:53:00Z</dcterms:modified>
</cp:coreProperties>
</file>