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77" w:rsidRDefault="009C1D77"/>
    <w:p w:rsidR="009C1D77" w:rsidRDefault="009C1D77"/>
    <w:p w:rsidR="009C1D77" w:rsidRDefault="009C1D77"/>
    <w:p w:rsidR="009C1D77" w:rsidRDefault="009C1D77"/>
    <w:p w:rsidR="00AB2D69" w:rsidRDefault="009C1D77">
      <w:hyperlink r:id="rId4" w:history="1">
        <w:r>
          <w:rPr>
            <w:rStyle w:val="Hyperlink"/>
          </w:rPr>
          <w:t>https://www.revistas.usp.br/organicom/issue/view/10222</w:t>
        </w:r>
      </w:hyperlink>
    </w:p>
    <w:p w:rsidR="009C1D77" w:rsidRDefault="009C1D77"/>
    <w:p w:rsidR="009C1D77" w:rsidRDefault="009C1D77">
      <w:r>
        <w:rPr>
          <w:noProof/>
          <w:lang w:eastAsia="pt-BR"/>
        </w:rPr>
        <w:drawing>
          <wp:inline distT="0" distB="0" distL="0" distR="0">
            <wp:extent cx="2295525" cy="2962118"/>
            <wp:effectExtent l="19050" t="0" r="9525" b="0"/>
            <wp:docPr id="1" name="Imagem 1" descr="https://www.revistas.usp.br/public/journals/232/cover_issue_10222_pt_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vistas.usp.br/public/journals/232/cover_issue_10222_pt_B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03" cy="296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D77" w:rsidSect="00AB2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D77"/>
    <w:rsid w:val="009C1D77"/>
    <w:rsid w:val="00AB2D69"/>
    <w:rsid w:val="00F4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C1D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evistas.usp.br/organicom/issue/view/1022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1</cp:revision>
  <dcterms:created xsi:type="dcterms:W3CDTF">2020-06-09T20:48:00Z</dcterms:created>
  <dcterms:modified xsi:type="dcterms:W3CDTF">2020-06-09T21:15:00Z</dcterms:modified>
</cp:coreProperties>
</file>