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F3419" w14:textId="77777777" w:rsidR="00A72239" w:rsidRPr="00204280" w:rsidRDefault="00A72239" w:rsidP="00A7223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04280">
        <w:rPr>
          <w:rFonts w:cstheme="minorHAnsi"/>
          <w:b/>
          <w:bCs/>
          <w:sz w:val="20"/>
          <w:szCs w:val="20"/>
        </w:rPr>
        <w:t>AUT 2518 – Materiais e processos de produção 1</w:t>
      </w:r>
    </w:p>
    <w:p w14:paraId="06DE9055" w14:textId="2166F27C" w:rsidR="00A72239" w:rsidRPr="00204280" w:rsidRDefault="00A72239" w:rsidP="00A7223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04280">
        <w:rPr>
          <w:rFonts w:cstheme="minorHAnsi"/>
          <w:b/>
          <w:bCs/>
          <w:sz w:val="20"/>
          <w:szCs w:val="20"/>
        </w:rPr>
        <w:t xml:space="preserve">Aula </w:t>
      </w:r>
      <w:r>
        <w:rPr>
          <w:rFonts w:cstheme="minorHAnsi"/>
          <w:b/>
          <w:bCs/>
          <w:sz w:val="20"/>
          <w:szCs w:val="20"/>
        </w:rPr>
        <w:t>10</w:t>
      </w:r>
      <w:r w:rsidRPr="00204280">
        <w:rPr>
          <w:rFonts w:cstheme="minorHAnsi"/>
          <w:b/>
          <w:bCs/>
          <w:sz w:val="20"/>
          <w:szCs w:val="20"/>
        </w:rPr>
        <w:t xml:space="preserve"> – </w:t>
      </w:r>
      <w:r>
        <w:rPr>
          <w:rFonts w:cstheme="minorHAnsi"/>
          <w:b/>
          <w:bCs/>
          <w:sz w:val="20"/>
          <w:szCs w:val="20"/>
        </w:rPr>
        <w:t>19</w:t>
      </w:r>
      <w:r w:rsidRPr="00204280">
        <w:rPr>
          <w:rFonts w:cstheme="minorHAnsi"/>
          <w:b/>
          <w:bCs/>
          <w:sz w:val="20"/>
          <w:szCs w:val="20"/>
        </w:rPr>
        <w:t xml:space="preserve"> de maio de 2020</w:t>
      </w:r>
    </w:p>
    <w:p w14:paraId="2353B9EA" w14:textId="77777777" w:rsidR="00A72239" w:rsidRPr="00204280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5E0FFFDA" w14:textId="77777777" w:rsidR="00A72239" w:rsidRPr="00204280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</w:pPr>
      <w:r w:rsidRPr="00204280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CHAT</w:t>
      </w:r>
    </w:p>
    <w:p w14:paraId="0D34557B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00:00:17.322,00:00:20.322</w:t>
      </w:r>
    </w:p>
    <w:p w14:paraId="2BC010CC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Mariana Barbosa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Firigato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: o som </w:t>
      </w:r>
      <w:proofErr w:type="gramStart"/>
      <w:r w:rsidRPr="00A72239">
        <w:rPr>
          <w:rFonts w:eastAsia="Times New Roman" w:cstheme="minorHAnsi"/>
          <w:color w:val="000000"/>
          <w:lang w:eastAsia="pt-BR"/>
        </w:rPr>
        <w:t>tá</w:t>
      </w:r>
      <w:proofErr w:type="gramEnd"/>
      <w:r w:rsidRPr="00A72239">
        <w:rPr>
          <w:rFonts w:eastAsia="Times New Roman" w:cstheme="minorHAnsi"/>
          <w:color w:val="000000"/>
          <w:lang w:eastAsia="pt-BR"/>
        </w:rPr>
        <w:t xml:space="preserve"> um pouco baixo</w:t>
      </w:r>
    </w:p>
    <w:p w14:paraId="02513608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0092952C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00:00:17.825,00:00:20.825</w:t>
      </w:r>
    </w:p>
    <w:p w14:paraId="1271584F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Camila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Lauzem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Oliveira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Previato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: a bufada foi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pq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eu </w:t>
      </w:r>
      <w:proofErr w:type="spellStart"/>
      <w:proofErr w:type="gramStart"/>
      <w:r w:rsidRPr="00A72239">
        <w:rPr>
          <w:rFonts w:eastAsia="Times New Roman" w:cstheme="minorHAnsi"/>
          <w:color w:val="000000"/>
          <w:lang w:eastAsia="pt-BR"/>
        </w:rPr>
        <w:t>tava</w:t>
      </w:r>
      <w:proofErr w:type="spellEnd"/>
      <w:proofErr w:type="gramEnd"/>
      <w:r w:rsidRPr="00A72239">
        <w:rPr>
          <w:rFonts w:eastAsia="Times New Roman" w:cstheme="minorHAnsi"/>
          <w:color w:val="000000"/>
          <w:lang w:eastAsia="pt-BR"/>
        </w:rPr>
        <w:t xml:space="preserve"> arrumando a cadeira aqui e não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tava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rolando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hahahah</w:t>
      </w:r>
      <w:proofErr w:type="spellEnd"/>
    </w:p>
    <w:p w14:paraId="21559654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6B74CDBD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00:00:22.773,00:00:25.773</w:t>
      </w:r>
    </w:p>
    <w:p w14:paraId="7B05CB09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Vinicius Reis: Sim e sim</w:t>
      </w:r>
    </w:p>
    <w:p w14:paraId="284B1062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62C039AB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00:00:41.005,00:00:44.005</w:t>
      </w:r>
    </w:p>
    <w:p w14:paraId="03714C90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Mariana Barbosa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Firigato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: </w:t>
      </w:r>
      <w:proofErr w:type="gramStart"/>
      <w:r w:rsidRPr="00A72239">
        <w:rPr>
          <w:rFonts w:eastAsia="Times New Roman" w:cstheme="minorHAnsi"/>
          <w:color w:val="000000"/>
          <w:lang w:eastAsia="pt-BR"/>
        </w:rPr>
        <w:t>tá</w:t>
      </w:r>
      <w:proofErr w:type="gramEnd"/>
      <w:r w:rsidRPr="00A72239">
        <w:rPr>
          <w:rFonts w:eastAsia="Times New Roman" w:cstheme="minorHAnsi"/>
          <w:color w:val="000000"/>
          <w:lang w:eastAsia="pt-BR"/>
        </w:rPr>
        <w:t xml:space="preserve"> melhor agora</w:t>
      </w:r>
    </w:p>
    <w:p w14:paraId="2C92D1F5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178D6CD6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00:07:41.633,00:07:44.633</w:t>
      </w:r>
    </w:p>
    <w:p w14:paraId="27951680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Cyntia Santos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Malaguti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de Sousa: E neste objeto a cavilha está exposta!</w:t>
      </w:r>
    </w:p>
    <w:p w14:paraId="1D8CEE4A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429E52CB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00:10:40.212,00:10:43.212</w:t>
      </w:r>
    </w:p>
    <w:p w14:paraId="4EDAFB47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Cyntia Santos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Malaguti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de Sousa: arborização urbana!</w:t>
      </w:r>
    </w:p>
    <w:p w14:paraId="41E6C236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4CB56F47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00:10:45.428,00:10:48.428</w:t>
      </w:r>
    </w:p>
    <w:p w14:paraId="677AD294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Cyntia Santos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Malaguti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de Sousa: galhos...</w:t>
      </w:r>
    </w:p>
    <w:p w14:paraId="6DED6529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474EB73A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00:12:06.288,00:12:09.288</w:t>
      </w:r>
    </w:p>
    <w:p w14:paraId="31D8041D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Cyntia Santos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Malaguti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de Sousa: O encabeçamento esconde o topo da madeira</w:t>
      </w:r>
    </w:p>
    <w:p w14:paraId="4722906C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140B4871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00:12:29.024,00:12:32.024</w:t>
      </w:r>
    </w:p>
    <w:p w14:paraId="0FE6DC4A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Cyntia Santos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Malaguti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de Sousa: o slide </w:t>
      </w:r>
      <w:proofErr w:type="gramStart"/>
      <w:r w:rsidRPr="00A72239">
        <w:rPr>
          <w:rFonts w:eastAsia="Times New Roman" w:cstheme="minorHAnsi"/>
          <w:color w:val="000000"/>
          <w:lang w:eastAsia="pt-BR"/>
        </w:rPr>
        <w:t>anterior..</w:t>
      </w:r>
      <w:proofErr w:type="gramEnd"/>
      <w:r w:rsidRPr="00A72239">
        <w:rPr>
          <w:rFonts w:eastAsia="Times New Roman" w:cstheme="minorHAnsi"/>
          <w:color w:val="000000"/>
          <w:lang w:eastAsia="pt-BR"/>
        </w:rPr>
        <w:t>;</w:t>
      </w:r>
    </w:p>
    <w:p w14:paraId="269DB011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0A7843F6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00:14:56.427,00:14:59.427</w:t>
      </w:r>
    </w:p>
    <w:p w14:paraId="42D3E84B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Cyntia Santos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Malaguti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de Sousa: algumas madeiras duras! até queimaram nas pontas!</w:t>
      </w:r>
    </w:p>
    <w:p w14:paraId="56835A5D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082E88D1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00:16:52.101,00:16:55.101</w:t>
      </w:r>
    </w:p>
    <w:p w14:paraId="7C436408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Cyntia Santos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Malaguti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de Sousa: as pontas das fibras podem machucar...</w:t>
      </w:r>
    </w:p>
    <w:p w14:paraId="40618A41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7901C97C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00:20:47.729,00:20:50.729</w:t>
      </w:r>
    </w:p>
    <w:p w14:paraId="549B8D23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Cyntia Santos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Malaguti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de Sousa: Sergio Rodrigues...</w:t>
      </w:r>
    </w:p>
    <w:p w14:paraId="6E82518D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187F8643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00:24:42.932,00:24:45.932</w:t>
      </w:r>
    </w:p>
    <w:p w14:paraId="6F4E6B83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Cyntia Santos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Malaguti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de Sousa: usam cerne e alburno</w:t>
      </w:r>
    </w:p>
    <w:p w14:paraId="2E7F831E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6CD5D98E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00:25:31.581,00:25:34.581</w:t>
      </w:r>
    </w:p>
    <w:p w14:paraId="63081D9C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Cyntia Santos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Malaguti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de Sousa: https://www.pedropetry.com/</w:t>
      </w:r>
    </w:p>
    <w:p w14:paraId="4964E1C8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3E369604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00:28:53.454,00:28:56.454</w:t>
      </w:r>
    </w:p>
    <w:p w14:paraId="4F25E18E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Cyntia Santos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Malaguti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de Sousa: parecem bailarinos...</w:t>
      </w:r>
    </w:p>
    <w:p w14:paraId="7B4AF713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05F582BA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00:33:55.454,00:33:58.454</w:t>
      </w:r>
    </w:p>
    <w:p w14:paraId="36A4BF8F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Cyntia Santos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Malaguti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de Sousa: cavilhas?</w:t>
      </w:r>
    </w:p>
    <w:p w14:paraId="6955AE4F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170CF2FB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00:35:46.660,00:35:49.660</w:t>
      </w:r>
    </w:p>
    <w:p w14:paraId="66D23856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Cyntia Santos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Malaguti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de Sousa: Forte organicidade!</w:t>
      </w:r>
    </w:p>
    <w:p w14:paraId="29C81B14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7CC38DF4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00:41:14.404,00:41:17.404</w:t>
      </w:r>
    </w:p>
    <w:p w14:paraId="7529B29D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Cyntia Santos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Malaguti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de Sousa: Depois seria bom falar um pouco sobre o "gabarito"!</w:t>
      </w:r>
    </w:p>
    <w:p w14:paraId="5BB61D4E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748F254E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00:45:12.459,00:45:15.459</w:t>
      </w:r>
    </w:p>
    <w:p w14:paraId="329717B9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Camila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Lauzem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Oliveira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Previato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: </w:t>
      </w:r>
      <w:proofErr w:type="gramStart"/>
      <w:r w:rsidRPr="00A72239">
        <w:rPr>
          <w:rFonts w:eastAsia="Times New Roman" w:cstheme="minorHAnsi"/>
          <w:color w:val="000000"/>
          <w:lang w:eastAsia="pt-BR"/>
        </w:rPr>
        <w:t>tá</w:t>
      </w:r>
      <w:proofErr w:type="gramEnd"/>
      <w:r w:rsidRPr="00A72239">
        <w:rPr>
          <w:rFonts w:eastAsia="Times New Roman" w:cstheme="minorHAnsi"/>
          <w:color w:val="000000"/>
          <w:lang w:eastAsia="pt-BR"/>
        </w:rPr>
        <w:t xml:space="preserve"> sem som</w:t>
      </w:r>
    </w:p>
    <w:p w14:paraId="6975EDBE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6C2E948C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01:06:10.901,01:06:13.901</w:t>
      </w:r>
    </w:p>
    <w:p w14:paraId="5205A8BB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Mariana Barbosa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Firigato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>: talvez o uso de mão francesa, nesse caso?</w:t>
      </w:r>
    </w:p>
    <w:p w14:paraId="3E270119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7961FCE3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01:06:12.053,01:06:15.053</w:t>
      </w:r>
    </w:p>
    <w:p w14:paraId="3F2F8461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Cyntia Santos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Malaguti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de Sousa: uma haste interna contribui para o intertravamento também</w:t>
      </w:r>
    </w:p>
    <w:p w14:paraId="1CF65714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31776BF0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01:07:36.860,01:07:39.860</w:t>
      </w:r>
    </w:p>
    <w:p w14:paraId="4D74AF94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Alice Christina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Kafrune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Pimenta: muito legal!!</w:t>
      </w:r>
    </w:p>
    <w:p w14:paraId="10808EFE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2EFA7207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01:07:38.796,01:07:41.796</w:t>
      </w:r>
    </w:p>
    <w:p w14:paraId="58F54285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Camila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Lauzem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Oliveira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Previato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>: gostei bastante</w:t>
      </w:r>
    </w:p>
    <w:p w14:paraId="5405C933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7D047E0B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01:07:40.449,01:07:43.449</w:t>
      </w:r>
    </w:p>
    <w:p w14:paraId="30646801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Maria Clara Rosa Nascimento: sim!</w:t>
      </w:r>
    </w:p>
    <w:p w14:paraId="16F6B985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1237DDEA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01:07:42.429,01:07:45.429</w:t>
      </w:r>
    </w:p>
    <w:p w14:paraId="04490F23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Mauricio Leonardo Salinas Hernández: legal</w:t>
      </w:r>
    </w:p>
    <w:p w14:paraId="01D65CE1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17B5C8D5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01:07:47.987,01:07:50.987</w:t>
      </w:r>
    </w:p>
    <w:p w14:paraId="33E6437C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Camila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Lauzem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Oliveira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Previato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>: dá vontade de fazer móveis eternamente</w:t>
      </w:r>
    </w:p>
    <w:p w14:paraId="23B7CE0E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5D68B90A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01:07:54.107,01:07:57.107</w:t>
      </w:r>
    </w:p>
    <w:p w14:paraId="158F9931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Isabela de Souza Braga: ótima a aula, obrigada!</w:t>
      </w:r>
    </w:p>
    <w:p w14:paraId="40F49723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0256E53F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>01:07:58.426,01:08:01.426</w:t>
      </w:r>
    </w:p>
    <w:p w14:paraId="5AA558F5" w14:textId="77777777" w:rsidR="00A72239" w:rsidRPr="00A72239" w:rsidRDefault="00A72239" w:rsidP="00A72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A72239">
        <w:rPr>
          <w:rFonts w:eastAsia="Times New Roman" w:cstheme="minorHAnsi"/>
          <w:color w:val="000000"/>
          <w:lang w:eastAsia="pt-BR"/>
        </w:rPr>
        <w:t xml:space="preserve">Rafael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Antonio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Francisco de Oliveira: gostei bastante </w:t>
      </w:r>
      <w:proofErr w:type="spellStart"/>
      <w:r w:rsidRPr="00A72239">
        <w:rPr>
          <w:rFonts w:eastAsia="Times New Roman" w:cstheme="minorHAnsi"/>
          <w:color w:val="000000"/>
          <w:lang w:eastAsia="pt-BR"/>
        </w:rPr>
        <w:t>tambem</w:t>
      </w:r>
      <w:proofErr w:type="spellEnd"/>
      <w:r w:rsidRPr="00A72239">
        <w:rPr>
          <w:rFonts w:eastAsia="Times New Roman" w:cstheme="minorHAnsi"/>
          <w:color w:val="000000"/>
          <w:lang w:eastAsia="pt-BR"/>
        </w:rPr>
        <w:t xml:space="preserve"> </w:t>
      </w:r>
    </w:p>
    <w:p w14:paraId="1EFFE4FC" w14:textId="77777777" w:rsidR="00A72239" w:rsidRPr="00A72239" w:rsidRDefault="00A72239">
      <w:pPr>
        <w:rPr>
          <w:rFonts w:cstheme="minorHAnsi"/>
        </w:rPr>
      </w:pPr>
    </w:p>
    <w:sectPr w:rsidR="00A72239" w:rsidRPr="00A7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39"/>
    <w:rsid w:val="00A7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69EB"/>
  <w15:chartTrackingRefBased/>
  <w15:docId w15:val="{7A69CCFF-F88D-4BDC-99B6-9C6BBEA1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72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7223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</dc:creator>
  <cp:keywords/>
  <dc:description/>
  <cp:lastModifiedBy>Cyntia</cp:lastModifiedBy>
  <cp:revision>1</cp:revision>
  <dcterms:created xsi:type="dcterms:W3CDTF">2020-05-20T13:58:00Z</dcterms:created>
  <dcterms:modified xsi:type="dcterms:W3CDTF">2020-05-20T14:01:00Z</dcterms:modified>
</cp:coreProperties>
</file>