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7F8F" w14:textId="70777DF8" w:rsidR="004431F3" w:rsidRDefault="004431F3" w:rsidP="004431F3">
      <w:pPr>
        <w:jc w:val="center"/>
        <w:rPr>
          <w:lang w:val="pt-BR"/>
        </w:rPr>
      </w:pPr>
      <w:r>
        <w:rPr>
          <w:lang w:val="pt-BR"/>
        </w:rPr>
        <w:t>QUESTÕES – AVALIAÇÃO PROGRESSIVA – AULA TEÓRICA 12</w:t>
      </w:r>
    </w:p>
    <w:p w14:paraId="33287806" w14:textId="77777777" w:rsidR="004431F3" w:rsidRDefault="004431F3" w:rsidP="004431F3">
      <w:pPr>
        <w:jc w:val="center"/>
        <w:rPr>
          <w:lang w:val="pt-BR"/>
        </w:rPr>
      </w:pPr>
    </w:p>
    <w:p w14:paraId="3EE85A73" w14:textId="32914B6F" w:rsidR="004431F3" w:rsidRDefault="004431F3" w:rsidP="004431F3">
      <w:pPr>
        <w:jc w:val="center"/>
        <w:rPr>
          <w:lang w:val="pt-BR"/>
        </w:rPr>
      </w:pPr>
      <w:r>
        <w:rPr>
          <w:lang w:val="pt-BR"/>
        </w:rPr>
        <w:t>PROF. JOSÉ ANTUNES RODRIGUES</w:t>
      </w:r>
    </w:p>
    <w:p w14:paraId="0B079F38" w14:textId="77777777" w:rsidR="004431F3" w:rsidRDefault="004431F3" w:rsidP="004431F3">
      <w:pPr>
        <w:jc w:val="center"/>
        <w:rPr>
          <w:lang w:val="pt-BR"/>
        </w:rPr>
      </w:pPr>
    </w:p>
    <w:p w14:paraId="018984A5" w14:textId="77777777" w:rsidR="004431F3" w:rsidRDefault="004431F3" w:rsidP="00165943">
      <w:pPr>
        <w:rPr>
          <w:lang w:val="pt-BR"/>
        </w:rPr>
      </w:pPr>
    </w:p>
    <w:p w14:paraId="43F56F7A" w14:textId="3E73DC2B" w:rsidR="00165943" w:rsidRDefault="00E74D41" w:rsidP="00165943">
      <w:pPr>
        <w:rPr>
          <w:lang w:val="pt-BR"/>
        </w:rPr>
      </w:pPr>
      <w:r>
        <w:rPr>
          <w:lang w:val="pt-BR"/>
        </w:rPr>
        <w:t>1</w:t>
      </w:r>
      <w:r w:rsidR="00165943">
        <w:rPr>
          <w:lang w:val="pt-BR"/>
        </w:rPr>
        <w:t xml:space="preserve">. Descreva os principais efeitos da </w:t>
      </w:r>
      <w:proofErr w:type="spellStart"/>
      <w:r w:rsidR="00165943">
        <w:rPr>
          <w:lang w:val="pt-BR"/>
        </w:rPr>
        <w:t>adrenalectomia</w:t>
      </w:r>
      <w:proofErr w:type="spellEnd"/>
      <w:r w:rsidR="00165943">
        <w:rPr>
          <w:lang w:val="pt-BR"/>
        </w:rPr>
        <w:t xml:space="preserve"> bilateral (insuficiência adrenal primária) sobre:</w:t>
      </w:r>
    </w:p>
    <w:p w14:paraId="39C2850B" w14:textId="77777777" w:rsidR="00165943" w:rsidRDefault="00E74D41" w:rsidP="00165943">
      <w:pPr>
        <w:rPr>
          <w:lang w:val="pt-BR"/>
        </w:rPr>
      </w:pPr>
      <w:r>
        <w:rPr>
          <w:lang w:val="pt-BR"/>
        </w:rPr>
        <w:t>A</w:t>
      </w:r>
      <w:r w:rsidR="00165943">
        <w:rPr>
          <w:lang w:val="pt-BR"/>
        </w:rPr>
        <w:t>) excreção de sódio/potássio</w:t>
      </w:r>
    </w:p>
    <w:p w14:paraId="7676DC25" w14:textId="77777777" w:rsidR="00165943" w:rsidRDefault="00E74D41" w:rsidP="00165943">
      <w:pPr>
        <w:rPr>
          <w:lang w:val="pt-BR"/>
        </w:rPr>
      </w:pPr>
      <w:r>
        <w:rPr>
          <w:lang w:val="pt-BR"/>
        </w:rPr>
        <w:t>B</w:t>
      </w:r>
      <w:r w:rsidR="00165943">
        <w:rPr>
          <w:lang w:val="pt-BR"/>
        </w:rPr>
        <w:t>) apetite e preferência ao sódio</w:t>
      </w:r>
    </w:p>
    <w:p w14:paraId="48E87FE3" w14:textId="77777777" w:rsidR="00165943" w:rsidRDefault="00E74D41" w:rsidP="00165943">
      <w:pPr>
        <w:rPr>
          <w:lang w:val="pt-BR"/>
        </w:rPr>
      </w:pPr>
      <w:r>
        <w:rPr>
          <w:lang w:val="pt-BR"/>
        </w:rPr>
        <w:t>C</w:t>
      </w:r>
      <w:r w:rsidR="00165943">
        <w:rPr>
          <w:lang w:val="pt-BR"/>
        </w:rPr>
        <w:t>) pressão arterial</w:t>
      </w:r>
    </w:p>
    <w:p w14:paraId="1A7EF877" w14:textId="77777777" w:rsidR="00165943" w:rsidRDefault="00E74D41" w:rsidP="00165943">
      <w:pPr>
        <w:rPr>
          <w:lang w:val="pt-BR"/>
        </w:rPr>
      </w:pPr>
      <w:r>
        <w:rPr>
          <w:lang w:val="pt-BR"/>
        </w:rPr>
        <w:t>D</w:t>
      </w:r>
      <w:r w:rsidR="00165943">
        <w:rPr>
          <w:lang w:val="pt-BR"/>
        </w:rPr>
        <w:t xml:space="preserve">) hematócrito e </w:t>
      </w:r>
      <w:proofErr w:type="spellStart"/>
      <w:r w:rsidR="00165943">
        <w:rPr>
          <w:lang w:val="pt-BR"/>
        </w:rPr>
        <w:t>osmolalidade</w:t>
      </w:r>
      <w:proofErr w:type="spellEnd"/>
      <w:r w:rsidR="00165943">
        <w:rPr>
          <w:lang w:val="pt-BR"/>
        </w:rPr>
        <w:t xml:space="preserve"> plasmática.</w:t>
      </w:r>
    </w:p>
    <w:p w14:paraId="140EAE45" w14:textId="77777777" w:rsidR="00165943" w:rsidRDefault="00E74D41" w:rsidP="00165943">
      <w:pPr>
        <w:rPr>
          <w:lang w:val="pt-BR"/>
        </w:rPr>
      </w:pPr>
      <w:r>
        <w:rPr>
          <w:lang w:val="pt-BR"/>
        </w:rPr>
        <w:t>E)</w:t>
      </w:r>
      <w:r w:rsidR="00165943">
        <w:rPr>
          <w:lang w:val="pt-BR"/>
        </w:rPr>
        <w:t xml:space="preserve"> glicemia</w:t>
      </w:r>
    </w:p>
    <w:p w14:paraId="12405A05" w14:textId="7DD239A1" w:rsidR="00165943" w:rsidRDefault="00165943" w:rsidP="00165943">
      <w:pPr>
        <w:rPr>
          <w:lang w:val="pt-BR"/>
        </w:rPr>
      </w:pPr>
      <w:r>
        <w:rPr>
          <w:lang w:val="pt-BR"/>
        </w:rPr>
        <w:t>Por favor explique cada uma das respostas.</w:t>
      </w:r>
    </w:p>
    <w:p w14:paraId="04F9D7CB" w14:textId="77777777" w:rsidR="004431F3" w:rsidRDefault="004431F3" w:rsidP="00165943">
      <w:pPr>
        <w:rPr>
          <w:lang w:val="pt-BR"/>
        </w:rPr>
      </w:pPr>
    </w:p>
    <w:p w14:paraId="49CA3A32" w14:textId="77777777" w:rsidR="00596401" w:rsidRDefault="00596401" w:rsidP="00165943">
      <w:pPr>
        <w:rPr>
          <w:lang w:val="pt-BR"/>
        </w:rPr>
      </w:pPr>
    </w:p>
    <w:p w14:paraId="6E277BD5" w14:textId="7FD8356C" w:rsidR="00596401" w:rsidRDefault="00E74D41" w:rsidP="00165943">
      <w:pPr>
        <w:rPr>
          <w:lang w:val="pt-BR"/>
        </w:rPr>
      </w:pPr>
      <w:r>
        <w:rPr>
          <w:lang w:val="pt-BR"/>
        </w:rPr>
        <w:t>2</w:t>
      </w:r>
      <w:r w:rsidR="00596401">
        <w:rPr>
          <w:lang w:val="pt-BR"/>
        </w:rPr>
        <w:t>.</w:t>
      </w:r>
      <w:r w:rsidR="00596401" w:rsidRPr="00596401">
        <w:rPr>
          <w:lang w:val="pt-BR"/>
        </w:rPr>
        <w:t>Descreva</w:t>
      </w:r>
      <w:r w:rsidR="00912E32">
        <w:rPr>
          <w:lang w:val="pt-BR"/>
        </w:rPr>
        <w:t xml:space="preserve"> e explique</w:t>
      </w:r>
      <w:r w:rsidR="00596401" w:rsidRPr="00596401">
        <w:rPr>
          <w:lang w:val="pt-BR"/>
        </w:rPr>
        <w:t xml:space="preserve"> os principais efeitos fisiológicos do cortisol:</w:t>
      </w:r>
    </w:p>
    <w:p w14:paraId="7BC69B41" w14:textId="77777777" w:rsidR="00596401" w:rsidRDefault="00596401" w:rsidP="00165943">
      <w:pPr>
        <w:rPr>
          <w:lang w:val="pt-BR"/>
        </w:rPr>
      </w:pPr>
      <w:r>
        <w:rPr>
          <w:lang w:val="pt-BR"/>
        </w:rPr>
        <w:t>a)</w:t>
      </w:r>
      <w:r w:rsidRPr="00596401">
        <w:rPr>
          <w:lang w:val="pt-BR"/>
        </w:rPr>
        <w:t xml:space="preserve"> utilização diminuída de glicose,</w:t>
      </w:r>
    </w:p>
    <w:p w14:paraId="0D3EF6A4" w14:textId="77777777" w:rsidR="00596401" w:rsidRDefault="00596401" w:rsidP="00165943">
      <w:pPr>
        <w:rPr>
          <w:lang w:val="pt-BR"/>
        </w:rPr>
      </w:pPr>
      <w:r>
        <w:rPr>
          <w:lang w:val="pt-BR"/>
        </w:rPr>
        <w:t>b)</w:t>
      </w:r>
      <w:r w:rsidRPr="00596401">
        <w:rPr>
          <w:lang w:val="pt-BR"/>
        </w:rPr>
        <w:t xml:space="preserve"> hiperglicemia,</w:t>
      </w:r>
      <w:r>
        <w:rPr>
          <w:lang w:val="pt-BR"/>
        </w:rPr>
        <w:t xml:space="preserve"> e</w:t>
      </w:r>
      <w:r w:rsidRPr="00596401">
        <w:rPr>
          <w:lang w:val="pt-BR"/>
        </w:rPr>
        <w:t xml:space="preserve"> lipólise, </w:t>
      </w:r>
    </w:p>
    <w:p w14:paraId="4388A5F4" w14:textId="77777777" w:rsidR="00596401" w:rsidRDefault="00596401" w:rsidP="00165943">
      <w:pPr>
        <w:rPr>
          <w:lang w:val="pt-BR"/>
        </w:rPr>
      </w:pPr>
      <w:r>
        <w:rPr>
          <w:lang w:val="pt-BR"/>
        </w:rPr>
        <w:t xml:space="preserve">c) </w:t>
      </w:r>
      <w:r w:rsidRPr="00596401">
        <w:rPr>
          <w:lang w:val="pt-BR"/>
        </w:rPr>
        <w:t xml:space="preserve">efeitos </w:t>
      </w:r>
      <w:proofErr w:type="spellStart"/>
      <w:r w:rsidRPr="00596401">
        <w:rPr>
          <w:lang w:val="pt-BR"/>
        </w:rPr>
        <w:t>antiinflamatórios</w:t>
      </w:r>
      <w:proofErr w:type="spellEnd"/>
      <w:r w:rsidRPr="00596401">
        <w:rPr>
          <w:lang w:val="pt-BR"/>
        </w:rPr>
        <w:t xml:space="preserve">,  </w:t>
      </w:r>
    </w:p>
    <w:p w14:paraId="6C535A34" w14:textId="77777777" w:rsidR="00596401" w:rsidRPr="00596401" w:rsidRDefault="00596401" w:rsidP="00165943">
      <w:pPr>
        <w:rPr>
          <w:lang w:val="pt-BR"/>
        </w:rPr>
      </w:pPr>
      <w:r>
        <w:rPr>
          <w:lang w:val="pt-BR"/>
        </w:rPr>
        <w:t xml:space="preserve">d) </w:t>
      </w:r>
      <w:r w:rsidRPr="00596401">
        <w:rPr>
          <w:lang w:val="pt-BR"/>
        </w:rPr>
        <w:t>imunodepressão e resposta cardiovascular às catecolaminas</w:t>
      </w:r>
    </w:p>
    <w:p w14:paraId="54B8718E" w14:textId="77777777" w:rsidR="00165943" w:rsidRDefault="00165943" w:rsidP="00165943">
      <w:pPr>
        <w:rPr>
          <w:lang w:val="pt-BR"/>
        </w:rPr>
      </w:pPr>
    </w:p>
    <w:p w14:paraId="42E92762" w14:textId="77777777" w:rsidR="00165943" w:rsidRDefault="00165943" w:rsidP="00165943">
      <w:pPr>
        <w:rPr>
          <w:lang w:val="pt-BR"/>
        </w:rPr>
      </w:pPr>
    </w:p>
    <w:p w14:paraId="0598A96E" w14:textId="77777777" w:rsidR="00165943" w:rsidRPr="0007341A" w:rsidRDefault="00165943">
      <w:pPr>
        <w:rPr>
          <w:lang w:val="pt-BR"/>
        </w:rPr>
      </w:pPr>
    </w:p>
    <w:p w14:paraId="4CA897BC" w14:textId="77777777" w:rsidR="0007341A" w:rsidRPr="0007341A" w:rsidRDefault="0007341A">
      <w:pPr>
        <w:rPr>
          <w:lang w:val="pt-BR"/>
        </w:rPr>
      </w:pPr>
    </w:p>
    <w:p w14:paraId="7AD1D8AA" w14:textId="77777777" w:rsidR="0007341A" w:rsidRPr="00165943" w:rsidRDefault="0007341A">
      <w:pPr>
        <w:rPr>
          <w:lang w:val="pt-BR"/>
        </w:rPr>
      </w:pPr>
    </w:p>
    <w:sectPr w:rsidR="0007341A" w:rsidRPr="00165943" w:rsidSect="00F5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E1"/>
    <w:rsid w:val="0007341A"/>
    <w:rsid w:val="00165943"/>
    <w:rsid w:val="003B09B5"/>
    <w:rsid w:val="004431F3"/>
    <w:rsid w:val="004F4E02"/>
    <w:rsid w:val="00596401"/>
    <w:rsid w:val="005A0F85"/>
    <w:rsid w:val="005F3A5A"/>
    <w:rsid w:val="007F3CE1"/>
    <w:rsid w:val="00912E32"/>
    <w:rsid w:val="00E74D41"/>
    <w:rsid w:val="00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6AC9"/>
  <w15:docId w15:val="{5D655487-0EAE-4D94-B13F-CADCFB7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E1"/>
    <w:rPr>
      <w:rFonts w:ascii="Times New Roman" w:eastAsia="Times New Roman" w:hAnsi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943"/>
    <w:pPr>
      <w:spacing w:before="100" w:beforeAutospacing="1" w:after="100" w:afterAutospacing="1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Benedito Machado</cp:lastModifiedBy>
  <cp:revision>2</cp:revision>
  <dcterms:created xsi:type="dcterms:W3CDTF">2020-05-19T14:38:00Z</dcterms:created>
  <dcterms:modified xsi:type="dcterms:W3CDTF">2020-05-19T14:38:00Z</dcterms:modified>
</cp:coreProperties>
</file>