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FF835" w14:textId="321E5A03" w:rsidR="00341CB9" w:rsidRPr="003B2C3F" w:rsidRDefault="00442B3A" w:rsidP="00C21BF9">
      <w:pPr>
        <w:tabs>
          <w:tab w:val="left" w:pos="2127"/>
        </w:tabs>
        <w:jc w:val="center"/>
        <w:rPr>
          <w:rFonts w:asciiTheme="minorHAnsi" w:hAnsiTheme="minorHAnsi" w:cs="Calibri"/>
          <w:b/>
          <w:sz w:val="28"/>
          <w:szCs w:val="28"/>
          <w:lang w:val="pt-BR"/>
        </w:rPr>
      </w:pPr>
      <w:r w:rsidRPr="003B2C3F">
        <w:rPr>
          <w:rFonts w:asciiTheme="minorHAnsi" w:hAnsiTheme="minorHAnsi" w:cs="Calibri"/>
          <w:b/>
          <w:sz w:val="28"/>
          <w:szCs w:val="28"/>
          <w:lang w:val="pt-BR"/>
        </w:rPr>
        <w:t>QBQ0</w:t>
      </w:r>
      <w:r w:rsidR="004C7B4A" w:rsidRPr="003B2C3F">
        <w:rPr>
          <w:rFonts w:asciiTheme="minorHAnsi" w:hAnsiTheme="minorHAnsi" w:cs="Calibri"/>
          <w:b/>
          <w:sz w:val="28"/>
          <w:szCs w:val="28"/>
          <w:lang w:val="pt-BR"/>
        </w:rPr>
        <w:t>317</w:t>
      </w:r>
      <w:r w:rsidR="00B54E07" w:rsidRPr="003B2C3F">
        <w:rPr>
          <w:rFonts w:asciiTheme="minorHAnsi" w:hAnsiTheme="minorHAnsi" w:cs="Calibri"/>
          <w:b/>
          <w:sz w:val="28"/>
          <w:szCs w:val="28"/>
          <w:lang w:val="pt-BR"/>
        </w:rPr>
        <w:t>N</w:t>
      </w:r>
      <w:r w:rsidRPr="003B2C3F">
        <w:rPr>
          <w:rFonts w:asciiTheme="minorHAnsi" w:hAnsiTheme="minorHAnsi" w:cs="Calibri"/>
          <w:b/>
          <w:sz w:val="28"/>
          <w:szCs w:val="28"/>
          <w:lang w:val="pt-BR"/>
        </w:rPr>
        <w:t xml:space="preserve"> – </w:t>
      </w:r>
      <w:r w:rsidR="00341CB9" w:rsidRPr="003B2C3F">
        <w:rPr>
          <w:rFonts w:asciiTheme="minorHAnsi" w:hAnsiTheme="minorHAnsi" w:cs="Calibri"/>
          <w:b/>
          <w:sz w:val="28"/>
          <w:szCs w:val="28"/>
          <w:lang w:val="pt-BR"/>
        </w:rPr>
        <w:t xml:space="preserve">BIOLOGIA MOLECULAR - </w:t>
      </w:r>
      <w:r w:rsidR="00B54E07" w:rsidRPr="003B2C3F">
        <w:rPr>
          <w:rFonts w:asciiTheme="minorHAnsi" w:hAnsiTheme="minorHAnsi" w:cs="Calibri"/>
          <w:b/>
          <w:sz w:val="28"/>
          <w:szCs w:val="28"/>
          <w:lang w:val="pt-BR"/>
        </w:rPr>
        <w:t>CRONOGRAMA</w:t>
      </w:r>
      <w:r w:rsidRPr="003B2C3F">
        <w:rPr>
          <w:rFonts w:asciiTheme="minorHAnsi" w:hAnsiTheme="minorHAnsi" w:cs="Calibri"/>
          <w:b/>
          <w:sz w:val="28"/>
          <w:szCs w:val="28"/>
          <w:lang w:val="pt-BR"/>
        </w:rPr>
        <w:t xml:space="preserve"> 20</w:t>
      </w:r>
      <w:r w:rsidR="00E75B75" w:rsidRPr="003B2C3F">
        <w:rPr>
          <w:rFonts w:asciiTheme="minorHAnsi" w:hAnsiTheme="minorHAnsi" w:cs="Calibri"/>
          <w:b/>
          <w:sz w:val="28"/>
          <w:szCs w:val="28"/>
          <w:lang w:val="pt-BR"/>
        </w:rPr>
        <w:t>20</w:t>
      </w:r>
      <w:r w:rsidR="00C81A01">
        <w:rPr>
          <w:rFonts w:asciiTheme="minorHAnsi" w:hAnsiTheme="minorHAnsi" w:cs="Calibri"/>
          <w:b/>
          <w:sz w:val="28"/>
          <w:szCs w:val="28"/>
          <w:lang w:val="pt-BR"/>
        </w:rPr>
        <w:t xml:space="preserve"> – versão </w:t>
      </w:r>
      <w:r w:rsidR="00183A09">
        <w:rPr>
          <w:rFonts w:asciiTheme="minorHAnsi" w:hAnsiTheme="minorHAnsi" w:cs="Calibri"/>
          <w:b/>
          <w:sz w:val="28"/>
          <w:szCs w:val="28"/>
          <w:lang w:val="pt-BR"/>
        </w:rPr>
        <w:t>23</w:t>
      </w:r>
      <w:r w:rsidR="00C81A01">
        <w:rPr>
          <w:rFonts w:asciiTheme="minorHAnsi" w:hAnsiTheme="minorHAnsi" w:cs="Calibri"/>
          <w:b/>
          <w:sz w:val="28"/>
          <w:szCs w:val="28"/>
          <w:lang w:val="pt-BR"/>
        </w:rPr>
        <w:t>/05</w:t>
      </w:r>
    </w:p>
    <w:p w14:paraId="2B01CC8B" w14:textId="77777777" w:rsidR="00F42724" w:rsidRPr="003B2C3F" w:rsidRDefault="00F42724">
      <w:pPr>
        <w:jc w:val="center"/>
        <w:rPr>
          <w:rFonts w:ascii="Calibri" w:hAnsi="Calibri" w:cs="Calibri"/>
          <w:b/>
          <w:sz w:val="20"/>
          <w:lang w:val="pt-BR"/>
        </w:rPr>
      </w:pPr>
      <w:r w:rsidRPr="003B2C3F">
        <w:rPr>
          <w:rFonts w:ascii="Calibri" w:hAnsi="Calibri" w:cs="Calibri"/>
          <w:b/>
          <w:sz w:val="20"/>
          <w:lang w:val="pt-BR"/>
        </w:rPr>
        <w:t>Departamento de Bioquímica – Instituto de Química – USP</w:t>
      </w:r>
    </w:p>
    <w:p w14:paraId="7F10A850" w14:textId="76FC45FB" w:rsidR="009A60F8" w:rsidRPr="003B2C3F" w:rsidRDefault="00E75B75">
      <w:pPr>
        <w:jc w:val="center"/>
        <w:rPr>
          <w:rFonts w:ascii="Calibri" w:hAnsi="Calibri" w:cs="Calibri"/>
          <w:b/>
          <w:sz w:val="20"/>
          <w:lang w:val="pt-BR"/>
        </w:rPr>
      </w:pPr>
      <w:r w:rsidRPr="003B2C3F">
        <w:rPr>
          <w:rFonts w:ascii="Calibri" w:hAnsi="Calibri" w:cs="Calibri"/>
          <w:b/>
          <w:sz w:val="20"/>
          <w:lang w:val="pt-BR"/>
        </w:rPr>
        <w:t>Segunda-Feira 21-23h Sexta-</w:t>
      </w:r>
      <w:r w:rsidR="009A60F8" w:rsidRPr="003B2C3F">
        <w:rPr>
          <w:rFonts w:ascii="Calibri" w:hAnsi="Calibri" w:cs="Calibri"/>
          <w:b/>
          <w:sz w:val="20"/>
          <w:lang w:val="pt-BR"/>
        </w:rPr>
        <w:t>feira: 19-2</w:t>
      </w:r>
      <w:r w:rsidRPr="003B2C3F">
        <w:rPr>
          <w:rFonts w:ascii="Calibri" w:hAnsi="Calibri" w:cs="Calibri"/>
          <w:b/>
          <w:sz w:val="20"/>
          <w:lang w:val="pt-BR"/>
        </w:rPr>
        <w:t>1</w:t>
      </w:r>
      <w:r w:rsidR="009A60F8" w:rsidRPr="003B2C3F">
        <w:rPr>
          <w:rFonts w:ascii="Calibri" w:hAnsi="Calibri" w:cs="Calibri"/>
          <w:b/>
          <w:sz w:val="20"/>
          <w:lang w:val="pt-BR"/>
        </w:rPr>
        <w:t>h</w:t>
      </w:r>
      <w:r w:rsidR="00F42724" w:rsidRPr="003B2C3F">
        <w:rPr>
          <w:rFonts w:ascii="Calibri" w:hAnsi="Calibri" w:cs="Calibri"/>
          <w:b/>
          <w:sz w:val="20"/>
          <w:lang w:val="pt-BR"/>
        </w:rPr>
        <w:t xml:space="preserve"> </w:t>
      </w:r>
    </w:p>
    <w:p w14:paraId="3D1611A1" w14:textId="77777777" w:rsidR="00C11A04" w:rsidRPr="003B2C3F" w:rsidRDefault="00C11A04">
      <w:pPr>
        <w:jc w:val="center"/>
        <w:rPr>
          <w:rFonts w:ascii="Calibri" w:hAnsi="Calibri" w:cs="Calibri"/>
          <w:b/>
          <w:sz w:val="20"/>
          <w:lang w:val="pt-BR"/>
        </w:rPr>
      </w:pPr>
    </w:p>
    <w:tbl>
      <w:tblPr>
        <w:tblpPr w:leftFromText="141" w:rightFromText="141" w:vertAnchor="text" w:horzAnchor="margin" w:tblpXSpec="center" w:tblpY="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800"/>
        <w:gridCol w:w="1260"/>
        <w:gridCol w:w="6120"/>
      </w:tblGrid>
      <w:tr w:rsidR="0096125A" w:rsidRPr="00122105" w14:paraId="18BDE486" w14:textId="77777777" w:rsidTr="00B0257F">
        <w:trPr>
          <w:cantSplit/>
          <w:trHeight w:val="325"/>
        </w:trPr>
        <w:tc>
          <w:tcPr>
            <w:tcW w:w="535" w:type="dxa"/>
            <w:vAlign w:val="center"/>
          </w:tcPr>
          <w:p w14:paraId="34DFF37A" w14:textId="4D0A3675" w:rsidR="0096125A" w:rsidRPr="00D35105" w:rsidRDefault="0096125A" w:rsidP="006B25B8">
            <w:pPr>
              <w:spacing w:line="276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6125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Aula</w:t>
            </w:r>
          </w:p>
        </w:tc>
        <w:tc>
          <w:tcPr>
            <w:tcW w:w="1800" w:type="dxa"/>
            <w:vAlign w:val="center"/>
          </w:tcPr>
          <w:p w14:paraId="28A355F2" w14:textId="0EE9A808" w:rsidR="0096125A" w:rsidRDefault="0096125A" w:rsidP="006B25B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260" w:type="dxa"/>
            <w:vAlign w:val="center"/>
          </w:tcPr>
          <w:p w14:paraId="62F42762" w14:textId="465D9D6C" w:rsidR="0096125A" w:rsidRDefault="0096125A" w:rsidP="006B25B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Atividade</w:t>
            </w:r>
            <w:proofErr w:type="spellEnd"/>
          </w:p>
        </w:tc>
        <w:tc>
          <w:tcPr>
            <w:tcW w:w="6120" w:type="dxa"/>
            <w:vAlign w:val="center"/>
          </w:tcPr>
          <w:p w14:paraId="4B97C719" w14:textId="77777777" w:rsidR="0096125A" w:rsidRPr="00B54E07" w:rsidRDefault="0096125A" w:rsidP="006B25B8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Tópico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da Aula</w:t>
            </w:r>
          </w:p>
        </w:tc>
      </w:tr>
      <w:tr w:rsidR="0096125A" w:rsidRPr="008D670C" w14:paraId="15573228" w14:textId="77777777" w:rsidTr="00B0257F">
        <w:trPr>
          <w:cantSplit/>
          <w:trHeight w:val="510"/>
        </w:trPr>
        <w:tc>
          <w:tcPr>
            <w:tcW w:w="535" w:type="dxa"/>
            <w:shd w:val="clear" w:color="auto" w:fill="EAF1DD" w:themeFill="accent3" w:themeFillTint="33"/>
            <w:vAlign w:val="center"/>
          </w:tcPr>
          <w:p w14:paraId="3C773263" w14:textId="77777777" w:rsidR="0096125A" w:rsidRPr="00D35105" w:rsidRDefault="0096125A" w:rsidP="006B25B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AF1DD" w:themeFill="accent3" w:themeFillTint="33"/>
            <w:vAlign w:val="center"/>
          </w:tcPr>
          <w:p w14:paraId="2EBB6A62" w14:textId="478F591E" w:rsidR="0096125A" w:rsidRPr="00B54E07" w:rsidRDefault="0096125A" w:rsidP="006B25B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17/02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14:paraId="31D990D5" w14:textId="42C88B9B" w:rsidR="0096125A" w:rsidRPr="00B54E07" w:rsidRDefault="0096125A" w:rsidP="006B25B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6120" w:type="dxa"/>
            <w:shd w:val="clear" w:color="auto" w:fill="EAF1DD" w:themeFill="accent3" w:themeFillTint="33"/>
            <w:vAlign w:val="center"/>
          </w:tcPr>
          <w:p w14:paraId="02961153" w14:textId="77777777" w:rsidR="0096125A" w:rsidRDefault="0096125A" w:rsidP="006B25B8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proofErr w:type="spellStart"/>
            <w:r w:rsidRPr="00B54E07">
              <w:rPr>
                <w:rFonts w:asciiTheme="minorHAnsi" w:hAnsiTheme="minorHAnsi" w:cs="Calibri"/>
                <w:color w:val="000000"/>
                <w:sz w:val="20"/>
                <w:szCs w:val="20"/>
              </w:rPr>
              <w:t>Apresentação</w:t>
            </w:r>
            <w:proofErr w:type="spellEnd"/>
            <w:r w:rsidRPr="00B54E0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d</w:t>
            </w:r>
            <w:r w:rsidRPr="00B54E0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D</w:t>
            </w:r>
            <w:r w:rsidRPr="00B54E07">
              <w:rPr>
                <w:rFonts w:asciiTheme="minorHAnsi" w:hAnsiTheme="minorHAnsi" w:cs="Calibri"/>
                <w:color w:val="000000"/>
                <w:sz w:val="20"/>
                <w:szCs w:val="20"/>
              </w:rPr>
              <w:t>isciplina</w:t>
            </w:r>
            <w:proofErr w:type="spellEnd"/>
          </w:p>
          <w:p w14:paraId="52235DBD" w14:textId="77777777" w:rsidR="0096125A" w:rsidRDefault="0096125A" w:rsidP="006B25B8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C11A04">
              <w:rPr>
                <w:rFonts w:asciiTheme="minorHAnsi" w:hAnsiTheme="minorHAnsi" w:cs="Calibri"/>
                <w:sz w:val="20"/>
                <w:szCs w:val="20"/>
              </w:rPr>
              <w:t>Avaliação</w:t>
            </w:r>
            <w:proofErr w:type="spellEnd"/>
            <w:r w:rsidRPr="00C11A04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C11A04">
              <w:rPr>
                <w:rFonts w:asciiTheme="minorHAnsi" w:hAnsiTheme="minorHAnsi" w:cs="Calibri"/>
                <w:sz w:val="20"/>
                <w:szCs w:val="20"/>
              </w:rPr>
              <w:t>conceitos</w:t>
            </w:r>
            <w:proofErr w:type="spellEnd"/>
            <w:r w:rsidRPr="00C11A0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C11A04">
              <w:rPr>
                <w:rFonts w:asciiTheme="minorHAnsi" w:hAnsiTheme="minorHAnsi" w:cs="Calibri"/>
                <w:sz w:val="20"/>
                <w:szCs w:val="20"/>
              </w:rPr>
              <w:t>prévios</w:t>
            </w:r>
            <w:proofErr w:type="spellEnd"/>
            <w:r w:rsidRPr="00C11A0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 w:rsidRPr="00B54E0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14:paraId="31D00B88" w14:textId="77777777" w:rsidR="0096125A" w:rsidRPr="003B2C3F" w:rsidRDefault="0096125A" w:rsidP="006B25B8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</w:pPr>
            <w:r w:rsidRPr="003B2C3F"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  <w:t>Armazenamento e Fluxo da Informação Genética</w:t>
            </w:r>
          </w:p>
        </w:tc>
      </w:tr>
      <w:tr w:rsidR="0096125A" w:rsidRPr="008D670C" w14:paraId="3890EB82" w14:textId="77777777" w:rsidTr="00B0257F">
        <w:trPr>
          <w:cantSplit/>
          <w:trHeight w:val="325"/>
        </w:trPr>
        <w:tc>
          <w:tcPr>
            <w:tcW w:w="535" w:type="dxa"/>
            <w:shd w:val="clear" w:color="auto" w:fill="EAF1DD" w:themeFill="accent3" w:themeFillTint="33"/>
            <w:vAlign w:val="center"/>
          </w:tcPr>
          <w:p w14:paraId="54088FCC" w14:textId="77777777" w:rsidR="0096125A" w:rsidRPr="00D35105" w:rsidRDefault="0096125A" w:rsidP="006B25B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AF1DD" w:themeFill="accent3" w:themeFillTint="33"/>
            <w:vAlign w:val="center"/>
          </w:tcPr>
          <w:p w14:paraId="2BCC0308" w14:textId="43D4C14D" w:rsidR="0096125A" w:rsidRDefault="0096125A" w:rsidP="006B25B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21/02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14:paraId="781DC0EE" w14:textId="005772E1" w:rsidR="0096125A" w:rsidRDefault="0096125A" w:rsidP="006B25B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 + EX</w:t>
            </w:r>
          </w:p>
        </w:tc>
        <w:tc>
          <w:tcPr>
            <w:tcW w:w="6120" w:type="dxa"/>
            <w:shd w:val="clear" w:color="auto" w:fill="EAF1DD" w:themeFill="accent3" w:themeFillTint="33"/>
            <w:vAlign w:val="center"/>
          </w:tcPr>
          <w:p w14:paraId="287F5948" w14:textId="49FBFC88" w:rsidR="0096125A" w:rsidRPr="003B2C3F" w:rsidRDefault="0096125A" w:rsidP="006B25B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3B2C3F">
              <w:rPr>
                <w:rFonts w:asciiTheme="minorHAnsi" w:hAnsiTheme="minorHAnsi" w:cs="Arial"/>
                <w:sz w:val="20"/>
                <w:szCs w:val="20"/>
                <w:lang w:val="pt-BR"/>
              </w:rPr>
              <w:t>Estrutura de Ácidos Nucleicos (</w:t>
            </w:r>
            <w:r w:rsidRPr="003B2C3F">
              <w:rPr>
                <w:rFonts w:asciiTheme="minorHAnsi" w:hAnsiTheme="minorHAnsi" w:cs="Arial"/>
                <w:i/>
                <w:iCs/>
                <w:sz w:val="20"/>
                <w:szCs w:val="20"/>
                <w:lang w:val="pt-BR"/>
              </w:rPr>
              <w:t>versus Proteínas</w:t>
            </w:r>
            <w:r w:rsidRPr="003B2C3F">
              <w:rPr>
                <w:rFonts w:asciiTheme="minorHAnsi" w:hAnsiTheme="minorHAnsi" w:cs="Arial"/>
                <w:sz w:val="20"/>
                <w:szCs w:val="20"/>
                <w:lang w:val="pt-BR"/>
              </w:rPr>
              <w:t>)</w:t>
            </w:r>
          </w:p>
        </w:tc>
      </w:tr>
      <w:tr w:rsidR="0096125A" w:rsidRPr="008D670C" w14:paraId="06B9D144" w14:textId="77777777" w:rsidTr="00B0257F">
        <w:trPr>
          <w:trHeight w:val="284"/>
        </w:trPr>
        <w:tc>
          <w:tcPr>
            <w:tcW w:w="535" w:type="dxa"/>
            <w:shd w:val="clear" w:color="auto" w:fill="EAF1DD" w:themeFill="accent3" w:themeFillTint="33"/>
            <w:vAlign w:val="center"/>
          </w:tcPr>
          <w:p w14:paraId="69CDFA51" w14:textId="77777777" w:rsidR="0096125A" w:rsidRPr="00D35105" w:rsidRDefault="0096125A" w:rsidP="006B25B8">
            <w:pPr>
              <w:pStyle w:val="ListParagraph"/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AF1DD" w:themeFill="accent3" w:themeFillTint="33"/>
            <w:vAlign w:val="center"/>
          </w:tcPr>
          <w:p w14:paraId="76C7E32C" w14:textId="6781635E" w:rsidR="0096125A" w:rsidRDefault="0096125A" w:rsidP="006B25B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24/02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14:paraId="0A844A9F" w14:textId="77777777" w:rsidR="0096125A" w:rsidRDefault="0096125A" w:rsidP="006B25B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EAF1DD" w:themeFill="accent3" w:themeFillTint="33"/>
            <w:vAlign w:val="center"/>
          </w:tcPr>
          <w:p w14:paraId="102F6EC9" w14:textId="482F6550" w:rsidR="0096125A" w:rsidRPr="003B2C3F" w:rsidRDefault="0096125A" w:rsidP="006B25B8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</w:pPr>
            <w:r w:rsidRPr="003B2C3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>Recesso (Carnaval) – Não haverá aula</w:t>
            </w:r>
          </w:p>
        </w:tc>
      </w:tr>
      <w:tr w:rsidR="0096125A" w:rsidRPr="008D670C" w14:paraId="07A35EDB" w14:textId="77777777" w:rsidTr="00B0257F">
        <w:trPr>
          <w:trHeight w:val="366"/>
        </w:trPr>
        <w:tc>
          <w:tcPr>
            <w:tcW w:w="535" w:type="dxa"/>
            <w:shd w:val="clear" w:color="auto" w:fill="EAF1DD" w:themeFill="accent3" w:themeFillTint="33"/>
            <w:vAlign w:val="center"/>
          </w:tcPr>
          <w:p w14:paraId="56C16A4F" w14:textId="77777777" w:rsidR="0096125A" w:rsidRPr="00D35105" w:rsidRDefault="0096125A" w:rsidP="006B25B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AF1DD" w:themeFill="accent3" w:themeFillTint="33"/>
            <w:vAlign w:val="center"/>
          </w:tcPr>
          <w:p w14:paraId="10870022" w14:textId="1E08E838" w:rsidR="0096125A" w:rsidRDefault="0096125A" w:rsidP="006B25B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28/02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14:paraId="3A375084" w14:textId="44D2CCDB" w:rsidR="0096125A" w:rsidRDefault="0096125A" w:rsidP="006B25B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 + EX</w:t>
            </w:r>
          </w:p>
        </w:tc>
        <w:tc>
          <w:tcPr>
            <w:tcW w:w="6120" w:type="dxa"/>
            <w:shd w:val="clear" w:color="auto" w:fill="EAF1DD" w:themeFill="accent3" w:themeFillTint="33"/>
            <w:vAlign w:val="center"/>
          </w:tcPr>
          <w:p w14:paraId="7718A5F3" w14:textId="48CA23E5" w:rsidR="0096125A" w:rsidRPr="003B2C3F" w:rsidRDefault="0096125A" w:rsidP="006B25B8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</w:pPr>
            <w:r w:rsidRPr="003B2C3F"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  <w:t xml:space="preserve">Compactação do Material Genético: Cromatina e Cromossomos </w:t>
            </w:r>
          </w:p>
        </w:tc>
      </w:tr>
      <w:tr w:rsidR="0096125A" w:rsidRPr="008D670C" w14:paraId="46D8B1EB" w14:textId="77777777" w:rsidTr="00B0257F">
        <w:trPr>
          <w:trHeight w:val="366"/>
        </w:trPr>
        <w:tc>
          <w:tcPr>
            <w:tcW w:w="535" w:type="dxa"/>
            <w:shd w:val="clear" w:color="auto" w:fill="EAF1DD" w:themeFill="accent3" w:themeFillTint="33"/>
            <w:vAlign w:val="center"/>
          </w:tcPr>
          <w:p w14:paraId="1D96BB74" w14:textId="77777777" w:rsidR="0096125A" w:rsidRPr="00D35105" w:rsidRDefault="0096125A" w:rsidP="006B25B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AF1DD" w:themeFill="accent3" w:themeFillTint="33"/>
            <w:vAlign w:val="center"/>
          </w:tcPr>
          <w:p w14:paraId="3F803574" w14:textId="55183ADB" w:rsidR="0096125A" w:rsidRDefault="0096125A" w:rsidP="006B25B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02/03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14:paraId="100DEC16" w14:textId="7CF4A73E" w:rsidR="0096125A" w:rsidRPr="00B54E07" w:rsidRDefault="0096125A" w:rsidP="006B25B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 + EX</w:t>
            </w:r>
          </w:p>
        </w:tc>
        <w:tc>
          <w:tcPr>
            <w:tcW w:w="6120" w:type="dxa"/>
            <w:shd w:val="clear" w:color="auto" w:fill="EAF1DD" w:themeFill="accent3" w:themeFillTint="33"/>
            <w:vAlign w:val="center"/>
          </w:tcPr>
          <w:p w14:paraId="0126C177" w14:textId="6FBE6309" w:rsidR="0096125A" w:rsidRPr="003B2C3F" w:rsidRDefault="00724EC7" w:rsidP="006B25B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3B2C3F"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  <w:t xml:space="preserve">Estrutura de Genes e Genomas </w:t>
            </w:r>
          </w:p>
        </w:tc>
      </w:tr>
      <w:tr w:rsidR="0096125A" w:rsidRPr="00122105" w14:paraId="38CF4AA4" w14:textId="77777777" w:rsidTr="00B0257F">
        <w:trPr>
          <w:trHeight w:val="165"/>
        </w:trPr>
        <w:tc>
          <w:tcPr>
            <w:tcW w:w="535" w:type="dxa"/>
            <w:shd w:val="clear" w:color="auto" w:fill="EAF1DD" w:themeFill="accent3" w:themeFillTint="33"/>
            <w:vAlign w:val="center"/>
          </w:tcPr>
          <w:p w14:paraId="74F6CECD" w14:textId="77777777" w:rsidR="0096125A" w:rsidRPr="00D35105" w:rsidRDefault="0096125A" w:rsidP="006B25B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AF1DD" w:themeFill="accent3" w:themeFillTint="33"/>
            <w:vAlign w:val="center"/>
          </w:tcPr>
          <w:p w14:paraId="7DF72F28" w14:textId="3AA20717" w:rsidR="0096125A" w:rsidRDefault="0096125A" w:rsidP="006B25B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06/03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14:paraId="255BBD67" w14:textId="035CF0AF" w:rsidR="0096125A" w:rsidRDefault="0096125A" w:rsidP="006B25B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 + EX</w:t>
            </w:r>
          </w:p>
        </w:tc>
        <w:tc>
          <w:tcPr>
            <w:tcW w:w="6120" w:type="dxa"/>
            <w:shd w:val="clear" w:color="auto" w:fill="EAF1DD" w:themeFill="accent3" w:themeFillTint="33"/>
            <w:vAlign w:val="center"/>
          </w:tcPr>
          <w:p w14:paraId="4B7DEBE3" w14:textId="0F62CCF3" w:rsidR="0096125A" w:rsidRPr="00B54E07" w:rsidRDefault="00724EC7" w:rsidP="006B25B8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B54E07">
              <w:rPr>
                <w:rFonts w:asciiTheme="minorHAnsi" w:hAnsiTheme="minorHAnsi" w:cs="Calibri"/>
                <w:color w:val="000000"/>
                <w:sz w:val="20"/>
                <w:szCs w:val="20"/>
              </w:rPr>
              <w:t>Replicação</w:t>
            </w:r>
            <w:proofErr w:type="spellEnd"/>
            <w:r w:rsidRPr="00B54E0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de</w:t>
            </w:r>
            <w:r w:rsidRPr="00B54E0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DNA</w:t>
            </w:r>
            <w:r>
              <w:rPr>
                <w:rFonts w:asciiTheme="minorHAnsi" w:hAnsiTheme="minorHAnsi" w:cs="Calibri"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6125A" w:rsidRPr="008D670C" w14:paraId="765B838F" w14:textId="77777777" w:rsidTr="00B0257F">
        <w:trPr>
          <w:trHeight w:val="190"/>
        </w:trPr>
        <w:tc>
          <w:tcPr>
            <w:tcW w:w="535" w:type="dxa"/>
            <w:shd w:val="clear" w:color="auto" w:fill="EAF1DD" w:themeFill="accent3" w:themeFillTint="33"/>
            <w:vAlign w:val="center"/>
          </w:tcPr>
          <w:p w14:paraId="32031987" w14:textId="77777777" w:rsidR="0096125A" w:rsidRPr="00D35105" w:rsidRDefault="0096125A" w:rsidP="006B25B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AF1DD" w:themeFill="accent3" w:themeFillTint="33"/>
            <w:vAlign w:val="center"/>
          </w:tcPr>
          <w:p w14:paraId="37B294AB" w14:textId="3B687952" w:rsidR="0096125A" w:rsidRDefault="0096125A" w:rsidP="006B25B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09/03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14:paraId="54782237" w14:textId="1301B0F2" w:rsidR="0096125A" w:rsidRDefault="0096125A" w:rsidP="006B25B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 + EX</w:t>
            </w:r>
          </w:p>
        </w:tc>
        <w:tc>
          <w:tcPr>
            <w:tcW w:w="6120" w:type="dxa"/>
            <w:shd w:val="clear" w:color="auto" w:fill="EAF1DD" w:themeFill="accent3" w:themeFillTint="33"/>
            <w:vAlign w:val="center"/>
          </w:tcPr>
          <w:p w14:paraId="1FC57D10" w14:textId="536CEF2C" w:rsidR="0096125A" w:rsidRPr="003B2C3F" w:rsidRDefault="00724EC7" w:rsidP="006B25B8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</w:pPr>
            <w:r w:rsidRPr="003B2C3F">
              <w:rPr>
                <w:rFonts w:asciiTheme="minorHAnsi" w:hAnsiTheme="minorHAnsi" w:cs="Calibri"/>
                <w:iCs/>
                <w:color w:val="000000"/>
                <w:sz w:val="20"/>
                <w:szCs w:val="20"/>
                <w:lang w:val="pt-BR"/>
              </w:rPr>
              <w:t xml:space="preserve">Danos e Mutações no DNA </w:t>
            </w:r>
          </w:p>
        </w:tc>
      </w:tr>
      <w:tr w:rsidR="0096125A" w:rsidRPr="008D670C" w14:paraId="4E24AD20" w14:textId="77777777" w:rsidTr="00B0257F">
        <w:trPr>
          <w:trHeight w:val="190"/>
        </w:trPr>
        <w:tc>
          <w:tcPr>
            <w:tcW w:w="535" w:type="dxa"/>
            <w:shd w:val="clear" w:color="auto" w:fill="EAF1DD" w:themeFill="accent3" w:themeFillTint="33"/>
            <w:vAlign w:val="center"/>
          </w:tcPr>
          <w:p w14:paraId="13DDB6FA" w14:textId="77777777" w:rsidR="0096125A" w:rsidRPr="00D35105" w:rsidRDefault="0096125A" w:rsidP="006B25B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AF1DD" w:themeFill="accent3" w:themeFillTint="33"/>
            <w:vAlign w:val="center"/>
          </w:tcPr>
          <w:p w14:paraId="2CDDF511" w14:textId="3BF7289C" w:rsidR="0096125A" w:rsidRDefault="0096125A" w:rsidP="006B25B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13/03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14:paraId="36D2CA5D" w14:textId="193FC5DC" w:rsidR="0096125A" w:rsidRDefault="0096125A" w:rsidP="006B25B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EX</w:t>
            </w:r>
          </w:p>
        </w:tc>
        <w:tc>
          <w:tcPr>
            <w:tcW w:w="6120" w:type="dxa"/>
            <w:shd w:val="clear" w:color="auto" w:fill="EAF1DD" w:themeFill="accent3" w:themeFillTint="33"/>
            <w:vAlign w:val="center"/>
          </w:tcPr>
          <w:p w14:paraId="4FAA2A46" w14:textId="73AF778B" w:rsidR="0096125A" w:rsidRPr="003B2C3F" w:rsidRDefault="00724EC7" w:rsidP="006B25B8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</w:pPr>
            <w:r w:rsidRPr="003B2C3F">
              <w:rPr>
                <w:rFonts w:asciiTheme="minorHAnsi" w:hAnsiTheme="minorHAnsi" w:cs="Calibri"/>
                <w:iCs/>
                <w:color w:val="000000"/>
                <w:sz w:val="20"/>
                <w:szCs w:val="20"/>
                <w:lang w:val="pt-BR"/>
              </w:rPr>
              <w:t>Mecanismos de Reparo de DNA</w:t>
            </w:r>
            <w:r w:rsidRPr="003B2C3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="00691030" w:rsidRPr="003B2C3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 xml:space="preserve">(aula </w:t>
            </w:r>
            <w:proofErr w:type="spellStart"/>
            <w:r w:rsidR="00691030" w:rsidRPr="003B2C3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>YouTube</w:t>
            </w:r>
            <w:proofErr w:type="spellEnd"/>
            <w:r w:rsidR="00691030" w:rsidRPr="003B2C3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>)</w:t>
            </w:r>
          </w:p>
        </w:tc>
      </w:tr>
      <w:tr w:rsidR="0096125A" w:rsidRPr="005232D4" w14:paraId="3091B28F" w14:textId="77777777" w:rsidTr="00B0257F">
        <w:trPr>
          <w:trHeight w:val="190"/>
        </w:trPr>
        <w:tc>
          <w:tcPr>
            <w:tcW w:w="535" w:type="dxa"/>
            <w:vAlign w:val="center"/>
          </w:tcPr>
          <w:p w14:paraId="7FEE4990" w14:textId="77777777" w:rsidR="0096125A" w:rsidRPr="00D35105" w:rsidRDefault="0096125A" w:rsidP="00691030">
            <w:pPr>
              <w:pStyle w:val="ListParagraph"/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090EBAE" w14:textId="6067855C" w:rsidR="0096125A" w:rsidRDefault="0096125A" w:rsidP="006B25B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16/03</w:t>
            </w:r>
          </w:p>
        </w:tc>
        <w:tc>
          <w:tcPr>
            <w:tcW w:w="1260" w:type="dxa"/>
            <w:vAlign w:val="center"/>
          </w:tcPr>
          <w:p w14:paraId="7CEBADFD" w14:textId="1B625748" w:rsidR="0096125A" w:rsidRDefault="00BB597B" w:rsidP="006B25B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T + EX </w:t>
            </w:r>
          </w:p>
        </w:tc>
        <w:tc>
          <w:tcPr>
            <w:tcW w:w="6120" w:type="dxa"/>
            <w:vAlign w:val="center"/>
          </w:tcPr>
          <w:p w14:paraId="787EB925" w14:textId="7158D1FA" w:rsidR="0096125A" w:rsidRPr="005232D4" w:rsidRDefault="00AA720D" w:rsidP="006B25B8">
            <w:pPr>
              <w:spacing w:line="276" w:lineRule="auto"/>
              <w:rPr>
                <w:rFonts w:asciiTheme="minorHAnsi" w:hAnsiTheme="minorHAnsi" w:cs="Calibri"/>
                <w:iCs/>
                <w:color w:val="00000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 xml:space="preserve">Chat - </w:t>
            </w:r>
            <w:r w:rsidR="00724EC7" w:rsidRPr="005232D4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 xml:space="preserve">Discussão dos Exercícios </w:t>
            </w:r>
          </w:p>
        </w:tc>
      </w:tr>
      <w:tr w:rsidR="0096125A" w:rsidRPr="005232D4" w14:paraId="161A9C06" w14:textId="77777777" w:rsidTr="00B0257F">
        <w:trPr>
          <w:trHeight w:val="190"/>
        </w:trPr>
        <w:tc>
          <w:tcPr>
            <w:tcW w:w="535" w:type="dxa"/>
            <w:vAlign w:val="center"/>
          </w:tcPr>
          <w:p w14:paraId="6EC141F8" w14:textId="77777777" w:rsidR="0096125A" w:rsidRPr="00D35105" w:rsidRDefault="0096125A" w:rsidP="006B25B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929D612" w14:textId="2C809408" w:rsidR="0096125A" w:rsidRDefault="0096125A" w:rsidP="006B25B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20/03</w:t>
            </w:r>
          </w:p>
        </w:tc>
        <w:tc>
          <w:tcPr>
            <w:tcW w:w="1260" w:type="dxa"/>
            <w:vAlign w:val="center"/>
          </w:tcPr>
          <w:p w14:paraId="6E8027D4" w14:textId="138F6684" w:rsidR="0096125A" w:rsidRDefault="00691030" w:rsidP="006B25B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6120" w:type="dxa"/>
            <w:vAlign w:val="center"/>
          </w:tcPr>
          <w:p w14:paraId="4584E38E" w14:textId="136CA3A2" w:rsidR="0096125A" w:rsidRPr="005232D4" w:rsidRDefault="00691030" w:rsidP="006B25B8">
            <w:pPr>
              <w:spacing w:line="276" w:lineRule="auto"/>
              <w:rPr>
                <w:rFonts w:asciiTheme="minorHAnsi" w:hAnsiTheme="minorHAnsi" w:cs="Calibri"/>
                <w:iCs/>
                <w:strike/>
                <w:color w:val="000000"/>
                <w:sz w:val="20"/>
                <w:szCs w:val="20"/>
                <w:lang w:val="pt-BR"/>
              </w:rPr>
            </w:pPr>
            <w:r w:rsidRPr="005232D4">
              <w:rPr>
                <w:rFonts w:asciiTheme="minorHAnsi" w:hAnsiTheme="minorHAnsi" w:cs="Calibri"/>
                <w:iCs/>
                <w:color w:val="000000"/>
                <w:sz w:val="20"/>
                <w:szCs w:val="20"/>
                <w:lang w:val="pt-BR"/>
              </w:rPr>
              <w:t>Transcrição em bactérias</w:t>
            </w:r>
          </w:p>
        </w:tc>
      </w:tr>
      <w:tr w:rsidR="0096125A" w:rsidRPr="008D670C" w14:paraId="65679354" w14:textId="77777777" w:rsidTr="00B0257F">
        <w:trPr>
          <w:trHeight w:val="190"/>
        </w:trPr>
        <w:tc>
          <w:tcPr>
            <w:tcW w:w="535" w:type="dxa"/>
            <w:vAlign w:val="center"/>
          </w:tcPr>
          <w:p w14:paraId="0EA892FB" w14:textId="77777777" w:rsidR="0096125A" w:rsidRPr="00D35105" w:rsidRDefault="0096125A" w:rsidP="00691030">
            <w:pPr>
              <w:pStyle w:val="ListParagraph"/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68E15AF" w14:textId="070CBC83" w:rsidR="0096125A" w:rsidRDefault="0096125A" w:rsidP="006B25B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23/03</w:t>
            </w:r>
          </w:p>
        </w:tc>
        <w:tc>
          <w:tcPr>
            <w:tcW w:w="1260" w:type="dxa"/>
            <w:vAlign w:val="center"/>
          </w:tcPr>
          <w:p w14:paraId="3D0D42B6" w14:textId="7F5C963D" w:rsidR="0096125A" w:rsidRDefault="0096125A" w:rsidP="006B25B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EX</w:t>
            </w:r>
          </w:p>
        </w:tc>
        <w:tc>
          <w:tcPr>
            <w:tcW w:w="6120" w:type="dxa"/>
            <w:vAlign w:val="center"/>
          </w:tcPr>
          <w:p w14:paraId="40C51FF3" w14:textId="76E23D2D" w:rsidR="0096125A" w:rsidRPr="003B2C3F" w:rsidRDefault="00691030" w:rsidP="006B25B8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</w:pPr>
            <w:r w:rsidRPr="003B2C3F"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  <w:t>Questionário e chat do “médico chileno”</w:t>
            </w:r>
          </w:p>
        </w:tc>
      </w:tr>
      <w:tr w:rsidR="0096125A" w:rsidRPr="008D670C" w14:paraId="362DA96D" w14:textId="77777777" w:rsidTr="00B0257F">
        <w:trPr>
          <w:trHeight w:val="190"/>
        </w:trPr>
        <w:tc>
          <w:tcPr>
            <w:tcW w:w="535" w:type="dxa"/>
            <w:vAlign w:val="center"/>
          </w:tcPr>
          <w:p w14:paraId="5C1DCCC7" w14:textId="77777777" w:rsidR="0096125A" w:rsidRPr="00D35105" w:rsidRDefault="0096125A" w:rsidP="006B25B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A9FFC99" w14:textId="741B7328" w:rsidR="0096125A" w:rsidRDefault="0096125A" w:rsidP="006B25B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27/03</w:t>
            </w:r>
          </w:p>
        </w:tc>
        <w:tc>
          <w:tcPr>
            <w:tcW w:w="1260" w:type="dxa"/>
            <w:vAlign w:val="center"/>
          </w:tcPr>
          <w:p w14:paraId="67ED6776" w14:textId="1DFC9C85" w:rsidR="0096125A" w:rsidRDefault="0096125A" w:rsidP="006B25B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T </w:t>
            </w:r>
          </w:p>
        </w:tc>
        <w:tc>
          <w:tcPr>
            <w:tcW w:w="6120" w:type="dxa"/>
            <w:vAlign w:val="center"/>
          </w:tcPr>
          <w:p w14:paraId="19A6FC67" w14:textId="458C69B2" w:rsidR="0096125A" w:rsidRPr="003B2C3F" w:rsidRDefault="00691030" w:rsidP="006B25B8">
            <w:pPr>
              <w:spacing w:line="276" w:lineRule="auto"/>
              <w:rPr>
                <w:rFonts w:asciiTheme="minorHAnsi" w:hAnsiTheme="minorHAnsi" w:cs="Calibri"/>
                <w:iCs/>
                <w:color w:val="000000"/>
                <w:sz w:val="20"/>
                <w:szCs w:val="20"/>
                <w:lang w:val="pt-BR"/>
              </w:rPr>
            </w:pPr>
            <w:r w:rsidRPr="003B2C3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/>
              </w:rPr>
              <w:t>Aula 9 -</w:t>
            </w:r>
            <w:r w:rsidRPr="003B2C3F"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  <w:t xml:space="preserve"> </w:t>
            </w:r>
            <w:r w:rsidR="00724EC7" w:rsidRPr="003B2C3F"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  <w:t xml:space="preserve">Controle </w:t>
            </w:r>
            <w:proofErr w:type="spellStart"/>
            <w:r w:rsidR="00724EC7" w:rsidRPr="003B2C3F"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  <w:t>transcricional</w:t>
            </w:r>
            <w:proofErr w:type="spellEnd"/>
            <w:r w:rsidR="00724EC7" w:rsidRPr="003B2C3F"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  <w:t xml:space="preserve"> da expressão gênica bacteriana</w:t>
            </w:r>
            <w:r w:rsidR="00724EC7" w:rsidRPr="003B2C3F">
              <w:rPr>
                <w:rFonts w:asciiTheme="minorHAnsi" w:hAnsiTheme="minorHAnsi" w:cs="Calibri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 w:rsidRPr="003B2C3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 xml:space="preserve">(aula </w:t>
            </w:r>
            <w:proofErr w:type="spellStart"/>
            <w:r w:rsidRPr="003B2C3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>YouTube</w:t>
            </w:r>
            <w:proofErr w:type="spellEnd"/>
            <w:r w:rsidRPr="003B2C3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>)</w:t>
            </w:r>
          </w:p>
        </w:tc>
      </w:tr>
      <w:tr w:rsidR="0096125A" w:rsidRPr="00B0257F" w14:paraId="1033FCC0" w14:textId="77777777" w:rsidTr="00B0257F">
        <w:trPr>
          <w:trHeight w:val="190"/>
        </w:trPr>
        <w:tc>
          <w:tcPr>
            <w:tcW w:w="535" w:type="dxa"/>
            <w:vAlign w:val="center"/>
          </w:tcPr>
          <w:p w14:paraId="55525B13" w14:textId="77777777" w:rsidR="0096125A" w:rsidRPr="00D35105" w:rsidRDefault="0096125A" w:rsidP="00691030">
            <w:pPr>
              <w:pStyle w:val="ListParagraph"/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8BC0873" w14:textId="1416C7A8" w:rsidR="0096125A" w:rsidRDefault="0096125A" w:rsidP="006B25B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30/03</w:t>
            </w:r>
            <w:r w:rsidR="00B0257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,</w:t>
            </w:r>
            <w:r w:rsidR="00AA720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03</w:t>
            </w:r>
            <w:r w:rsidR="00B0257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, 06 e 10</w:t>
            </w:r>
            <w:r w:rsidR="00AA720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/04</w:t>
            </w:r>
          </w:p>
        </w:tc>
        <w:tc>
          <w:tcPr>
            <w:tcW w:w="1260" w:type="dxa"/>
            <w:vAlign w:val="center"/>
          </w:tcPr>
          <w:p w14:paraId="081B1EB1" w14:textId="7F0D659E" w:rsidR="0096125A" w:rsidRDefault="0096125A" w:rsidP="006B25B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14:paraId="137525B3" w14:textId="6F85C0F8" w:rsidR="0096125A" w:rsidRPr="00B0257F" w:rsidRDefault="00B0257F" w:rsidP="006B25B8">
            <w:pPr>
              <w:spacing w:line="276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</w:pPr>
            <w:r w:rsidRPr="003B2C3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 xml:space="preserve">Não </w:t>
            </w: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>houve</w:t>
            </w:r>
            <w:r w:rsidRPr="003B2C3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 xml:space="preserve"> aula</w:t>
            </w: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 xml:space="preserve"> (Semana Santa e suspensão pelo IQ)</w:t>
            </w:r>
          </w:p>
        </w:tc>
      </w:tr>
      <w:tr w:rsidR="00B0257F" w:rsidRPr="008D670C" w14:paraId="7A62292C" w14:textId="77777777" w:rsidTr="00B0257F">
        <w:trPr>
          <w:trHeight w:val="190"/>
        </w:trPr>
        <w:tc>
          <w:tcPr>
            <w:tcW w:w="535" w:type="dxa"/>
            <w:vAlign w:val="center"/>
          </w:tcPr>
          <w:p w14:paraId="6014E91B" w14:textId="77777777" w:rsidR="00B0257F" w:rsidRPr="00B0257F" w:rsidRDefault="00B0257F" w:rsidP="006B25B8">
            <w:pPr>
              <w:spacing w:line="276" w:lineRule="auto"/>
              <w:ind w:left="1080"/>
              <w:rPr>
                <w:rFonts w:ascii="Calibri" w:hAnsi="Calibri" w:cs="Calibri"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vAlign w:val="center"/>
          </w:tcPr>
          <w:p w14:paraId="06F8C7F2" w14:textId="3BC7A2E2" w:rsidR="00B0257F" w:rsidRDefault="00B0257F" w:rsidP="006B25B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13/04</w:t>
            </w:r>
          </w:p>
        </w:tc>
        <w:tc>
          <w:tcPr>
            <w:tcW w:w="1260" w:type="dxa"/>
            <w:vAlign w:val="center"/>
          </w:tcPr>
          <w:p w14:paraId="5DE5C6F7" w14:textId="74C088F2" w:rsidR="00B0257F" w:rsidRDefault="00B0257F" w:rsidP="006B25B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EX</w:t>
            </w:r>
          </w:p>
        </w:tc>
        <w:tc>
          <w:tcPr>
            <w:tcW w:w="6120" w:type="dxa"/>
            <w:vAlign w:val="center"/>
          </w:tcPr>
          <w:p w14:paraId="530ED084" w14:textId="13936D5F" w:rsidR="00B0257F" w:rsidRPr="003B2C3F" w:rsidRDefault="00B0257F" w:rsidP="006B25B8">
            <w:pPr>
              <w:spacing w:line="276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</w:pPr>
            <w:r w:rsidRPr="003B2C3F"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  <w:t>Plantão de dúvidas – Estudo Dirigido sobre Transcrição</w:t>
            </w:r>
          </w:p>
        </w:tc>
      </w:tr>
      <w:tr w:rsidR="00B0257F" w:rsidRPr="008D670C" w14:paraId="384A30AE" w14:textId="77777777" w:rsidTr="00B0257F">
        <w:trPr>
          <w:trHeight w:val="190"/>
        </w:trPr>
        <w:tc>
          <w:tcPr>
            <w:tcW w:w="535" w:type="dxa"/>
            <w:vAlign w:val="center"/>
          </w:tcPr>
          <w:p w14:paraId="782F366B" w14:textId="77777777" w:rsidR="00B0257F" w:rsidRPr="00D35105" w:rsidRDefault="00B0257F" w:rsidP="00691030">
            <w:pPr>
              <w:pStyle w:val="ListParagraph"/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647ACEB" w14:textId="7C0B4AF3" w:rsidR="00B0257F" w:rsidRDefault="00B0257F" w:rsidP="0069103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17/04</w:t>
            </w:r>
            <w:r w:rsidRPr="00C7576E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46C18B90" w14:textId="42F1B4FC" w:rsidR="00B0257F" w:rsidRDefault="00B0257F" w:rsidP="0069103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6120" w:type="dxa"/>
            <w:vAlign w:val="center"/>
          </w:tcPr>
          <w:p w14:paraId="0A13E523" w14:textId="4CB0AD8F" w:rsidR="00B0257F" w:rsidRPr="003B2C3F" w:rsidRDefault="00B0257F" w:rsidP="00691030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</w:pPr>
            <w:r w:rsidRPr="003B2C3F"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  <w:lang w:val="pt-BR"/>
              </w:rPr>
              <w:t>Aula 10 -</w:t>
            </w:r>
            <w:r w:rsidRPr="003B2C3F">
              <w:rPr>
                <w:rFonts w:asciiTheme="minorHAnsi" w:hAnsiTheme="minorHAnsi" w:cs="Calibri"/>
                <w:iCs/>
                <w:color w:val="000000"/>
                <w:sz w:val="20"/>
                <w:szCs w:val="20"/>
                <w:lang w:val="pt-BR"/>
              </w:rPr>
              <w:t xml:space="preserve"> Transcrição em eucariotos </w:t>
            </w:r>
            <w:r w:rsidRPr="003B2C3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 xml:space="preserve">(aula </w:t>
            </w:r>
            <w:proofErr w:type="spellStart"/>
            <w:r w:rsidRPr="003B2C3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>YouTube</w:t>
            </w:r>
            <w:proofErr w:type="spellEnd"/>
            <w:r w:rsidRPr="003B2C3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>)</w:t>
            </w:r>
          </w:p>
        </w:tc>
      </w:tr>
      <w:tr w:rsidR="00B0257F" w:rsidRPr="008D670C" w14:paraId="6BD7A9FB" w14:textId="77777777" w:rsidTr="00B0257F">
        <w:trPr>
          <w:trHeight w:val="190"/>
        </w:trPr>
        <w:tc>
          <w:tcPr>
            <w:tcW w:w="535" w:type="dxa"/>
            <w:vAlign w:val="center"/>
          </w:tcPr>
          <w:p w14:paraId="1198C6C3" w14:textId="77777777" w:rsidR="00B0257F" w:rsidRPr="00D35105" w:rsidRDefault="00B0257F" w:rsidP="0069103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D0DCF87" w14:textId="48E6FC8B" w:rsidR="00B0257F" w:rsidRDefault="00B0257F" w:rsidP="0069103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7DD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20/04</w:t>
            </w:r>
          </w:p>
        </w:tc>
        <w:tc>
          <w:tcPr>
            <w:tcW w:w="1260" w:type="dxa"/>
            <w:vAlign w:val="center"/>
          </w:tcPr>
          <w:p w14:paraId="05DF39B9" w14:textId="3F60E91D" w:rsidR="00B0257F" w:rsidRDefault="00B0257F" w:rsidP="0069103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6120" w:type="dxa"/>
            <w:vAlign w:val="center"/>
          </w:tcPr>
          <w:p w14:paraId="5FB63337" w14:textId="22D13BD6" w:rsidR="00B0257F" w:rsidRPr="003B2C3F" w:rsidRDefault="00B0257F" w:rsidP="00691030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</w:pPr>
            <w:r w:rsidRPr="003B2C3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/>
              </w:rPr>
              <w:t>Aula 11</w:t>
            </w:r>
            <w:r w:rsidRPr="003B2C3F"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  <w:t xml:space="preserve"> – Processamento de RNA </w:t>
            </w:r>
            <w:r w:rsidRPr="003B2C3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 xml:space="preserve">(aula </w:t>
            </w:r>
            <w:proofErr w:type="spellStart"/>
            <w:r w:rsidRPr="003B2C3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>YouTube</w:t>
            </w:r>
            <w:proofErr w:type="spellEnd"/>
            <w:r w:rsidRPr="003B2C3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>)</w:t>
            </w:r>
          </w:p>
        </w:tc>
      </w:tr>
      <w:tr w:rsidR="00B0257F" w:rsidRPr="008D670C" w14:paraId="175A45B4" w14:textId="77777777" w:rsidTr="00B0257F">
        <w:trPr>
          <w:trHeight w:val="190"/>
        </w:trPr>
        <w:tc>
          <w:tcPr>
            <w:tcW w:w="535" w:type="dxa"/>
            <w:vAlign w:val="center"/>
          </w:tcPr>
          <w:p w14:paraId="1E23098E" w14:textId="77777777" w:rsidR="00B0257F" w:rsidRPr="00D35105" w:rsidRDefault="00B0257F" w:rsidP="0069103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132556B" w14:textId="7489AD36" w:rsidR="00B0257F" w:rsidRDefault="00B0257F" w:rsidP="0069103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D670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24/04</w:t>
            </w:r>
          </w:p>
        </w:tc>
        <w:tc>
          <w:tcPr>
            <w:tcW w:w="1260" w:type="dxa"/>
            <w:vAlign w:val="center"/>
          </w:tcPr>
          <w:p w14:paraId="4303B2A0" w14:textId="475A04C5" w:rsidR="00B0257F" w:rsidRDefault="00B0257F" w:rsidP="0069103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D670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P1</w:t>
            </w:r>
          </w:p>
        </w:tc>
        <w:tc>
          <w:tcPr>
            <w:tcW w:w="6120" w:type="dxa"/>
            <w:vAlign w:val="center"/>
          </w:tcPr>
          <w:p w14:paraId="7FE88C46" w14:textId="379E4C96" w:rsidR="00B0257F" w:rsidRPr="003B2C3F" w:rsidRDefault="00B0257F" w:rsidP="00691030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</w:pPr>
            <w:r w:rsidRPr="008D670C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/>
              </w:rPr>
              <w:t xml:space="preserve">Prova 1 – conteúdo aulas 1 a 9 </w:t>
            </w:r>
            <w:r w:rsidRPr="008D670C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highlight w:val="cyan"/>
                <w:lang w:val="pt-BR"/>
              </w:rPr>
              <w:t>(25 % da nota)</w:t>
            </w:r>
          </w:p>
        </w:tc>
      </w:tr>
      <w:tr w:rsidR="00B0257F" w:rsidRPr="008D670C" w14:paraId="7FDF2D4A" w14:textId="77777777" w:rsidTr="00B0257F">
        <w:trPr>
          <w:trHeight w:val="190"/>
        </w:trPr>
        <w:tc>
          <w:tcPr>
            <w:tcW w:w="535" w:type="dxa"/>
            <w:vAlign w:val="center"/>
          </w:tcPr>
          <w:p w14:paraId="61A10654" w14:textId="77777777" w:rsidR="00B0257F" w:rsidRPr="0028594F" w:rsidRDefault="00B0257F" w:rsidP="00F62574">
            <w:pPr>
              <w:pStyle w:val="ListParagraph"/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vAlign w:val="center"/>
          </w:tcPr>
          <w:p w14:paraId="797CA505" w14:textId="72E69D62" w:rsidR="00B0257F" w:rsidRPr="008D670C" w:rsidRDefault="00B0257F" w:rsidP="0069103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27/04</w:t>
            </w:r>
          </w:p>
        </w:tc>
        <w:tc>
          <w:tcPr>
            <w:tcW w:w="1260" w:type="dxa"/>
            <w:vAlign w:val="center"/>
          </w:tcPr>
          <w:p w14:paraId="3DD3AF39" w14:textId="2C4E273D" w:rsidR="00B0257F" w:rsidRPr="008D670C" w:rsidRDefault="00B0257F" w:rsidP="0069103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6120" w:type="dxa"/>
            <w:vAlign w:val="center"/>
          </w:tcPr>
          <w:p w14:paraId="7CF5E1AA" w14:textId="46200DA3" w:rsidR="00B0257F" w:rsidRPr="008D670C" w:rsidRDefault="00B0257F" w:rsidP="00691030">
            <w:pPr>
              <w:spacing w:line="276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DA2F8A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/>
              </w:rPr>
              <w:t>Aula 12 -</w:t>
            </w:r>
            <w:r w:rsidRPr="00DA2F8A"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  <w:t>Regulação</w:t>
            </w:r>
            <w:r w:rsidRPr="00DA2F8A"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  <w:t xml:space="preserve"> da expressão gênica eucariótica</w:t>
            </w:r>
            <w:r w:rsidRPr="00DA2F8A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 xml:space="preserve"> (</w:t>
            </w:r>
            <w:proofErr w:type="spellStart"/>
            <w:r w:rsidRPr="00DA2F8A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>YouTube</w:t>
            </w:r>
            <w:proofErr w:type="spellEnd"/>
            <w:r w:rsidRPr="00DA2F8A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>)</w:t>
            </w:r>
          </w:p>
        </w:tc>
      </w:tr>
      <w:tr w:rsidR="00B0257F" w:rsidRPr="008D670C" w14:paraId="30BB6AD3" w14:textId="77777777" w:rsidTr="00B0257F">
        <w:trPr>
          <w:trHeight w:val="190"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29693778" w14:textId="77777777" w:rsidR="00B0257F" w:rsidRPr="00D35105" w:rsidRDefault="00B0257F" w:rsidP="0069103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1BFA3A7D" w14:textId="69D8E26C" w:rsidR="00B0257F" w:rsidRDefault="00B0257F" w:rsidP="0069103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021D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01/05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D064C97" w14:textId="40733BE0" w:rsidR="00B0257F" w:rsidRDefault="00B0257F" w:rsidP="0069103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D9D9D9" w:themeFill="background1" w:themeFillShade="D9"/>
            <w:vAlign w:val="center"/>
          </w:tcPr>
          <w:p w14:paraId="25B520E3" w14:textId="1058079B" w:rsidR="00B0257F" w:rsidRPr="00DA2F8A" w:rsidRDefault="00B0257F" w:rsidP="00691030">
            <w:pPr>
              <w:spacing w:line="276" w:lineRule="auto"/>
              <w:rPr>
                <w:rFonts w:asciiTheme="minorHAnsi" w:hAnsiTheme="minorHAnsi" w:cs="Calibri"/>
                <w:i/>
                <w:color w:val="000000"/>
                <w:sz w:val="20"/>
                <w:szCs w:val="20"/>
                <w:lang w:val="pt-BR"/>
              </w:rPr>
            </w:pPr>
            <w:r w:rsidRPr="003B2C3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>Dia</w:t>
            </w:r>
            <w:r w:rsidRPr="003B2C3F"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  <w:t xml:space="preserve"> </w:t>
            </w:r>
            <w:r w:rsidRPr="003B2C3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>do Trabalho – Não haverá aula</w:t>
            </w:r>
          </w:p>
        </w:tc>
      </w:tr>
      <w:tr w:rsidR="00B0257F" w:rsidRPr="008D670C" w14:paraId="74792947" w14:textId="77777777" w:rsidTr="00B0257F">
        <w:trPr>
          <w:trHeight w:val="146"/>
        </w:trPr>
        <w:tc>
          <w:tcPr>
            <w:tcW w:w="535" w:type="dxa"/>
            <w:vAlign w:val="center"/>
          </w:tcPr>
          <w:p w14:paraId="195A204D" w14:textId="77777777" w:rsidR="00B0257F" w:rsidRPr="00D35105" w:rsidRDefault="00B0257F" w:rsidP="0023509E">
            <w:pPr>
              <w:pStyle w:val="ListParagraph"/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195DE59" w14:textId="57470D59" w:rsidR="00B0257F" w:rsidRPr="00082235" w:rsidRDefault="00B0257F" w:rsidP="0023509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822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04/05</w:t>
            </w:r>
          </w:p>
        </w:tc>
        <w:tc>
          <w:tcPr>
            <w:tcW w:w="1260" w:type="dxa"/>
            <w:vAlign w:val="center"/>
          </w:tcPr>
          <w:p w14:paraId="5D7FD4E5" w14:textId="5BD7E3A0" w:rsidR="00B0257F" w:rsidRPr="00082235" w:rsidRDefault="00B0257F" w:rsidP="0023509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0822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trabalho</w:t>
            </w:r>
            <w:proofErr w:type="spellEnd"/>
            <w:r w:rsidRPr="000822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120" w:type="dxa"/>
            <w:vAlign w:val="center"/>
          </w:tcPr>
          <w:p w14:paraId="0C1749DC" w14:textId="4CF98083" w:rsidR="00B0257F" w:rsidRPr="00082235" w:rsidRDefault="00B0257F" w:rsidP="0023509E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</w:pPr>
            <w:r w:rsidRPr="00082235"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  <w:t>Distribuição dos grupos para o trabalho e esclarecimentos</w:t>
            </w:r>
          </w:p>
        </w:tc>
      </w:tr>
      <w:tr w:rsidR="00B0257F" w:rsidRPr="008D670C" w14:paraId="4AD9378A" w14:textId="77777777" w:rsidTr="00B0257F">
        <w:trPr>
          <w:trHeight w:val="146"/>
        </w:trPr>
        <w:tc>
          <w:tcPr>
            <w:tcW w:w="535" w:type="dxa"/>
            <w:vAlign w:val="center"/>
          </w:tcPr>
          <w:p w14:paraId="42822B5E" w14:textId="77777777" w:rsidR="00B0257F" w:rsidRPr="00D35105" w:rsidRDefault="00B0257F" w:rsidP="00DA07F5">
            <w:pPr>
              <w:pStyle w:val="ListParagraph"/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D84701E" w14:textId="6B6C1E50" w:rsidR="00B0257F" w:rsidRPr="000E5008" w:rsidRDefault="00B0257F" w:rsidP="0023509E">
            <w:pPr>
              <w:spacing w:line="276" w:lineRule="auto"/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08/05</w:t>
            </w:r>
          </w:p>
        </w:tc>
        <w:tc>
          <w:tcPr>
            <w:tcW w:w="1260" w:type="dxa"/>
            <w:vAlign w:val="center"/>
          </w:tcPr>
          <w:p w14:paraId="2D4C2E68" w14:textId="3139021D" w:rsidR="00B0257F" w:rsidRPr="000E5008" w:rsidRDefault="00B0257F" w:rsidP="0023509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T+EX</w:t>
            </w:r>
          </w:p>
        </w:tc>
        <w:tc>
          <w:tcPr>
            <w:tcW w:w="6120" w:type="dxa"/>
            <w:vAlign w:val="center"/>
          </w:tcPr>
          <w:p w14:paraId="37031C0F" w14:textId="77777777" w:rsidR="00B0257F" w:rsidRDefault="00B0257F" w:rsidP="00DA07F5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</w:pPr>
            <w:r w:rsidRPr="00DA07F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/>
              </w:rPr>
              <w:t>Aula 13 -</w:t>
            </w:r>
            <w:r w:rsidRPr="00DA07F5"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  <w:t xml:space="preserve"> Código Genético</w:t>
            </w:r>
            <w:r w:rsidRPr="00DA07F5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Pr="00DA07F5"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  <w:t xml:space="preserve">e Tradução </w:t>
            </w:r>
            <w:r w:rsidRPr="00DA07F5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 xml:space="preserve">(aula </w:t>
            </w:r>
            <w:proofErr w:type="spellStart"/>
            <w:r w:rsidRPr="00DA07F5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>YouTube</w:t>
            </w:r>
            <w:proofErr w:type="spellEnd"/>
            <w:r w:rsidRPr="00DA07F5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>)</w:t>
            </w: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14:paraId="5E9D1270" w14:textId="660BE2E6" w:rsidR="00B0257F" w:rsidRPr="000E5008" w:rsidRDefault="00B0257F" w:rsidP="0023509E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highlight w:val="yellow"/>
                <w:lang w:val="pt-BR"/>
              </w:rPr>
            </w:pPr>
            <w:r w:rsidRPr="008D670C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 xml:space="preserve">atividade bioinformática (entrega até 18/05, </w:t>
            </w: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highlight w:val="cyan"/>
                <w:lang w:val="pt-BR"/>
              </w:rPr>
              <w:t>valendo nota parcial de atividade)</w:t>
            </w:r>
          </w:p>
        </w:tc>
      </w:tr>
      <w:tr w:rsidR="00B0257F" w:rsidRPr="008D670C" w14:paraId="10507CA4" w14:textId="77777777" w:rsidTr="00B0257F">
        <w:trPr>
          <w:trHeight w:val="40"/>
        </w:trPr>
        <w:tc>
          <w:tcPr>
            <w:tcW w:w="535" w:type="dxa"/>
            <w:vAlign w:val="center"/>
          </w:tcPr>
          <w:p w14:paraId="5A488A19" w14:textId="77777777" w:rsidR="00B0257F" w:rsidRPr="00D35105" w:rsidRDefault="00B0257F" w:rsidP="0023509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4C742F0" w14:textId="0C3D7320" w:rsidR="00B0257F" w:rsidRPr="003A1E5E" w:rsidRDefault="00B0257F" w:rsidP="0023509E">
            <w:pPr>
              <w:spacing w:line="276" w:lineRule="auto"/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11/05</w:t>
            </w:r>
          </w:p>
        </w:tc>
        <w:tc>
          <w:tcPr>
            <w:tcW w:w="1260" w:type="dxa"/>
            <w:vAlign w:val="center"/>
          </w:tcPr>
          <w:p w14:paraId="48A2D32F" w14:textId="5304273E" w:rsidR="00B0257F" w:rsidRPr="004B1943" w:rsidRDefault="00B0257F" w:rsidP="0023509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D670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EX</w:t>
            </w:r>
          </w:p>
        </w:tc>
        <w:tc>
          <w:tcPr>
            <w:tcW w:w="6120" w:type="dxa"/>
            <w:vAlign w:val="center"/>
          </w:tcPr>
          <w:p w14:paraId="298C8ED6" w14:textId="148B48F3" w:rsidR="00B0257F" w:rsidRPr="0056173F" w:rsidRDefault="00B0257F" w:rsidP="00DA07F5">
            <w:pPr>
              <w:rPr>
                <w:rFonts w:asciiTheme="minorHAnsi" w:hAnsiTheme="minorHAnsi" w:cs="Calibri"/>
                <w:color w:val="000000"/>
                <w:sz w:val="20"/>
                <w:szCs w:val="20"/>
                <w:highlight w:val="yellow"/>
                <w:lang w:val="pt-BR"/>
              </w:rPr>
            </w:pPr>
            <w:r w:rsidRPr="008D670C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/>
              </w:rPr>
              <w:t>Aula 14 -</w:t>
            </w:r>
            <w:r w:rsidRPr="008D670C"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  <w:t xml:space="preserve"> Mecanismos </w:t>
            </w:r>
            <w:proofErr w:type="spellStart"/>
            <w:r w:rsidRPr="008D670C"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  <w:t>epigenéticos</w:t>
            </w:r>
            <w:proofErr w:type="spellEnd"/>
            <w:r w:rsidRPr="008D670C"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  <w:t xml:space="preserve"> – vídeo/exercícios  </w:t>
            </w:r>
            <w:r w:rsidRPr="008D670C">
              <w:rPr>
                <w:rFonts w:asciiTheme="minorHAnsi" w:hAnsiTheme="minorHAnsi" w:cs="Calibri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</w:tr>
      <w:tr w:rsidR="00B0257F" w:rsidRPr="008D670C" w14:paraId="709D8880" w14:textId="77777777" w:rsidTr="00B0257F">
        <w:trPr>
          <w:trHeight w:val="146"/>
        </w:trPr>
        <w:tc>
          <w:tcPr>
            <w:tcW w:w="535" w:type="dxa"/>
            <w:vAlign w:val="center"/>
          </w:tcPr>
          <w:p w14:paraId="4FEDE6C4" w14:textId="77777777" w:rsidR="00B0257F" w:rsidRPr="00D35105" w:rsidRDefault="00B0257F" w:rsidP="00BF0B91">
            <w:pPr>
              <w:pStyle w:val="ListParagraph"/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DC91A3B" w14:textId="76485276" w:rsidR="00B0257F" w:rsidRPr="004B1943" w:rsidRDefault="00B0257F" w:rsidP="0023509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15/05</w:t>
            </w:r>
          </w:p>
        </w:tc>
        <w:tc>
          <w:tcPr>
            <w:tcW w:w="1260" w:type="dxa"/>
            <w:vAlign w:val="center"/>
          </w:tcPr>
          <w:p w14:paraId="76B5BB61" w14:textId="716AFCC6" w:rsidR="00B0257F" w:rsidRPr="008D670C" w:rsidRDefault="00B0257F" w:rsidP="0023509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D670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4E281E2" w14:textId="59718157" w:rsidR="00B0257F" w:rsidRPr="008D670C" w:rsidRDefault="00B0257F" w:rsidP="00DA07F5">
            <w:pPr>
              <w:rPr>
                <w:lang w:val="pt-BR"/>
              </w:rPr>
            </w:pPr>
            <w:r w:rsidRPr="008D670C"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  <w:lang w:val="pt-BR"/>
              </w:rPr>
              <w:t>Aula 15 –</w:t>
            </w:r>
            <w:r w:rsidRPr="008D670C">
              <w:rPr>
                <w:rFonts w:asciiTheme="minorHAnsi" w:hAnsiTheme="minorHAnsi" w:cs="Calibri"/>
                <w:iCs/>
                <w:color w:val="000000"/>
                <w:sz w:val="20"/>
                <w:szCs w:val="20"/>
                <w:lang w:val="pt-BR"/>
              </w:rPr>
              <w:t xml:space="preserve"> Recombinação e Elementos Genéticos Móveis </w:t>
            </w:r>
            <w:r w:rsidRPr="008D670C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 xml:space="preserve">(aula </w:t>
            </w:r>
            <w:proofErr w:type="spellStart"/>
            <w:r w:rsidRPr="008D670C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>YouTube</w:t>
            </w:r>
            <w:proofErr w:type="spellEnd"/>
            <w:r w:rsidRPr="008D670C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>)</w:t>
            </w:r>
          </w:p>
        </w:tc>
      </w:tr>
      <w:tr w:rsidR="00B0257F" w:rsidRPr="008D670C" w14:paraId="4297BD3B" w14:textId="77777777" w:rsidTr="00B0257F">
        <w:trPr>
          <w:trHeight w:val="259"/>
        </w:trPr>
        <w:tc>
          <w:tcPr>
            <w:tcW w:w="535" w:type="dxa"/>
            <w:vAlign w:val="center"/>
          </w:tcPr>
          <w:p w14:paraId="2DF3E7F5" w14:textId="77777777" w:rsidR="00B0257F" w:rsidRPr="00D35105" w:rsidRDefault="00B0257F" w:rsidP="004521F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3C833A7" w14:textId="11F4372F" w:rsidR="00B0257F" w:rsidRPr="004B1943" w:rsidRDefault="00B0257F" w:rsidP="004521F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18/05</w:t>
            </w:r>
          </w:p>
        </w:tc>
        <w:tc>
          <w:tcPr>
            <w:tcW w:w="1260" w:type="dxa"/>
            <w:vAlign w:val="center"/>
          </w:tcPr>
          <w:p w14:paraId="634BA00B" w14:textId="4C9476A3" w:rsidR="00B0257F" w:rsidRPr="008D670C" w:rsidRDefault="00B0257F" w:rsidP="004521F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D670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72B4C3D" w14:textId="77777777" w:rsidR="00B0257F" w:rsidRPr="008D670C" w:rsidRDefault="00B0257F" w:rsidP="004521F2">
            <w:pPr>
              <w:spacing w:line="276" w:lineRule="auto"/>
              <w:rPr>
                <w:rFonts w:asciiTheme="minorHAnsi" w:hAnsiTheme="minorHAnsi" w:cs="Calibri"/>
                <w:iCs/>
                <w:color w:val="000000"/>
                <w:sz w:val="20"/>
                <w:szCs w:val="20"/>
                <w:lang w:val="pt-BR"/>
              </w:rPr>
            </w:pPr>
            <w:r w:rsidRPr="008D670C">
              <w:rPr>
                <w:rFonts w:asciiTheme="minorHAnsi" w:hAnsiTheme="minorHAnsi" w:cs="Calibri"/>
                <w:iCs/>
                <w:color w:val="000000"/>
                <w:sz w:val="20"/>
                <w:szCs w:val="20"/>
                <w:lang w:val="pt-BR"/>
              </w:rPr>
              <w:t>Chat – Plantão de dúvidas das listas 6 a 8 (aulas 10 a 14)</w:t>
            </w:r>
          </w:p>
          <w:p w14:paraId="6747A527" w14:textId="63189DE5" w:rsidR="00B0257F" w:rsidRPr="008D670C" w:rsidRDefault="00B0257F" w:rsidP="004521F2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</w:pPr>
            <w:r w:rsidRPr="008D670C"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  <w:lang w:val="pt-BR"/>
              </w:rPr>
              <w:t>Prazo final para atividade de bioinformática</w:t>
            </w:r>
          </w:p>
        </w:tc>
      </w:tr>
      <w:tr w:rsidR="00B0257F" w:rsidRPr="008D670C" w14:paraId="14B53611" w14:textId="77777777" w:rsidTr="00B0257F">
        <w:trPr>
          <w:trHeight w:val="379"/>
        </w:trPr>
        <w:tc>
          <w:tcPr>
            <w:tcW w:w="535" w:type="dxa"/>
            <w:vAlign w:val="center"/>
          </w:tcPr>
          <w:p w14:paraId="56C21D54" w14:textId="77777777" w:rsidR="00B0257F" w:rsidRPr="00D35105" w:rsidRDefault="00B0257F" w:rsidP="004521F2">
            <w:pPr>
              <w:pStyle w:val="ListParagraph"/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2349164" w14:textId="1A24F931" w:rsidR="00B0257F" w:rsidRPr="004B1943" w:rsidRDefault="00B0257F" w:rsidP="004521F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7135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22/05</w:t>
            </w:r>
          </w:p>
        </w:tc>
        <w:tc>
          <w:tcPr>
            <w:tcW w:w="1260" w:type="dxa"/>
            <w:vAlign w:val="center"/>
          </w:tcPr>
          <w:p w14:paraId="0F78A19C" w14:textId="060BC7E4" w:rsidR="00B0257F" w:rsidRPr="008D670C" w:rsidRDefault="00B0257F" w:rsidP="004521F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6120" w:type="dxa"/>
            <w:vAlign w:val="center"/>
          </w:tcPr>
          <w:p w14:paraId="4C091D48" w14:textId="58911A47" w:rsidR="00B0257F" w:rsidRPr="008D670C" w:rsidRDefault="00B0257F" w:rsidP="004521F2">
            <w:pPr>
              <w:spacing w:line="276" w:lineRule="auto"/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  <w:lang w:val="pt-BR"/>
              </w:rPr>
            </w:pPr>
            <w:r w:rsidRPr="009E19FF">
              <w:rPr>
                <w:rFonts w:asciiTheme="minorHAnsi" w:hAnsiTheme="minorHAnsi" w:cs="Calibri"/>
                <w:b/>
                <w:bCs/>
                <w:color w:val="000000"/>
                <w:sz w:val="20"/>
                <w:lang w:val="pt-BR"/>
              </w:rPr>
              <w:t>Aula 16 -</w:t>
            </w:r>
            <w:r>
              <w:rPr>
                <w:rFonts w:asciiTheme="minorHAnsi" w:hAnsiTheme="minorHAnsi" w:cs="Calibri"/>
                <w:color w:val="000000"/>
                <w:sz w:val="20"/>
                <w:lang w:val="pt-BR"/>
              </w:rPr>
              <w:t xml:space="preserve"> </w:t>
            </w:r>
            <w:r w:rsidRPr="00DA2F8A">
              <w:rPr>
                <w:rFonts w:asciiTheme="minorHAnsi" w:hAnsiTheme="minorHAnsi" w:cs="Calibri"/>
                <w:color w:val="000000"/>
                <w:sz w:val="20"/>
                <w:lang w:val="pt-BR"/>
              </w:rPr>
              <w:t>Reação em Cadeia da Polimerase (PCR &amp; RT-PCR)</w:t>
            </w:r>
            <w:r>
              <w:rPr>
                <w:rFonts w:asciiTheme="minorHAnsi" w:hAnsiTheme="minorHAnsi" w:cs="Calibri"/>
                <w:color w:val="000000"/>
                <w:sz w:val="20"/>
                <w:lang w:val="pt-BR"/>
              </w:rPr>
              <w:t xml:space="preserve"> </w:t>
            </w:r>
            <w:r w:rsidRPr="00DA2F8A">
              <w:rPr>
                <w:rFonts w:asciiTheme="minorHAnsi" w:hAnsiTheme="minorHAnsi" w:cs="Calibri"/>
                <w:b/>
                <w:bCs/>
                <w:color w:val="000000"/>
                <w:sz w:val="20"/>
                <w:lang w:val="pt-BR"/>
              </w:rPr>
              <w:t>(</w:t>
            </w:r>
            <w:proofErr w:type="gramStart"/>
            <w:r w:rsidRPr="00DA2F8A">
              <w:rPr>
                <w:rFonts w:asciiTheme="minorHAnsi" w:hAnsiTheme="minorHAnsi" w:cs="Calibri"/>
                <w:b/>
                <w:bCs/>
                <w:color w:val="000000"/>
                <w:sz w:val="20"/>
                <w:lang w:val="pt-BR"/>
              </w:rPr>
              <w:t xml:space="preserve">Aula </w:t>
            </w:r>
            <w:r w:rsidRPr="00DA2F8A"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A2F8A">
              <w:rPr>
                <w:rFonts w:asciiTheme="minorHAnsi" w:hAnsiTheme="minorHAnsi" w:cs="Calibri"/>
                <w:b/>
                <w:bCs/>
                <w:color w:val="000000"/>
                <w:sz w:val="20"/>
                <w:lang w:val="pt-BR"/>
              </w:rPr>
              <w:t>YouTube</w:t>
            </w:r>
            <w:proofErr w:type="spellEnd"/>
            <w:proofErr w:type="gramEnd"/>
            <w:r w:rsidRPr="00DA2F8A">
              <w:rPr>
                <w:rFonts w:asciiTheme="minorHAnsi" w:hAnsiTheme="minorHAnsi" w:cs="Calibri"/>
                <w:b/>
                <w:bCs/>
                <w:color w:val="000000"/>
                <w:sz w:val="20"/>
                <w:lang w:val="pt-BR"/>
              </w:rPr>
              <w:t>)</w:t>
            </w:r>
          </w:p>
        </w:tc>
      </w:tr>
      <w:tr w:rsidR="00B0257F" w:rsidRPr="000D2B70" w14:paraId="5B81643D" w14:textId="77777777" w:rsidTr="00B0257F">
        <w:trPr>
          <w:trHeight w:val="190"/>
        </w:trPr>
        <w:tc>
          <w:tcPr>
            <w:tcW w:w="535" w:type="dxa"/>
            <w:vAlign w:val="center"/>
          </w:tcPr>
          <w:p w14:paraId="4D92D51F" w14:textId="108325EB" w:rsidR="00B0257F" w:rsidRPr="00E7135C" w:rsidRDefault="00B0257F" w:rsidP="00E7135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9688153" w14:textId="7F524BE8" w:rsidR="00B0257F" w:rsidRPr="00E7135C" w:rsidRDefault="00B0257F" w:rsidP="004521F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25/05</w:t>
            </w:r>
          </w:p>
        </w:tc>
        <w:tc>
          <w:tcPr>
            <w:tcW w:w="1260" w:type="dxa"/>
            <w:vAlign w:val="center"/>
          </w:tcPr>
          <w:p w14:paraId="2A49B510" w14:textId="4256894E" w:rsidR="00B0257F" w:rsidRPr="00E7135C" w:rsidRDefault="00B0257F" w:rsidP="004521F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6120" w:type="dxa"/>
            <w:vAlign w:val="center"/>
          </w:tcPr>
          <w:p w14:paraId="68B3F9C2" w14:textId="491FD10B" w:rsidR="00B0257F" w:rsidRPr="00E7135C" w:rsidRDefault="00B0257F" w:rsidP="004521F2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</w:pPr>
            <w:r w:rsidRPr="009E19FF">
              <w:rPr>
                <w:rFonts w:asciiTheme="minorHAnsi" w:hAnsiTheme="minorHAnsi" w:cs="Calibri"/>
                <w:b/>
                <w:bCs/>
                <w:color w:val="000000"/>
                <w:sz w:val="20"/>
                <w:lang w:val="pt-BR"/>
              </w:rPr>
              <w:t>Aula 1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lang w:val="pt-BR"/>
              </w:rPr>
              <w:t>7</w:t>
            </w:r>
            <w:r w:rsidRPr="009E19FF">
              <w:rPr>
                <w:rFonts w:asciiTheme="minorHAnsi" w:hAnsiTheme="minorHAnsi" w:cs="Calibri"/>
                <w:b/>
                <w:bCs/>
                <w:color w:val="000000"/>
                <w:sz w:val="20"/>
                <w:lang w:val="pt-BR"/>
              </w:rPr>
              <w:t xml:space="preserve"> -</w:t>
            </w:r>
            <w:r>
              <w:rPr>
                <w:rFonts w:asciiTheme="minorHAnsi" w:hAnsiTheme="minorHAnsi" w:cs="Calibri"/>
                <w:color w:val="000000"/>
                <w:sz w:val="20"/>
                <w:lang w:val="pt-BR"/>
              </w:rPr>
              <w:t xml:space="preserve"> </w:t>
            </w:r>
            <w:r w:rsidRPr="00DA2F8A"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  <w:t>Tecnologia do DNA recombinante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  <w:t xml:space="preserve"> - TDR</w:t>
            </w:r>
            <w:r w:rsidRPr="00DA2F8A"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  <w:t xml:space="preserve"> </w:t>
            </w:r>
            <w:r w:rsidRPr="00DA2F8A">
              <w:rPr>
                <w:rFonts w:asciiTheme="minorHAnsi" w:hAnsiTheme="minorHAnsi" w:cs="Calibri"/>
                <w:b/>
                <w:bCs/>
                <w:color w:val="000000"/>
                <w:sz w:val="20"/>
                <w:lang w:val="pt-BR"/>
              </w:rPr>
              <w:t xml:space="preserve">(Aula </w:t>
            </w:r>
            <w:proofErr w:type="spellStart"/>
            <w:r w:rsidRPr="00DA2F8A">
              <w:rPr>
                <w:rFonts w:asciiTheme="minorHAnsi" w:hAnsiTheme="minorHAnsi" w:cs="Calibri"/>
                <w:b/>
                <w:bCs/>
                <w:color w:val="000000"/>
                <w:sz w:val="20"/>
                <w:lang w:val="pt-BR"/>
              </w:rPr>
              <w:t>YouTube</w:t>
            </w:r>
            <w:proofErr w:type="spellEnd"/>
            <w:r w:rsidRPr="00DA2F8A">
              <w:rPr>
                <w:rFonts w:asciiTheme="minorHAnsi" w:hAnsiTheme="minorHAnsi" w:cs="Calibri"/>
                <w:b/>
                <w:bCs/>
                <w:color w:val="000000"/>
                <w:sz w:val="20"/>
                <w:lang w:val="pt-BR"/>
              </w:rPr>
              <w:t>)</w:t>
            </w:r>
          </w:p>
        </w:tc>
      </w:tr>
      <w:tr w:rsidR="00B0257F" w:rsidRPr="008D670C" w14:paraId="7AEF5A90" w14:textId="77777777" w:rsidTr="00B0257F">
        <w:trPr>
          <w:trHeight w:val="40"/>
        </w:trPr>
        <w:tc>
          <w:tcPr>
            <w:tcW w:w="535" w:type="dxa"/>
            <w:vAlign w:val="center"/>
          </w:tcPr>
          <w:p w14:paraId="449F0DCE" w14:textId="77777777" w:rsidR="00B0257F" w:rsidRPr="00D35105" w:rsidRDefault="00B0257F" w:rsidP="000E500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561563E" w14:textId="6CE67BA9" w:rsidR="00B0257F" w:rsidRDefault="00B0257F" w:rsidP="000E500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7DD8">
              <w:rPr>
                <w:rFonts w:ascii="Calibri" w:hAnsi="Calibri" w:cs="Calibri"/>
                <w:b/>
                <w:color w:val="000000"/>
                <w:sz w:val="20"/>
                <w:szCs w:val="20"/>
                <w:highlight w:val="cyan"/>
              </w:rPr>
              <w:t>29/05</w:t>
            </w:r>
          </w:p>
        </w:tc>
        <w:tc>
          <w:tcPr>
            <w:tcW w:w="1260" w:type="dxa"/>
            <w:vAlign w:val="center"/>
          </w:tcPr>
          <w:p w14:paraId="03C44272" w14:textId="166CA1D0" w:rsidR="00B0257F" w:rsidRDefault="00B0257F" w:rsidP="000E500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EX</w:t>
            </w:r>
          </w:p>
        </w:tc>
        <w:tc>
          <w:tcPr>
            <w:tcW w:w="6120" w:type="dxa"/>
            <w:vAlign w:val="center"/>
          </w:tcPr>
          <w:p w14:paraId="1B35D314" w14:textId="3D9F83E5" w:rsidR="00B0257F" w:rsidRPr="00BF0B91" w:rsidRDefault="00B0257F" w:rsidP="000E5008">
            <w:pPr>
              <w:spacing w:line="276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lang w:val="pt-BR"/>
              </w:rPr>
            </w:pPr>
            <w:r w:rsidRPr="00727DD8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highlight w:val="cyan"/>
                <w:lang w:val="pt-BR"/>
              </w:rPr>
              <w:t>Atividade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highlight w:val="cyan"/>
                <w:lang w:val="pt-BR"/>
              </w:rPr>
              <w:t xml:space="preserve"> </w:t>
            </w:r>
            <w:r w:rsidRPr="00727DD8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highlight w:val="cyan"/>
                <w:lang w:val="pt-BR"/>
              </w:rPr>
              <w:t>– PCR e TDR, valendo nota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/>
              </w:rPr>
              <w:t xml:space="preserve"> - </w:t>
            </w:r>
            <w:r w:rsidRPr="008D670C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highlight w:val="cyan"/>
                <w:lang w:val="pt-BR"/>
              </w:rPr>
              <w:t>disponibilização das tarefas no e-disciplinas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/>
              </w:rPr>
              <w:t xml:space="preserve"> </w:t>
            </w:r>
            <w:r w:rsidRPr="00B0257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highlight w:val="cyan"/>
                <w:lang w:val="pt-BR"/>
              </w:rPr>
              <w:t>(25%, com bioinformática)</w:t>
            </w:r>
          </w:p>
        </w:tc>
      </w:tr>
      <w:tr w:rsidR="00B0257F" w:rsidRPr="008D670C" w14:paraId="4FAEC213" w14:textId="77777777" w:rsidTr="00B0257F">
        <w:trPr>
          <w:trHeight w:val="190"/>
        </w:trPr>
        <w:tc>
          <w:tcPr>
            <w:tcW w:w="535" w:type="dxa"/>
            <w:vAlign w:val="center"/>
          </w:tcPr>
          <w:p w14:paraId="79487AB4" w14:textId="77777777" w:rsidR="00B0257F" w:rsidRPr="00D35105" w:rsidRDefault="00B0257F" w:rsidP="000E500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CF7E97B" w14:textId="48F66A78" w:rsidR="00B0257F" w:rsidRPr="00046852" w:rsidRDefault="00B0257F" w:rsidP="000E500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01/06</w:t>
            </w:r>
          </w:p>
        </w:tc>
        <w:tc>
          <w:tcPr>
            <w:tcW w:w="1260" w:type="dxa"/>
            <w:vAlign w:val="center"/>
          </w:tcPr>
          <w:p w14:paraId="3EDABE6A" w14:textId="544B3343" w:rsidR="00B0257F" w:rsidRDefault="00B0257F" w:rsidP="000E5008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6120" w:type="dxa"/>
            <w:vAlign w:val="center"/>
          </w:tcPr>
          <w:p w14:paraId="68C7AFC3" w14:textId="1BFF5214" w:rsidR="00B0257F" w:rsidRPr="00727DD8" w:rsidRDefault="00B0257F" w:rsidP="000E5008">
            <w:pPr>
              <w:spacing w:line="276" w:lineRule="auto"/>
              <w:rPr>
                <w:rFonts w:asciiTheme="minorHAnsi" w:hAnsiTheme="minorHAnsi" w:cs="Calibri"/>
                <w:b/>
                <w:bCs/>
                <w:i/>
                <w:color w:val="000000"/>
                <w:sz w:val="20"/>
                <w:szCs w:val="20"/>
                <w:lang w:val="pt-BR"/>
              </w:rPr>
            </w:pPr>
            <w:r w:rsidRPr="009E19FF">
              <w:rPr>
                <w:rFonts w:asciiTheme="minorHAnsi" w:hAnsiTheme="minorHAnsi" w:cs="Calibri"/>
                <w:b/>
                <w:bCs/>
                <w:color w:val="000000"/>
                <w:sz w:val="20"/>
                <w:lang w:val="pt-BR"/>
              </w:rPr>
              <w:t>Aula 1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lang w:val="pt-BR"/>
              </w:rPr>
              <w:t>8</w:t>
            </w:r>
            <w:r w:rsidRPr="009E19FF">
              <w:rPr>
                <w:rFonts w:asciiTheme="minorHAnsi" w:hAnsiTheme="minorHAnsi" w:cs="Calibri"/>
                <w:b/>
                <w:bCs/>
                <w:color w:val="000000"/>
                <w:sz w:val="20"/>
                <w:lang w:val="pt-BR"/>
              </w:rPr>
              <w:t xml:space="preserve"> -</w:t>
            </w:r>
            <w:r>
              <w:rPr>
                <w:rFonts w:asciiTheme="minorHAnsi" w:hAnsiTheme="minorHAnsi" w:cs="Calibri"/>
                <w:color w:val="000000"/>
                <w:sz w:val="20"/>
                <w:lang w:val="pt-BR"/>
              </w:rPr>
              <w:t xml:space="preserve"> </w:t>
            </w:r>
            <w:r w:rsidRPr="009E19FF">
              <w:rPr>
                <w:rFonts w:asciiTheme="minorHAnsi" w:hAnsiTheme="minorHAnsi" w:cs="Arial"/>
                <w:sz w:val="20"/>
                <w:szCs w:val="20"/>
                <w:lang w:val="pt-BR"/>
              </w:rPr>
              <w:t>Sequenciamento de DNA e de RNA</w:t>
            </w:r>
            <w:r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e suas aplicações </w:t>
            </w:r>
            <w:r w:rsidRPr="00DA2F8A">
              <w:rPr>
                <w:rFonts w:asciiTheme="minorHAnsi" w:hAnsiTheme="minorHAnsi" w:cs="Calibri"/>
                <w:b/>
                <w:bCs/>
                <w:color w:val="000000"/>
                <w:sz w:val="20"/>
                <w:lang w:val="pt-BR"/>
              </w:rPr>
              <w:t>(</w:t>
            </w:r>
            <w:proofErr w:type="spellStart"/>
            <w:r w:rsidRPr="00DA2F8A">
              <w:rPr>
                <w:rFonts w:asciiTheme="minorHAnsi" w:hAnsiTheme="minorHAnsi" w:cs="Calibri"/>
                <w:b/>
                <w:bCs/>
                <w:color w:val="000000"/>
                <w:sz w:val="20"/>
                <w:lang w:val="pt-BR"/>
              </w:rPr>
              <w:t>YouTube</w:t>
            </w:r>
            <w:proofErr w:type="spellEnd"/>
            <w:r w:rsidRPr="00DA2F8A">
              <w:rPr>
                <w:rFonts w:asciiTheme="minorHAnsi" w:hAnsiTheme="minorHAnsi" w:cs="Calibri"/>
                <w:b/>
                <w:bCs/>
                <w:color w:val="000000"/>
                <w:sz w:val="20"/>
                <w:lang w:val="pt-BR"/>
              </w:rPr>
              <w:t>)</w:t>
            </w:r>
          </w:p>
        </w:tc>
      </w:tr>
      <w:tr w:rsidR="00B0257F" w:rsidRPr="008D670C" w14:paraId="5D602CC8" w14:textId="77777777" w:rsidTr="00B0257F">
        <w:trPr>
          <w:trHeight w:val="285"/>
        </w:trPr>
        <w:tc>
          <w:tcPr>
            <w:tcW w:w="535" w:type="dxa"/>
            <w:vAlign w:val="center"/>
          </w:tcPr>
          <w:p w14:paraId="29BB566A" w14:textId="77777777" w:rsidR="00B0257F" w:rsidRPr="00D35105" w:rsidRDefault="00B0257F" w:rsidP="000E5008">
            <w:pPr>
              <w:pStyle w:val="ListParagraph"/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72C5B99" w14:textId="7118CADA" w:rsidR="00B0257F" w:rsidRPr="00046852" w:rsidRDefault="00B0257F" w:rsidP="000E500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05/06</w:t>
            </w:r>
          </w:p>
        </w:tc>
        <w:tc>
          <w:tcPr>
            <w:tcW w:w="1260" w:type="dxa"/>
            <w:vAlign w:val="center"/>
          </w:tcPr>
          <w:p w14:paraId="6E6B24D8" w14:textId="0F38500D" w:rsidR="00B0257F" w:rsidRDefault="00B0257F" w:rsidP="000E5008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EX</w:t>
            </w:r>
            <w:r w:rsidRPr="00981BC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81BC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Trabalho</w:t>
            </w:r>
            <w:proofErr w:type="spellEnd"/>
          </w:p>
        </w:tc>
        <w:tc>
          <w:tcPr>
            <w:tcW w:w="6120" w:type="dxa"/>
            <w:vAlign w:val="center"/>
          </w:tcPr>
          <w:p w14:paraId="1F716C9B" w14:textId="5545922F" w:rsidR="00B0257F" w:rsidRPr="009E19FF" w:rsidRDefault="00B0257F" w:rsidP="000E5008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  <w:t>Espaço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  <w:t xml:space="preserve"> reservado para finalização d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  <w:t xml:space="preserve">as atividades e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  <w:t xml:space="preserve">trabalhos </w:t>
            </w:r>
          </w:p>
        </w:tc>
      </w:tr>
      <w:tr w:rsidR="00B0257F" w:rsidRPr="008D670C" w14:paraId="2DAAB459" w14:textId="77777777" w:rsidTr="00B0257F">
        <w:trPr>
          <w:trHeight w:val="261"/>
        </w:trPr>
        <w:tc>
          <w:tcPr>
            <w:tcW w:w="535" w:type="dxa"/>
            <w:vAlign w:val="center"/>
          </w:tcPr>
          <w:p w14:paraId="745A81C3" w14:textId="77777777" w:rsidR="00B0257F" w:rsidRPr="00D35105" w:rsidRDefault="00B0257F" w:rsidP="000E500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1ADA518" w14:textId="27E9E7CC" w:rsidR="00B0257F" w:rsidRPr="00724EC7" w:rsidRDefault="00B0257F" w:rsidP="000E5008">
            <w:pPr>
              <w:spacing w:line="276" w:lineRule="auto"/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8D670C">
              <w:rPr>
                <w:rFonts w:ascii="Calibri" w:hAnsi="Calibri" w:cs="Calibri"/>
                <w:b/>
                <w:color w:val="000000"/>
                <w:sz w:val="20"/>
                <w:szCs w:val="20"/>
                <w:highlight w:val="cyan"/>
              </w:rPr>
              <w:t>08/06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A4A9CA3" w14:textId="477E22D1" w:rsidR="00B0257F" w:rsidRDefault="00B0257F" w:rsidP="000E5008">
            <w:pPr>
              <w:spacing w:line="276" w:lineRule="auto"/>
              <w:jc w:val="center"/>
            </w:pPr>
            <w:r w:rsidRPr="008D670C">
              <w:rPr>
                <w:rFonts w:ascii="Calibri" w:hAnsi="Calibri" w:cs="Calibri"/>
                <w:b/>
                <w:color w:val="000000"/>
                <w:sz w:val="20"/>
                <w:szCs w:val="20"/>
                <w:highlight w:val="cyan"/>
              </w:rPr>
              <w:t>EX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B67F18F" w14:textId="2758C646" w:rsidR="00B0257F" w:rsidRPr="00727DD8" w:rsidRDefault="00B0257F" w:rsidP="000E5008">
            <w:pPr>
              <w:spacing w:line="276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8D670C">
              <w:rPr>
                <w:rFonts w:asciiTheme="minorHAnsi" w:hAnsiTheme="minorHAnsi" w:cs="Calibri"/>
                <w:iCs/>
                <w:color w:val="000000"/>
                <w:sz w:val="20"/>
                <w:szCs w:val="20"/>
                <w:highlight w:val="cyan"/>
                <w:lang w:val="pt-BR"/>
              </w:rPr>
              <w:t>Chat – Plantão de dúvidas das listas 9 e 10 (aulas 10 a 18)</w:t>
            </w:r>
          </w:p>
        </w:tc>
      </w:tr>
      <w:tr w:rsidR="00B0257F" w:rsidRPr="000D2B70" w14:paraId="0B65F727" w14:textId="77777777" w:rsidTr="00B0257F">
        <w:trPr>
          <w:trHeight w:val="208"/>
        </w:trPr>
        <w:tc>
          <w:tcPr>
            <w:tcW w:w="535" w:type="dxa"/>
            <w:vAlign w:val="center"/>
          </w:tcPr>
          <w:p w14:paraId="25E5DB40" w14:textId="77777777" w:rsidR="00B0257F" w:rsidRPr="00D35105" w:rsidRDefault="00B0257F" w:rsidP="000E5008">
            <w:pPr>
              <w:pStyle w:val="ListParagraph"/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C056325" w14:textId="104C518A" w:rsidR="00B0257F" w:rsidRPr="008D670C" w:rsidRDefault="00B0257F" w:rsidP="000E5008">
            <w:pPr>
              <w:spacing w:line="276" w:lineRule="auto"/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  <w:highlight w:val="cyan"/>
              </w:rPr>
            </w:pPr>
            <w:r w:rsidRPr="008D670C">
              <w:rPr>
                <w:rFonts w:ascii="Calibri" w:hAnsi="Calibri" w:cs="Calibri"/>
                <w:b/>
                <w:color w:val="000000"/>
                <w:sz w:val="20"/>
                <w:szCs w:val="20"/>
                <w:highlight w:val="cyan"/>
              </w:rPr>
              <w:t>12/06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C14FA5" w14:textId="7BF8D8A3" w:rsidR="00B0257F" w:rsidRPr="008D670C" w:rsidRDefault="00B0257F" w:rsidP="000E500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highlight w:val="cyan"/>
              </w:rPr>
            </w:pPr>
            <w:r w:rsidRPr="008D670C">
              <w:rPr>
                <w:rFonts w:ascii="Calibri" w:hAnsi="Calibri" w:cs="Calibri"/>
                <w:b/>
                <w:color w:val="000000"/>
                <w:sz w:val="20"/>
                <w:szCs w:val="20"/>
                <w:highlight w:val="cyan"/>
              </w:rPr>
              <w:t>P2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5196C8C" w14:textId="38FFAB2D" w:rsidR="00B0257F" w:rsidRPr="008D670C" w:rsidRDefault="00B0257F" w:rsidP="008D670C">
            <w:pPr>
              <w:spacing w:line="276" w:lineRule="auto"/>
              <w:rPr>
                <w:rFonts w:asciiTheme="minorHAnsi" w:hAnsiTheme="minorHAnsi" w:cs="Calibri"/>
                <w:iCs/>
                <w:color w:val="000000"/>
                <w:sz w:val="20"/>
                <w:szCs w:val="20"/>
                <w:highlight w:val="cyan"/>
                <w:lang w:val="pt-BR"/>
              </w:rPr>
            </w:pPr>
            <w:r w:rsidRPr="008D670C">
              <w:rPr>
                <w:rFonts w:asciiTheme="minorHAnsi" w:hAnsiTheme="minorHAnsi" w:cs="Calibri"/>
                <w:b/>
                <w:color w:val="000000"/>
                <w:sz w:val="20"/>
                <w:szCs w:val="20"/>
                <w:highlight w:val="cyan"/>
                <w:lang w:val="pt-BR"/>
              </w:rPr>
              <w:t xml:space="preserve">2ª </w:t>
            </w:r>
            <w:proofErr w:type="gramStart"/>
            <w:r w:rsidRPr="008D670C">
              <w:rPr>
                <w:rFonts w:asciiTheme="minorHAnsi" w:hAnsiTheme="minorHAnsi" w:cs="Calibri"/>
                <w:b/>
                <w:color w:val="000000"/>
                <w:sz w:val="20"/>
                <w:szCs w:val="20"/>
                <w:highlight w:val="cyan"/>
                <w:lang w:val="pt-BR"/>
              </w:rPr>
              <w:t>Prova  -</w:t>
            </w:r>
            <w:proofErr w:type="gramEnd"/>
            <w:r w:rsidRPr="008D670C">
              <w:rPr>
                <w:rFonts w:asciiTheme="minorHAnsi" w:hAnsiTheme="minorHAnsi" w:cs="Calibri"/>
                <w:b/>
                <w:color w:val="000000"/>
                <w:sz w:val="20"/>
                <w:szCs w:val="20"/>
                <w:highlight w:val="cyan"/>
                <w:lang w:val="pt-BR"/>
              </w:rPr>
              <w:t xml:space="preserve"> conteúdo das aulas 10 a 18 (</w:t>
            </w: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highlight w:val="cyan"/>
                <w:lang w:val="pt-BR"/>
              </w:rPr>
              <w:t>2</w:t>
            </w:r>
            <w:r w:rsidRPr="008D670C">
              <w:rPr>
                <w:rFonts w:asciiTheme="minorHAnsi" w:hAnsiTheme="minorHAnsi" w:cs="Calibri"/>
                <w:b/>
                <w:color w:val="000000"/>
                <w:sz w:val="20"/>
                <w:szCs w:val="20"/>
                <w:highlight w:val="cyan"/>
                <w:lang w:val="pt-BR"/>
              </w:rPr>
              <w:t>5% da nota)</w:t>
            </w:r>
          </w:p>
        </w:tc>
      </w:tr>
      <w:tr w:rsidR="00B0257F" w:rsidRPr="008D670C" w14:paraId="1587D220" w14:textId="77777777" w:rsidTr="00B0257F">
        <w:trPr>
          <w:trHeight w:val="208"/>
        </w:trPr>
        <w:tc>
          <w:tcPr>
            <w:tcW w:w="535" w:type="dxa"/>
            <w:vAlign w:val="center"/>
          </w:tcPr>
          <w:p w14:paraId="6A0C986A" w14:textId="77777777" w:rsidR="00B0257F" w:rsidRPr="00D35105" w:rsidRDefault="00B0257F" w:rsidP="008D670C">
            <w:pPr>
              <w:pStyle w:val="ListParagraph"/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04009EE" w14:textId="6D2F471A" w:rsidR="00B0257F" w:rsidRPr="008D670C" w:rsidRDefault="00B0257F" w:rsidP="008D670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highlight w:val="cyan"/>
              </w:rPr>
            </w:pPr>
            <w:r w:rsidRPr="000E500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15/06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3C9A6C2" w14:textId="0D0CFF44" w:rsidR="00B0257F" w:rsidRPr="008D670C" w:rsidRDefault="00B0257F" w:rsidP="008D670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highlight w:val="cyan"/>
              </w:rPr>
            </w:pPr>
            <w:r w:rsidRPr="008D670C">
              <w:rPr>
                <w:rFonts w:ascii="Calibri" w:hAnsi="Calibri" w:cs="Calibri"/>
                <w:b/>
                <w:color w:val="000000"/>
                <w:sz w:val="20"/>
                <w:szCs w:val="20"/>
                <w:highlight w:val="cyan"/>
              </w:rPr>
              <w:t>Ex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A0F3C44" w14:textId="6F29F319" w:rsidR="00B0257F" w:rsidRPr="008D670C" w:rsidRDefault="00B0257F" w:rsidP="008D670C">
            <w:pPr>
              <w:spacing w:line="276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highlight w:val="cyan"/>
                <w:lang w:val="pt-BR"/>
              </w:rPr>
            </w:pPr>
            <w:r w:rsidRPr="00727DD8"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  <w:highlight w:val="cyan"/>
                <w:lang w:val="pt-BR"/>
              </w:rPr>
              <w:t xml:space="preserve">Prazo </w:t>
            </w:r>
            <w:r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  <w:highlight w:val="cyan"/>
                <w:lang w:val="pt-BR"/>
              </w:rPr>
              <w:t xml:space="preserve">final </w:t>
            </w:r>
            <w:r w:rsidRPr="00727DD8"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  <w:highlight w:val="cyan"/>
                <w:lang w:val="pt-BR"/>
              </w:rPr>
              <w:t>das atividades de PCR e TDR</w:t>
            </w:r>
            <w:r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  <w:lang w:val="pt-BR"/>
              </w:rPr>
              <w:t xml:space="preserve"> (</w:t>
            </w:r>
            <w:r w:rsidRPr="008D670C"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  <w:highlight w:val="cyan"/>
                <w:lang w:val="pt-BR"/>
              </w:rPr>
              <w:t>25% da nota</w:t>
            </w:r>
            <w:r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  <w:lang w:val="pt-BR"/>
              </w:rPr>
              <w:t>)</w:t>
            </w:r>
          </w:p>
        </w:tc>
      </w:tr>
      <w:tr w:rsidR="00B0257F" w:rsidRPr="008D670C" w14:paraId="0F1F0179" w14:textId="77777777" w:rsidTr="00B0257F">
        <w:trPr>
          <w:trHeight w:val="208"/>
        </w:trPr>
        <w:tc>
          <w:tcPr>
            <w:tcW w:w="535" w:type="dxa"/>
            <w:vAlign w:val="center"/>
          </w:tcPr>
          <w:p w14:paraId="1C3FD0E8" w14:textId="77777777" w:rsidR="00B0257F" w:rsidRPr="00D35105" w:rsidRDefault="00B0257F" w:rsidP="008D670C">
            <w:pPr>
              <w:pStyle w:val="ListParagraph"/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5C3D658" w14:textId="782BE3B7" w:rsidR="00B0257F" w:rsidRPr="00B0257F" w:rsidRDefault="00B0257F" w:rsidP="008D670C">
            <w:pPr>
              <w:spacing w:line="276" w:lineRule="auto"/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pt-BR"/>
              </w:rPr>
            </w:pPr>
            <w:r w:rsidRPr="00B0257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19/06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2B8BBF" w14:textId="181E1490" w:rsidR="00B0257F" w:rsidRPr="00B0257F" w:rsidRDefault="00B0257F" w:rsidP="008D670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B0257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Trabalho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</w:tcPr>
          <w:p w14:paraId="5C9D06E9" w14:textId="1CB8BF7F" w:rsidR="00B0257F" w:rsidRPr="00B0257F" w:rsidRDefault="00B0257F" w:rsidP="008D670C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/>
              </w:rPr>
            </w:pPr>
            <w:r w:rsidRPr="00B0257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/>
              </w:rPr>
              <w:t>Entrega dos Trabalhos (25% da nota)</w:t>
            </w:r>
          </w:p>
        </w:tc>
      </w:tr>
      <w:tr w:rsidR="00B0257F" w:rsidRPr="008D670C" w14:paraId="318A4D21" w14:textId="77777777" w:rsidTr="00B0257F">
        <w:trPr>
          <w:trHeight w:val="239"/>
        </w:trPr>
        <w:tc>
          <w:tcPr>
            <w:tcW w:w="535" w:type="dxa"/>
            <w:shd w:val="clear" w:color="auto" w:fill="auto"/>
            <w:vAlign w:val="center"/>
          </w:tcPr>
          <w:p w14:paraId="3DE38DF8" w14:textId="77777777" w:rsidR="00B0257F" w:rsidRPr="00D35105" w:rsidRDefault="00B0257F" w:rsidP="008D670C">
            <w:pPr>
              <w:pStyle w:val="ListParagraph"/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005BC8C" w14:textId="2343E7BF" w:rsidR="00B0257F" w:rsidRPr="00B0257F" w:rsidRDefault="00B0257F" w:rsidP="008D670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0257F"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26/06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CC4BD8" w14:textId="482682B6" w:rsidR="00B0257F" w:rsidRPr="00B0257F" w:rsidRDefault="00B0257F" w:rsidP="008D670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B0257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Trabalho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</w:tcPr>
          <w:p w14:paraId="46868432" w14:textId="028BBB8A" w:rsidR="00B0257F" w:rsidRPr="00B0257F" w:rsidRDefault="00B0257F" w:rsidP="008D670C">
            <w:pPr>
              <w:spacing w:line="276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B0257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 xml:space="preserve">Entrega da avaliação dos trabalhos dos colegas e </w:t>
            </w:r>
            <w:proofErr w:type="spellStart"/>
            <w:r w:rsidRPr="00B0257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t-BR"/>
              </w:rPr>
              <w:t>auto-avaliação</w:t>
            </w:r>
            <w:proofErr w:type="spellEnd"/>
          </w:p>
        </w:tc>
      </w:tr>
      <w:tr w:rsidR="00B0257F" w:rsidRPr="008D670C" w14:paraId="516C2A6C" w14:textId="77777777" w:rsidTr="00B0257F">
        <w:trPr>
          <w:trHeight w:val="235"/>
        </w:trPr>
        <w:tc>
          <w:tcPr>
            <w:tcW w:w="535" w:type="dxa"/>
            <w:shd w:val="clear" w:color="auto" w:fill="auto"/>
            <w:vAlign w:val="center"/>
          </w:tcPr>
          <w:p w14:paraId="66F27776" w14:textId="77777777" w:rsidR="00B0257F" w:rsidRPr="00B0257F" w:rsidRDefault="00B0257F" w:rsidP="008D670C">
            <w:pPr>
              <w:pStyle w:val="ListParagraph"/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73E94F1" w14:textId="4C33198A" w:rsidR="00B0257F" w:rsidRPr="00B0257F" w:rsidRDefault="00B0257F" w:rsidP="008D670C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0257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B0257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definir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B5623C5" w14:textId="250C2D7C" w:rsidR="00B0257F" w:rsidRPr="00B0257F" w:rsidRDefault="00B0257F" w:rsidP="008D670C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0257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 REC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2A72611" w14:textId="7488EADE" w:rsidR="00B0257F" w:rsidRPr="00B0257F" w:rsidRDefault="00B0257F" w:rsidP="008D670C">
            <w:p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pt-BR"/>
              </w:rPr>
            </w:pPr>
            <w:r w:rsidRPr="00B0257F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pt-BR"/>
              </w:rPr>
              <w:t>Prova de Recuperação (seguindo calendário USP)</w:t>
            </w:r>
          </w:p>
        </w:tc>
      </w:tr>
    </w:tbl>
    <w:p w14:paraId="2CD2674D" w14:textId="12AE61C6" w:rsidR="008D670C" w:rsidRDefault="008D670C" w:rsidP="005C4197">
      <w:pPr>
        <w:spacing w:after="200" w:line="276" w:lineRule="auto"/>
        <w:rPr>
          <w:rFonts w:ascii="Calibri" w:hAnsi="Calibri" w:cs="Arial"/>
          <w:b/>
          <w:lang w:val="pt-BR"/>
        </w:rPr>
      </w:pPr>
      <w:r w:rsidRPr="00B0257F">
        <w:rPr>
          <w:rFonts w:ascii="Calibri" w:hAnsi="Calibri" w:cs="Arial"/>
          <w:b/>
          <w:lang w:val="pt-BR"/>
        </w:rPr>
        <w:br w:type="page"/>
      </w:r>
    </w:p>
    <w:p w14:paraId="6EA7D962" w14:textId="62052895" w:rsidR="008D670C" w:rsidRDefault="008D670C" w:rsidP="00AB2B76">
      <w:pPr>
        <w:rPr>
          <w:rFonts w:ascii="Calibri" w:hAnsi="Calibri" w:cs="Arial"/>
          <w:b/>
          <w:lang w:val="pt-BR"/>
        </w:rPr>
      </w:pPr>
      <w:r>
        <w:rPr>
          <w:rFonts w:ascii="Calibri" w:hAnsi="Calibri" w:cs="Arial"/>
          <w:b/>
          <w:lang w:val="pt-BR"/>
        </w:rPr>
        <w:lastRenderedPageBreak/>
        <w:t>C</w:t>
      </w:r>
      <w:r w:rsidR="005C4197">
        <w:rPr>
          <w:rFonts w:ascii="Calibri" w:hAnsi="Calibri" w:cs="Arial"/>
          <w:b/>
          <w:lang w:val="pt-BR"/>
        </w:rPr>
        <w:t>ronograma de avaliação e c</w:t>
      </w:r>
      <w:r>
        <w:rPr>
          <w:rFonts w:ascii="Calibri" w:hAnsi="Calibri" w:cs="Arial"/>
          <w:b/>
          <w:lang w:val="pt-BR"/>
        </w:rPr>
        <w:t>omposição das notas:</w:t>
      </w:r>
    </w:p>
    <w:p w14:paraId="2B47D515" w14:textId="3D13DCEA" w:rsidR="008D670C" w:rsidRDefault="008D670C" w:rsidP="00AB2B76">
      <w:pPr>
        <w:rPr>
          <w:rFonts w:ascii="Calibri" w:hAnsi="Calibri" w:cs="Arial"/>
          <w:b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4573"/>
        <w:gridCol w:w="1367"/>
        <w:gridCol w:w="1540"/>
      </w:tblGrid>
      <w:tr w:rsidR="008D670C" w14:paraId="543DA76B" w14:textId="77777777" w:rsidTr="00932D88">
        <w:tc>
          <w:tcPr>
            <w:tcW w:w="2262" w:type="dxa"/>
          </w:tcPr>
          <w:p w14:paraId="6E2C46D8" w14:textId="769F9AB8" w:rsidR="008D670C" w:rsidRDefault="008D670C" w:rsidP="00AB2B76">
            <w:pPr>
              <w:rPr>
                <w:rFonts w:ascii="Calibri" w:hAnsi="Calibri" w:cs="Arial"/>
                <w:b/>
                <w:lang w:val="pt-BR"/>
              </w:rPr>
            </w:pPr>
            <w:r>
              <w:rPr>
                <w:rFonts w:ascii="Calibri" w:hAnsi="Calibri" w:cs="Arial"/>
                <w:b/>
                <w:lang w:val="pt-BR"/>
              </w:rPr>
              <w:t>Atividade</w:t>
            </w:r>
          </w:p>
        </w:tc>
        <w:tc>
          <w:tcPr>
            <w:tcW w:w="4573" w:type="dxa"/>
          </w:tcPr>
          <w:p w14:paraId="33A6CFAB" w14:textId="60EF8DE6" w:rsidR="008D670C" w:rsidRPr="00B0257F" w:rsidRDefault="008D670C" w:rsidP="00B0257F">
            <w:pPr>
              <w:jc w:val="center"/>
              <w:rPr>
                <w:rFonts w:ascii="Calibri" w:hAnsi="Calibri" w:cs="Arial"/>
                <w:bCs/>
                <w:lang w:val="pt-BR"/>
              </w:rPr>
            </w:pPr>
            <w:r w:rsidRPr="00B0257F">
              <w:rPr>
                <w:rFonts w:ascii="Calibri" w:hAnsi="Calibri" w:cs="Arial"/>
                <w:b/>
                <w:lang w:val="pt-BR"/>
              </w:rPr>
              <w:t>Data</w:t>
            </w:r>
            <w:r w:rsidRPr="00B0257F">
              <w:rPr>
                <w:rFonts w:ascii="Calibri" w:hAnsi="Calibri" w:cs="Arial"/>
                <w:bCs/>
                <w:lang w:val="pt-BR"/>
              </w:rPr>
              <w:t xml:space="preserve"> </w:t>
            </w:r>
            <w:r w:rsidR="00B0257F" w:rsidRPr="00B0257F">
              <w:rPr>
                <w:rFonts w:ascii="Calibri" w:hAnsi="Calibri" w:cs="Arial"/>
                <w:bCs/>
                <w:lang w:val="pt-BR"/>
              </w:rPr>
              <w:br/>
            </w:r>
            <w:r w:rsidRPr="00B0257F">
              <w:rPr>
                <w:rFonts w:ascii="Calibri" w:hAnsi="Calibri" w:cs="Arial"/>
                <w:bCs/>
                <w:lang w:val="pt-BR"/>
              </w:rPr>
              <w:t>(Provas ou entrega de trabalho)</w:t>
            </w:r>
          </w:p>
        </w:tc>
        <w:tc>
          <w:tcPr>
            <w:tcW w:w="1367" w:type="dxa"/>
          </w:tcPr>
          <w:p w14:paraId="15B38873" w14:textId="6C6E3E24" w:rsidR="008D670C" w:rsidRDefault="008D670C" w:rsidP="00B0257F">
            <w:pPr>
              <w:jc w:val="center"/>
              <w:rPr>
                <w:rFonts w:ascii="Calibri" w:hAnsi="Calibri" w:cs="Arial"/>
                <w:b/>
                <w:lang w:val="pt-BR"/>
              </w:rPr>
            </w:pPr>
            <w:r>
              <w:rPr>
                <w:rFonts w:ascii="Calibri" w:hAnsi="Calibri" w:cs="Arial"/>
                <w:b/>
                <w:lang w:val="pt-BR"/>
              </w:rPr>
              <w:t>Ind</w:t>
            </w:r>
            <w:r w:rsidR="00B0257F">
              <w:rPr>
                <w:rFonts w:ascii="Calibri" w:hAnsi="Calibri" w:cs="Arial"/>
                <w:b/>
                <w:lang w:val="pt-BR"/>
              </w:rPr>
              <w:t>i</w:t>
            </w:r>
            <w:r>
              <w:rPr>
                <w:rFonts w:ascii="Calibri" w:hAnsi="Calibri" w:cs="Arial"/>
                <w:b/>
                <w:lang w:val="pt-BR"/>
              </w:rPr>
              <w:t>vidual/</w:t>
            </w:r>
            <w:r w:rsidR="00932D88">
              <w:rPr>
                <w:rFonts w:ascii="Calibri" w:hAnsi="Calibri" w:cs="Arial"/>
                <w:b/>
                <w:lang w:val="pt-BR"/>
              </w:rPr>
              <w:br/>
            </w:r>
            <w:r>
              <w:rPr>
                <w:rFonts w:ascii="Calibri" w:hAnsi="Calibri" w:cs="Arial"/>
                <w:b/>
                <w:lang w:val="pt-BR"/>
              </w:rPr>
              <w:t>dupla</w:t>
            </w:r>
          </w:p>
        </w:tc>
        <w:tc>
          <w:tcPr>
            <w:tcW w:w="1540" w:type="dxa"/>
          </w:tcPr>
          <w:p w14:paraId="2179AF0F" w14:textId="641506D2" w:rsidR="008D670C" w:rsidRDefault="008D670C" w:rsidP="00B0257F">
            <w:pPr>
              <w:jc w:val="center"/>
              <w:rPr>
                <w:rFonts w:ascii="Calibri" w:hAnsi="Calibri" w:cs="Arial"/>
                <w:b/>
                <w:lang w:val="pt-BR"/>
              </w:rPr>
            </w:pPr>
            <w:r>
              <w:rPr>
                <w:rFonts w:ascii="Calibri" w:hAnsi="Calibri" w:cs="Arial"/>
                <w:b/>
                <w:lang w:val="pt-BR"/>
              </w:rPr>
              <w:t>Porcentagem da nota</w:t>
            </w:r>
          </w:p>
        </w:tc>
      </w:tr>
      <w:tr w:rsidR="008D670C" w14:paraId="26690E34" w14:textId="77777777" w:rsidTr="00932D88">
        <w:tc>
          <w:tcPr>
            <w:tcW w:w="2262" w:type="dxa"/>
          </w:tcPr>
          <w:p w14:paraId="5C4C8CF6" w14:textId="3A679A23" w:rsidR="008D670C" w:rsidRDefault="008D670C" w:rsidP="00AB2B76">
            <w:pPr>
              <w:rPr>
                <w:rFonts w:ascii="Calibri" w:hAnsi="Calibri" w:cs="Arial"/>
                <w:b/>
                <w:lang w:val="pt-BR"/>
              </w:rPr>
            </w:pPr>
            <w:r>
              <w:rPr>
                <w:rFonts w:ascii="Calibri" w:hAnsi="Calibri" w:cs="Arial"/>
                <w:b/>
                <w:lang w:val="pt-BR"/>
              </w:rPr>
              <w:t>P1</w:t>
            </w:r>
            <w:r w:rsidR="00B0257F">
              <w:rPr>
                <w:rFonts w:ascii="Calibri" w:hAnsi="Calibri" w:cs="Arial"/>
                <w:b/>
                <w:lang w:val="pt-BR"/>
              </w:rPr>
              <w:t xml:space="preserve"> </w:t>
            </w:r>
            <w:r w:rsidR="00B0257F" w:rsidRPr="00B0257F">
              <w:rPr>
                <w:rFonts w:ascii="Calibri" w:hAnsi="Calibri" w:cs="Arial"/>
                <w:bCs/>
                <w:lang w:val="pt-BR"/>
              </w:rPr>
              <w:t>(Aulas 1 a 9)</w:t>
            </w:r>
          </w:p>
        </w:tc>
        <w:tc>
          <w:tcPr>
            <w:tcW w:w="4573" w:type="dxa"/>
          </w:tcPr>
          <w:p w14:paraId="7FC89214" w14:textId="3D3B256B" w:rsidR="008D670C" w:rsidRPr="00932D88" w:rsidRDefault="00642320" w:rsidP="00932D88">
            <w:pPr>
              <w:jc w:val="center"/>
              <w:rPr>
                <w:rFonts w:ascii="Calibri" w:hAnsi="Calibri" w:cs="Arial"/>
                <w:bCs/>
                <w:lang w:val="pt-BR"/>
              </w:rPr>
            </w:pPr>
            <w:r w:rsidRPr="00932D88">
              <w:rPr>
                <w:rFonts w:ascii="Calibri" w:hAnsi="Calibri" w:cs="Arial"/>
                <w:bCs/>
                <w:lang w:val="pt-BR"/>
              </w:rPr>
              <w:t>24/04</w:t>
            </w:r>
          </w:p>
        </w:tc>
        <w:tc>
          <w:tcPr>
            <w:tcW w:w="1367" w:type="dxa"/>
          </w:tcPr>
          <w:p w14:paraId="73836DA5" w14:textId="6242E9FB" w:rsidR="008D670C" w:rsidRPr="00B0257F" w:rsidRDefault="00B0257F" w:rsidP="00932D88">
            <w:pPr>
              <w:jc w:val="center"/>
              <w:rPr>
                <w:rFonts w:ascii="Calibri" w:hAnsi="Calibri" w:cs="Arial"/>
                <w:bCs/>
                <w:lang w:val="pt-BR"/>
              </w:rPr>
            </w:pPr>
            <w:r w:rsidRPr="00B0257F">
              <w:rPr>
                <w:rFonts w:ascii="Calibri" w:hAnsi="Calibri" w:cs="Arial"/>
                <w:bCs/>
                <w:lang w:val="pt-BR"/>
              </w:rPr>
              <w:t>Individual</w:t>
            </w:r>
          </w:p>
        </w:tc>
        <w:tc>
          <w:tcPr>
            <w:tcW w:w="1540" w:type="dxa"/>
          </w:tcPr>
          <w:p w14:paraId="4C990BDD" w14:textId="7161F03C" w:rsidR="008D670C" w:rsidRPr="00932D88" w:rsidRDefault="00932D88" w:rsidP="00932D88">
            <w:pPr>
              <w:jc w:val="center"/>
              <w:rPr>
                <w:rFonts w:ascii="Calibri" w:hAnsi="Calibri" w:cs="Arial"/>
                <w:bCs/>
                <w:lang w:val="pt-BR"/>
              </w:rPr>
            </w:pPr>
            <w:r w:rsidRPr="00932D88">
              <w:rPr>
                <w:rFonts w:ascii="Calibri" w:hAnsi="Calibri" w:cs="Arial"/>
                <w:bCs/>
                <w:lang w:val="pt-BR"/>
              </w:rPr>
              <w:t>25</w:t>
            </w:r>
          </w:p>
        </w:tc>
      </w:tr>
      <w:tr w:rsidR="008D670C" w14:paraId="24F70D7A" w14:textId="77777777" w:rsidTr="00932D88">
        <w:tc>
          <w:tcPr>
            <w:tcW w:w="2262" w:type="dxa"/>
          </w:tcPr>
          <w:p w14:paraId="2752B077" w14:textId="45864930" w:rsidR="008D670C" w:rsidRDefault="008D670C" w:rsidP="00AB2B76">
            <w:pPr>
              <w:rPr>
                <w:rFonts w:ascii="Calibri" w:hAnsi="Calibri" w:cs="Arial"/>
                <w:b/>
                <w:lang w:val="pt-BR"/>
              </w:rPr>
            </w:pPr>
            <w:r>
              <w:rPr>
                <w:rFonts w:ascii="Calibri" w:hAnsi="Calibri" w:cs="Arial"/>
                <w:b/>
                <w:lang w:val="pt-BR"/>
              </w:rPr>
              <w:t>P2</w:t>
            </w:r>
            <w:r w:rsidR="00B0257F">
              <w:rPr>
                <w:rFonts w:ascii="Calibri" w:hAnsi="Calibri" w:cs="Arial"/>
                <w:b/>
                <w:lang w:val="pt-BR"/>
              </w:rPr>
              <w:t xml:space="preserve"> </w:t>
            </w:r>
            <w:r w:rsidR="00B0257F" w:rsidRPr="00B0257F">
              <w:rPr>
                <w:rFonts w:ascii="Calibri" w:hAnsi="Calibri" w:cs="Arial"/>
                <w:bCs/>
                <w:lang w:val="pt-BR"/>
              </w:rPr>
              <w:t>(Aulas 1</w:t>
            </w:r>
            <w:r w:rsidR="00B0257F">
              <w:rPr>
                <w:rFonts w:ascii="Calibri" w:hAnsi="Calibri" w:cs="Arial"/>
                <w:bCs/>
                <w:lang w:val="pt-BR"/>
              </w:rPr>
              <w:t>0</w:t>
            </w:r>
            <w:r w:rsidR="00B0257F" w:rsidRPr="00B0257F">
              <w:rPr>
                <w:rFonts w:ascii="Calibri" w:hAnsi="Calibri" w:cs="Arial"/>
                <w:bCs/>
                <w:lang w:val="pt-BR"/>
              </w:rPr>
              <w:t xml:space="preserve"> a </w:t>
            </w:r>
            <w:r w:rsidR="00B0257F">
              <w:rPr>
                <w:rFonts w:ascii="Calibri" w:hAnsi="Calibri" w:cs="Arial"/>
                <w:bCs/>
                <w:lang w:val="pt-BR"/>
              </w:rPr>
              <w:t>1</w:t>
            </w:r>
            <w:r w:rsidR="00642320">
              <w:rPr>
                <w:rFonts w:ascii="Calibri" w:hAnsi="Calibri" w:cs="Arial"/>
                <w:bCs/>
                <w:lang w:val="pt-BR"/>
              </w:rPr>
              <w:t>8</w:t>
            </w:r>
            <w:r w:rsidR="00082235">
              <w:rPr>
                <w:rFonts w:ascii="Calibri" w:hAnsi="Calibri" w:cs="Arial"/>
                <w:bCs/>
                <w:lang w:val="pt-BR"/>
              </w:rPr>
              <w:t xml:space="preserve">; </w:t>
            </w:r>
            <w:proofErr w:type="spellStart"/>
            <w:r w:rsidR="00082235">
              <w:rPr>
                <w:rFonts w:ascii="Calibri" w:hAnsi="Calibri" w:cs="Arial"/>
                <w:bCs/>
                <w:lang w:val="pt-BR"/>
              </w:rPr>
              <w:t>epigenética</w:t>
            </w:r>
            <w:proofErr w:type="spellEnd"/>
            <w:r w:rsidR="00B0257F" w:rsidRPr="00B0257F">
              <w:rPr>
                <w:rFonts w:ascii="Calibri" w:hAnsi="Calibri" w:cs="Arial"/>
                <w:bCs/>
                <w:lang w:val="pt-BR"/>
              </w:rPr>
              <w:t>)</w:t>
            </w:r>
          </w:p>
        </w:tc>
        <w:tc>
          <w:tcPr>
            <w:tcW w:w="4573" w:type="dxa"/>
          </w:tcPr>
          <w:p w14:paraId="2A489B53" w14:textId="55A8FBF6" w:rsidR="008D670C" w:rsidRPr="00932D88" w:rsidRDefault="00642320" w:rsidP="00932D88">
            <w:pPr>
              <w:jc w:val="center"/>
              <w:rPr>
                <w:rFonts w:ascii="Calibri" w:hAnsi="Calibri" w:cs="Arial"/>
                <w:bCs/>
                <w:lang w:val="pt-BR"/>
              </w:rPr>
            </w:pPr>
            <w:r w:rsidRPr="00082235">
              <w:rPr>
                <w:rFonts w:ascii="Calibri" w:hAnsi="Calibri" w:cs="Arial"/>
                <w:bCs/>
                <w:highlight w:val="cyan"/>
                <w:lang w:val="pt-BR"/>
              </w:rPr>
              <w:t>12/06</w:t>
            </w:r>
          </w:p>
        </w:tc>
        <w:tc>
          <w:tcPr>
            <w:tcW w:w="1367" w:type="dxa"/>
          </w:tcPr>
          <w:p w14:paraId="1CCA92AD" w14:textId="3C17235E" w:rsidR="008D670C" w:rsidRPr="00B0257F" w:rsidRDefault="00B0257F" w:rsidP="00932D88">
            <w:pPr>
              <w:jc w:val="center"/>
              <w:rPr>
                <w:rFonts w:ascii="Calibri" w:hAnsi="Calibri" w:cs="Arial"/>
                <w:bCs/>
                <w:lang w:val="pt-BR"/>
              </w:rPr>
            </w:pPr>
            <w:r w:rsidRPr="00B0257F">
              <w:rPr>
                <w:rFonts w:ascii="Calibri" w:hAnsi="Calibri" w:cs="Arial"/>
                <w:bCs/>
                <w:lang w:val="pt-BR"/>
              </w:rPr>
              <w:t>Individual</w:t>
            </w:r>
          </w:p>
        </w:tc>
        <w:tc>
          <w:tcPr>
            <w:tcW w:w="1540" w:type="dxa"/>
          </w:tcPr>
          <w:p w14:paraId="3E7B8DAD" w14:textId="4D814CA3" w:rsidR="008D670C" w:rsidRPr="00932D88" w:rsidRDefault="00932D88" w:rsidP="00932D88">
            <w:pPr>
              <w:jc w:val="center"/>
              <w:rPr>
                <w:rFonts w:ascii="Calibri" w:hAnsi="Calibri" w:cs="Arial"/>
                <w:bCs/>
                <w:lang w:val="pt-BR"/>
              </w:rPr>
            </w:pPr>
            <w:r w:rsidRPr="00932D88">
              <w:rPr>
                <w:rFonts w:ascii="Calibri" w:hAnsi="Calibri" w:cs="Arial"/>
                <w:bCs/>
                <w:lang w:val="pt-BR"/>
              </w:rPr>
              <w:t>25</w:t>
            </w:r>
          </w:p>
        </w:tc>
      </w:tr>
      <w:tr w:rsidR="008D670C" w14:paraId="4075A948" w14:textId="77777777" w:rsidTr="00932D88">
        <w:tc>
          <w:tcPr>
            <w:tcW w:w="2262" w:type="dxa"/>
          </w:tcPr>
          <w:p w14:paraId="34CCBCD0" w14:textId="024477AA" w:rsidR="008D670C" w:rsidRDefault="008D670C" w:rsidP="00AB2B76">
            <w:pPr>
              <w:rPr>
                <w:rFonts w:ascii="Calibri" w:hAnsi="Calibri" w:cs="Arial"/>
                <w:b/>
                <w:lang w:val="pt-BR"/>
              </w:rPr>
            </w:pPr>
            <w:r>
              <w:rPr>
                <w:rFonts w:ascii="Calibri" w:hAnsi="Calibri" w:cs="Arial"/>
                <w:b/>
                <w:lang w:val="pt-BR"/>
              </w:rPr>
              <w:t xml:space="preserve">Atividades virtuais </w:t>
            </w:r>
            <w:r w:rsidRPr="00B0257F">
              <w:rPr>
                <w:rFonts w:ascii="Calibri" w:hAnsi="Calibri" w:cs="Arial"/>
                <w:bCs/>
                <w:lang w:val="pt-BR"/>
              </w:rPr>
              <w:t>(</w:t>
            </w:r>
            <w:r w:rsidR="00932D88">
              <w:rPr>
                <w:rFonts w:ascii="Calibri" w:hAnsi="Calibri" w:cs="Arial"/>
                <w:bCs/>
                <w:lang w:val="pt-BR"/>
              </w:rPr>
              <w:t>B</w:t>
            </w:r>
            <w:r w:rsidRPr="00B0257F">
              <w:rPr>
                <w:rFonts w:ascii="Calibri" w:hAnsi="Calibri" w:cs="Arial"/>
                <w:bCs/>
                <w:lang w:val="pt-BR"/>
              </w:rPr>
              <w:t xml:space="preserve">ioinformática, </w:t>
            </w:r>
            <w:r w:rsidR="00B0257F" w:rsidRPr="00B0257F">
              <w:rPr>
                <w:rFonts w:ascii="Calibri" w:hAnsi="Calibri" w:cs="Arial"/>
                <w:bCs/>
                <w:lang w:val="pt-BR"/>
              </w:rPr>
              <w:t>PCR e Tecnologia do DNA recombinante)</w:t>
            </w:r>
          </w:p>
        </w:tc>
        <w:tc>
          <w:tcPr>
            <w:tcW w:w="4573" w:type="dxa"/>
          </w:tcPr>
          <w:p w14:paraId="0D22C6DF" w14:textId="77777777" w:rsidR="008D670C" w:rsidRPr="00932D88" w:rsidRDefault="00642320" w:rsidP="00AB2B76">
            <w:pPr>
              <w:rPr>
                <w:rFonts w:ascii="Calibri" w:hAnsi="Calibri" w:cs="Arial"/>
                <w:bCs/>
                <w:lang w:val="pt-BR"/>
              </w:rPr>
            </w:pPr>
            <w:r w:rsidRPr="00932D88">
              <w:rPr>
                <w:rFonts w:ascii="Calibri" w:hAnsi="Calibri" w:cs="Arial"/>
                <w:bCs/>
                <w:lang w:val="pt-BR"/>
              </w:rPr>
              <w:t>Bioinformática: 18/05</w:t>
            </w:r>
          </w:p>
          <w:p w14:paraId="2D7459F2" w14:textId="1CA8B12F" w:rsidR="00642320" w:rsidRDefault="00642320" w:rsidP="00AB2B76">
            <w:pPr>
              <w:rPr>
                <w:rFonts w:ascii="Calibri" w:hAnsi="Calibri" w:cs="Arial"/>
                <w:b/>
                <w:lang w:val="pt-BR"/>
              </w:rPr>
            </w:pPr>
            <w:r w:rsidRPr="00932D88">
              <w:rPr>
                <w:rFonts w:ascii="Calibri" w:hAnsi="Calibri" w:cs="Arial"/>
                <w:bCs/>
                <w:lang w:val="pt-BR"/>
              </w:rPr>
              <w:t xml:space="preserve">PCR e TDR: </w:t>
            </w:r>
            <w:r w:rsidR="00932D88" w:rsidRPr="00932D88">
              <w:rPr>
                <w:rFonts w:ascii="Calibri" w:hAnsi="Calibri" w:cs="Arial"/>
                <w:bCs/>
                <w:lang w:val="pt-BR"/>
              </w:rPr>
              <w:t>15/06</w:t>
            </w:r>
          </w:p>
        </w:tc>
        <w:tc>
          <w:tcPr>
            <w:tcW w:w="1367" w:type="dxa"/>
          </w:tcPr>
          <w:p w14:paraId="4BE01681" w14:textId="5EB4972D" w:rsidR="008D670C" w:rsidRPr="00B0257F" w:rsidRDefault="00B0257F" w:rsidP="00932D88">
            <w:pPr>
              <w:jc w:val="center"/>
              <w:rPr>
                <w:rFonts w:ascii="Calibri" w:hAnsi="Calibri" w:cs="Arial"/>
                <w:bCs/>
                <w:lang w:val="pt-BR"/>
              </w:rPr>
            </w:pPr>
            <w:r w:rsidRPr="00B0257F">
              <w:rPr>
                <w:rFonts w:ascii="Calibri" w:hAnsi="Calibri" w:cs="Arial"/>
                <w:bCs/>
                <w:lang w:val="pt-BR"/>
              </w:rPr>
              <w:t>Individual</w:t>
            </w:r>
          </w:p>
        </w:tc>
        <w:tc>
          <w:tcPr>
            <w:tcW w:w="1540" w:type="dxa"/>
          </w:tcPr>
          <w:p w14:paraId="63AB5F58" w14:textId="7465E333" w:rsidR="008D670C" w:rsidRPr="00932D88" w:rsidRDefault="00932D88" w:rsidP="00932D88">
            <w:pPr>
              <w:jc w:val="center"/>
              <w:rPr>
                <w:rFonts w:ascii="Calibri" w:hAnsi="Calibri" w:cs="Arial"/>
                <w:bCs/>
                <w:lang w:val="pt-BR"/>
              </w:rPr>
            </w:pPr>
            <w:r w:rsidRPr="00932D88">
              <w:rPr>
                <w:rFonts w:ascii="Calibri" w:hAnsi="Calibri" w:cs="Arial"/>
                <w:bCs/>
                <w:lang w:val="pt-BR"/>
              </w:rPr>
              <w:t>25</w:t>
            </w:r>
          </w:p>
        </w:tc>
      </w:tr>
      <w:tr w:rsidR="008D670C" w14:paraId="4C161CC8" w14:textId="77777777" w:rsidTr="00932D88">
        <w:tc>
          <w:tcPr>
            <w:tcW w:w="2262" w:type="dxa"/>
          </w:tcPr>
          <w:p w14:paraId="7CEC01B9" w14:textId="1C8A12CD" w:rsidR="008D670C" w:rsidRDefault="00B0257F" w:rsidP="00AB2B76">
            <w:pPr>
              <w:rPr>
                <w:rFonts w:ascii="Calibri" w:hAnsi="Calibri" w:cs="Arial"/>
                <w:b/>
                <w:lang w:val="pt-BR"/>
              </w:rPr>
            </w:pPr>
            <w:r>
              <w:rPr>
                <w:rFonts w:ascii="Calibri" w:hAnsi="Calibri" w:cs="Arial"/>
                <w:b/>
                <w:lang w:val="pt-BR"/>
              </w:rPr>
              <w:t>Trabalho</w:t>
            </w:r>
          </w:p>
        </w:tc>
        <w:tc>
          <w:tcPr>
            <w:tcW w:w="4573" w:type="dxa"/>
          </w:tcPr>
          <w:p w14:paraId="3FCC56DE" w14:textId="161FCCAC" w:rsidR="008D670C" w:rsidRPr="00932D88" w:rsidRDefault="00932D88" w:rsidP="00AB2B76">
            <w:pPr>
              <w:rPr>
                <w:rFonts w:ascii="Calibri" w:hAnsi="Calibri" w:cs="Arial"/>
                <w:bCs/>
                <w:lang w:val="pt-BR"/>
              </w:rPr>
            </w:pPr>
            <w:r w:rsidRPr="00932D88">
              <w:rPr>
                <w:rFonts w:ascii="Calibri" w:hAnsi="Calibri" w:cs="Arial"/>
                <w:bCs/>
                <w:lang w:val="pt-BR"/>
              </w:rPr>
              <w:t>Entrega: 19/06 (via e-disciplinas)</w:t>
            </w:r>
          </w:p>
          <w:p w14:paraId="5CFB9A4E" w14:textId="408A1DC1" w:rsidR="00932D88" w:rsidRPr="00932D88" w:rsidRDefault="00932D88" w:rsidP="00AB2B76">
            <w:pPr>
              <w:rPr>
                <w:rFonts w:ascii="Calibri" w:hAnsi="Calibri" w:cs="Arial"/>
                <w:bCs/>
                <w:lang w:val="pt-BR"/>
              </w:rPr>
            </w:pPr>
            <w:r w:rsidRPr="00932D88">
              <w:rPr>
                <w:rFonts w:ascii="Calibri" w:hAnsi="Calibri" w:cs="Arial"/>
                <w:bCs/>
                <w:lang w:val="pt-BR"/>
              </w:rPr>
              <w:t xml:space="preserve">Avaliação por pares e </w:t>
            </w:r>
            <w:proofErr w:type="spellStart"/>
            <w:r w:rsidRPr="00932D88">
              <w:rPr>
                <w:rFonts w:ascii="Calibri" w:hAnsi="Calibri" w:cs="Arial"/>
                <w:bCs/>
                <w:lang w:val="pt-BR"/>
              </w:rPr>
              <w:t>auto-avaliação</w:t>
            </w:r>
            <w:proofErr w:type="spellEnd"/>
            <w:r w:rsidRPr="00932D88">
              <w:rPr>
                <w:rFonts w:ascii="Calibri" w:hAnsi="Calibri" w:cs="Arial"/>
                <w:bCs/>
                <w:lang w:val="pt-BR"/>
              </w:rPr>
              <w:t>: 26/06</w:t>
            </w:r>
          </w:p>
          <w:p w14:paraId="050B1CDB" w14:textId="40FCDD8E" w:rsidR="00932D88" w:rsidRDefault="00932D88" w:rsidP="00AB2B76">
            <w:pPr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1367" w:type="dxa"/>
          </w:tcPr>
          <w:p w14:paraId="296BAC1C" w14:textId="6CA7768F" w:rsidR="008D670C" w:rsidRPr="00B0257F" w:rsidRDefault="00B0257F" w:rsidP="00932D88">
            <w:pPr>
              <w:jc w:val="center"/>
              <w:rPr>
                <w:rFonts w:ascii="Calibri" w:hAnsi="Calibri" w:cs="Arial"/>
                <w:bCs/>
                <w:lang w:val="pt-BR"/>
              </w:rPr>
            </w:pPr>
            <w:r w:rsidRPr="00B0257F">
              <w:rPr>
                <w:rFonts w:ascii="Calibri" w:hAnsi="Calibri" w:cs="Arial"/>
                <w:bCs/>
                <w:lang w:val="pt-BR"/>
              </w:rPr>
              <w:t>Dupla</w:t>
            </w:r>
          </w:p>
        </w:tc>
        <w:tc>
          <w:tcPr>
            <w:tcW w:w="1540" w:type="dxa"/>
          </w:tcPr>
          <w:p w14:paraId="165EC0C6" w14:textId="03CA2181" w:rsidR="008D670C" w:rsidRPr="00932D88" w:rsidRDefault="00932D88" w:rsidP="00932D88">
            <w:pPr>
              <w:jc w:val="center"/>
              <w:rPr>
                <w:rFonts w:ascii="Calibri" w:hAnsi="Calibri" w:cs="Arial"/>
                <w:bCs/>
                <w:lang w:val="pt-BR"/>
              </w:rPr>
            </w:pPr>
            <w:r w:rsidRPr="00932D88">
              <w:rPr>
                <w:rFonts w:ascii="Calibri" w:hAnsi="Calibri" w:cs="Arial"/>
                <w:bCs/>
                <w:lang w:val="pt-BR"/>
              </w:rPr>
              <w:t>25</w:t>
            </w:r>
          </w:p>
        </w:tc>
      </w:tr>
    </w:tbl>
    <w:p w14:paraId="3E0ED666" w14:textId="5A43D547" w:rsidR="008D670C" w:rsidRDefault="008D670C" w:rsidP="00AB2B76">
      <w:pPr>
        <w:rPr>
          <w:rFonts w:ascii="Calibri" w:hAnsi="Calibri" w:cs="Arial"/>
          <w:b/>
          <w:lang w:val="pt-BR"/>
        </w:rPr>
      </w:pPr>
    </w:p>
    <w:p w14:paraId="7759F6E8" w14:textId="5162149F" w:rsidR="008D670C" w:rsidRDefault="008D670C" w:rsidP="00AB2B76">
      <w:pPr>
        <w:rPr>
          <w:rFonts w:ascii="Calibri" w:hAnsi="Calibri" w:cs="Arial"/>
          <w:b/>
          <w:lang w:val="pt-BR"/>
        </w:rPr>
      </w:pPr>
    </w:p>
    <w:p w14:paraId="43006E46" w14:textId="4BEE94E7" w:rsidR="00B0257F" w:rsidRDefault="00B0257F" w:rsidP="00B0257F">
      <w:pPr>
        <w:rPr>
          <w:rFonts w:ascii="Calibri" w:hAnsi="Calibri" w:cs="Arial"/>
          <w:lang w:val="pt-BR"/>
        </w:rPr>
      </w:pPr>
      <w:r w:rsidRPr="00932D88">
        <w:rPr>
          <w:rFonts w:ascii="Calibri" w:hAnsi="Calibri" w:cs="Arial"/>
          <w:b/>
          <w:bCs/>
          <w:lang w:val="pt-BR"/>
        </w:rPr>
        <w:t>P1 e P2</w:t>
      </w:r>
      <w:r>
        <w:rPr>
          <w:rFonts w:ascii="Calibri" w:hAnsi="Calibri" w:cs="Arial"/>
          <w:lang w:val="pt-BR"/>
        </w:rPr>
        <w:t xml:space="preserve"> – Avaliações síncronas no e-disciplinas, cobrando o conteúdo das aulas teóricas correspondentes e as atividades propostas.</w:t>
      </w:r>
      <w:r w:rsidR="00932D88">
        <w:rPr>
          <w:rFonts w:ascii="Calibri" w:hAnsi="Calibri" w:cs="Arial"/>
          <w:lang w:val="pt-BR"/>
        </w:rPr>
        <w:t xml:space="preserve"> Cada prova poderá ter bônus de até 1 ponto, de acordo com a participação do estudante nas atividades propostas, realizadas dentro do prazo estipulado no calendário. </w:t>
      </w:r>
    </w:p>
    <w:p w14:paraId="3785522C" w14:textId="1049EFE2" w:rsidR="00932D88" w:rsidRPr="00932D88" w:rsidRDefault="00932D88" w:rsidP="00932D88">
      <w:pPr>
        <w:rPr>
          <w:rFonts w:ascii="Calibri" w:hAnsi="Calibri" w:cs="Arial"/>
          <w:lang w:val="pt-BR"/>
        </w:rPr>
      </w:pPr>
      <w:r w:rsidRPr="00932D88">
        <w:rPr>
          <w:rFonts w:ascii="Calibri" w:hAnsi="Calibri" w:cs="Arial"/>
          <w:lang w:val="pt-BR"/>
        </w:rPr>
        <w:t xml:space="preserve">Essas provas </w:t>
      </w:r>
      <w:r>
        <w:rPr>
          <w:rFonts w:ascii="Calibri" w:hAnsi="Calibri" w:cs="Arial"/>
          <w:lang w:val="pt-BR"/>
        </w:rPr>
        <w:t>são</w:t>
      </w:r>
      <w:r w:rsidRPr="00932D88">
        <w:rPr>
          <w:rFonts w:ascii="Calibri" w:hAnsi="Calibri" w:cs="Arial"/>
          <w:lang w:val="pt-BR"/>
        </w:rPr>
        <w:t xml:space="preserve"> disponibilizadas na plataforma e-disciplinas em forma de questionário para ser respondido online e no </w:t>
      </w:r>
      <w:r w:rsidRPr="00932D88">
        <w:rPr>
          <w:rFonts w:ascii="Calibri" w:hAnsi="Calibri" w:cs="Arial"/>
          <w:b/>
          <w:bCs/>
          <w:lang w:val="pt-BR"/>
        </w:rPr>
        <w:t>horário marcado</w:t>
      </w:r>
      <w:r w:rsidRPr="00932D88">
        <w:rPr>
          <w:rFonts w:ascii="Calibri" w:hAnsi="Calibri" w:cs="Arial"/>
          <w:lang w:val="pt-BR"/>
        </w:rPr>
        <w:t xml:space="preserve">, correspondente à aula. </w:t>
      </w:r>
    </w:p>
    <w:p w14:paraId="53E394E7" w14:textId="50506063" w:rsidR="00932D88" w:rsidRPr="00932D88" w:rsidRDefault="00932D88" w:rsidP="00932D88">
      <w:pPr>
        <w:rPr>
          <w:rFonts w:ascii="Calibri" w:hAnsi="Calibri" w:cs="Arial"/>
          <w:lang w:val="pt-BR"/>
        </w:rPr>
      </w:pPr>
      <w:r w:rsidRPr="00932D88">
        <w:rPr>
          <w:rFonts w:ascii="Calibri" w:hAnsi="Calibri" w:cs="Arial"/>
          <w:lang w:val="pt-BR"/>
        </w:rPr>
        <w:t xml:space="preserve">Provas diferentes poderão ser aplicadas para cada aluno e não haverá tempo para consulta de material ou troca de informações entre os alunos. </w:t>
      </w:r>
      <w:r w:rsidRPr="00932D88">
        <w:rPr>
          <w:rFonts w:ascii="Calibri" w:hAnsi="Calibri" w:cs="Arial"/>
          <w:lang w:val="pt-BR"/>
        </w:rPr>
        <w:t xml:space="preserve">Tentativas de </w:t>
      </w:r>
      <w:r w:rsidRPr="00932D88">
        <w:rPr>
          <w:rFonts w:ascii="Calibri" w:hAnsi="Calibri" w:cs="Arial"/>
          <w:b/>
          <w:bCs/>
          <w:highlight w:val="cyan"/>
          <w:lang w:val="pt-BR"/>
        </w:rPr>
        <w:t>plágio</w:t>
      </w:r>
      <w:r w:rsidRPr="00932D88">
        <w:rPr>
          <w:rFonts w:ascii="Calibri" w:hAnsi="Calibri" w:cs="Arial"/>
          <w:lang w:val="pt-BR"/>
        </w:rPr>
        <w:t xml:space="preserve"> na P2 (respostas com partes do texto idênticas em provas de alunos distintos) acarretarão </w:t>
      </w:r>
      <w:proofErr w:type="gramStart"/>
      <w:r w:rsidRPr="00932D88">
        <w:rPr>
          <w:rFonts w:ascii="Calibri" w:hAnsi="Calibri" w:cs="Arial"/>
          <w:lang w:val="pt-BR"/>
        </w:rPr>
        <w:t>na</w:t>
      </w:r>
      <w:proofErr w:type="gramEnd"/>
      <w:r w:rsidRPr="00932D88">
        <w:rPr>
          <w:rFonts w:ascii="Calibri" w:hAnsi="Calibri" w:cs="Arial"/>
          <w:lang w:val="pt-BR"/>
        </w:rPr>
        <w:t xml:space="preserve"> </w:t>
      </w:r>
      <w:r w:rsidRPr="00932D88">
        <w:rPr>
          <w:rFonts w:ascii="Calibri" w:hAnsi="Calibri" w:cs="Arial"/>
          <w:b/>
          <w:bCs/>
          <w:highlight w:val="cyan"/>
          <w:lang w:val="pt-BR"/>
        </w:rPr>
        <w:t>NOTA ZERO</w:t>
      </w:r>
      <w:r w:rsidRPr="00932D88">
        <w:rPr>
          <w:rFonts w:ascii="Calibri" w:hAnsi="Calibri" w:cs="Arial"/>
          <w:lang w:val="pt-BR"/>
        </w:rPr>
        <w:t xml:space="preserve"> </w:t>
      </w:r>
      <w:r>
        <w:rPr>
          <w:rFonts w:ascii="Calibri" w:hAnsi="Calibri" w:cs="Arial"/>
          <w:lang w:val="pt-BR"/>
        </w:rPr>
        <w:t>na</w:t>
      </w:r>
      <w:r w:rsidRPr="00932D88">
        <w:rPr>
          <w:rFonts w:ascii="Calibri" w:hAnsi="Calibri" w:cs="Arial"/>
          <w:lang w:val="pt-BR"/>
        </w:rPr>
        <w:t xml:space="preserve"> </w:t>
      </w:r>
      <w:r>
        <w:rPr>
          <w:rFonts w:ascii="Calibri" w:hAnsi="Calibri" w:cs="Arial"/>
          <w:lang w:val="pt-BR"/>
        </w:rPr>
        <w:t>prova</w:t>
      </w:r>
      <w:r w:rsidRPr="00932D88">
        <w:rPr>
          <w:rFonts w:ascii="Calibri" w:hAnsi="Calibri" w:cs="Arial"/>
          <w:lang w:val="pt-BR"/>
        </w:rPr>
        <w:t>.</w:t>
      </w:r>
    </w:p>
    <w:p w14:paraId="1AD34EDE" w14:textId="657165DA" w:rsidR="00932D88" w:rsidRPr="00932D88" w:rsidRDefault="00932D88" w:rsidP="00932D88">
      <w:pPr>
        <w:rPr>
          <w:rFonts w:ascii="Calibri" w:hAnsi="Calibri" w:cs="Arial"/>
          <w:b/>
          <w:bCs/>
          <w:lang w:val="pt-BR"/>
        </w:rPr>
      </w:pPr>
      <w:r>
        <w:rPr>
          <w:rFonts w:ascii="Calibri" w:hAnsi="Calibri" w:cs="Arial"/>
          <w:lang w:val="pt-BR"/>
        </w:rPr>
        <w:t>É</w:t>
      </w:r>
      <w:r w:rsidRPr="00932D88">
        <w:rPr>
          <w:rFonts w:ascii="Calibri" w:hAnsi="Calibri" w:cs="Arial"/>
          <w:lang w:val="pt-BR"/>
        </w:rPr>
        <w:t xml:space="preserve"> extremamente importante que os </w:t>
      </w:r>
      <w:r w:rsidRPr="00932D88">
        <w:rPr>
          <w:rFonts w:ascii="Calibri" w:hAnsi="Calibri" w:cs="Arial"/>
          <w:b/>
          <w:bCs/>
          <w:lang w:val="pt-BR"/>
        </w:rPr>
        <w:t>alunos avisem de eventuais problemas de acesso à internet ou à plataforma</w:t>
      </w:r>
      <w:r>
        <w:rPr>
          <w:rFonts w:ascii="Calibri" w:hAnsi="Calibri" w:cs="Arial"/>
          <w:b/>
          <w:bCs/>
          <w:lang w:val="pt-BR"/>
        </w:rPr>
        <w:t xml:space="preserve"> assim que possível</w:t>
      </w:r>
      <w:r w:rsidRPr="00932D88">
        <w:rPr>
          <w:rFonts w:ascii="Calibri" w:hAnsi="Calibri" w:cs="Arial"/>
          <w:lang w:val="pt-BR"/>
        </w:rPr>
        <w:t>, para que não sejam prejudicados.</w:t>
      </w:r>
    </w:p>
    <w:p w14:paraId="4571ECD0" w14:textId="3E96C380" w:rsidR="00932D88" w:rsidRDefault="00932D88" w:rsidP="00B0257F">
      <w:pPr>
        <w:rPr>
          <w:rFonts w:ascii="Calibri" w:hAnsi="Calibri" w:cs="Arial"/>
          <w:lang w:val="pt-BR"/>
        </w:rPr>
      </w:pPr>
    </w:p>
    <w:p w14:paraId="4DE06E7E" w14:textId="38F0C3D3" w:rsidR="00B0257F" w:rsidRDefault="00932D88" w:rsidP="00B0257F">
      <w:pPr>
        <w:rPr>
          <w:rFonts w:ascii="Calibri" w:hAnsi="Calibri" w:cs="Arial"/>
          <w:lang w:val="pt-BR"/>
        </w:rPr>
      </w:pPr>
      <w:r w:rsidRPr="00082235">
        <w:rPr>
          <w:rFonts w:ascii="Calibri" w:hAnsi="Calibri" w:cs="Arial"/>
          <w:b/>
          <w:bCs/>
          <w:highlight w:val="cyan"/>
          <w:lang w:val="pt-BR"/>
        </w:rPr>
        <w:t>Atividades virtuais</w:t>
      </w:r>
      <w:r>
        <w:rPr>
          <w:rFonts w:ascii="Calibri" w:hAnsi="Calibri" w:cs="Arial"/>
          <w:lang w:val="pt-BR"/>
        </w:rPr>
        <w:t xml:space="preserve"> – Exercício de Bioinformática e tarefas relacionadas a aspectos práticos e aplicações da Biologia Molecular, em substituição às aulas de laboratório</w:t>
      </w:r>
      <w:r w:rsidR="00082235">
        <w:rPr>
          <w:rFonts w:ascii="Calibri" w:hAnsi="Calibri" w:cs="Arial"/>
          <w:lang w:val="pt-BR"/>
        </w:rPr>
        <w:t>, individuais, valendo 25% da nota</w:t>
      </w:r>
      <w:r>
        <w:rPr>
          <w:rFonts w:ascii="Calibri" w:hAnsi="Calibri" w:cs="Arial"/>
          <w:lang w:val="pt-BR"/>
        </w:rPr>
        <w:t>.</w:t>
      </w:r>
    </w:p>
    <w:p w14:paraId="6B0FDC74" w14:textId="463D4E47" w:rsidR="00B0257F" w:rsidRPr="0084012D" w:rsidRDefault="00B0257F" w:rsidP="00B0257F">
      <w:pPr>
        <w:rPr>
          <w:rFonts w:ascii="Calibri" w:hAnsi="Calibri" w:cs="Arial"/>
          <w:lang w:val="pt-BR"/>
        </w:rPr>
      </w:pPr>
      <w:r w:rsidRPr="00082235">
        <w:rPr>
          <w:rFonts w:ascii="Calibri" w:hAnsi="Calibri" w:cs="Arial"/>
          <w:highlight w:val="cyan"/>
          <w:lang w:val="pt-BR"/>
        </w:rPr>
        <w:t>As aulas práticas no LBBM estão canceladas</w:t>
      </w:r>
      <w:r w:rsidR="00082235">
        <w:rPr>
          <w:rFonts w:ascii="Calibri" w:hAnsi="Calibri" w:cs="Arial"/>
          <w:highlight w:val="cyan"/>
          <w:lang w:val="pt-BR"/>
        </w:rPr>
        <w:t xml:space="preserve"> devido ao distanciamento social imposto pela pandemia</w:t>
      </w:r>
      <w:r w:rsidRPr="00082235">
        <w:rPr>
          <w:rFonts w:ascii="Calibri" w:hAnsi="Calibri" w:cs="Arial"/>
          <w:highlight w:val="cyan"/>
          <w:lang w:val="pt-BR"/>
        </w:rPr>
        <w:t>.</w:t>
      </w:r>
      <w:r w:rsidRPr="00B0257F">
        <w:rPr>
          <w:rFonts w:ascii="Calibri" w:hAnsi="Calibri" w:cs="Arial"/>
          <w:lang w:val="pt-BR"/>
        </w:rPr>
        <w:t xml:space="preserve"> Para os alunos que tiverem interesse em realizar práticas</w:t>
      </w:r>
      <w:r w:rsidR="00082235">
        <w:rPr>
          <w:rFonts w:ascii="Calibri" w:hAnsi="Calibri" w:cs="Arial"/>
          <w:lang w:val="pt-BR"/>
        </w:rPr>
        <w:t xml:space="preserve"> de Biologia Molecular que constavam do cronograma original</w:t>
      </w:r>
      <w:r w:rsidRPr="00B0257F">
        <w:rPr>
          <w:rFonts w:ascii="Calibri" w:hAnsi="Calibri" w:cs="Arial"/>
          <w:lang w:val="pt-BR"/>
        </w:rPr>
        <w:t>, disponibilizo o meu laboratório de pesquisa a qualquer momento, mesmo depois de terminada a disciplina, para que possam ter contato real com as técnicas que realizamos rotineiramente. De acordo com o número de interessados, faremos um agendamento de pequenos grupos ou indivíduos, quando as atividades já tiverem se normalizado, mantendo as diretrizes de distanciamento que com certeza teremos no futuro próximo.</w:t>
      </w:r>
    </w:p>
    <w:p w14:paraId="3ABDF8CB" w14:textId="77777777" w:rsidR="008D670C" w:rsidRPr="003B2C3F" w:rsidRDefault="008D670C" w:rsidP="00AB2B76">
      <w:pPr>
        <w:rPr>
          <w:rFonts w:ascii="Calibri" w:hAnsi="Calibri" w:cs="Arial"/>
          <w:b/>
          <w:lang w:val="pt-BR"/>
        </w:rPr>
      </w:pPr>
    </w:p>
    <w:p w14:paraId="12E46A1C" w14:textId="5BCD6975" w:rsidR="006D3B79" w:rsidRDefault="00082235" w:rsidP="00F93797">
      <w:pPr>
        <w:rPr>
          <w:rFonts w:ascii="Calibri" w:hAnsi="Calibri" w:cs="Arial"/>
          <w:lang w:val="pt-BR"/>
        </w:rPr>
      </w:pPr>
      <w:r w:rsidRPr="00082235">
        <w:rPr>
          <w:rFonts w:ascii="Calibri" w:hAnsi="Calibri" w:cs="Arial"/>
          <w:b/>
          <w:bCs/>
          <w:lang w:val="pt-BR"/>
        </w:rPr>
        <w:t>Trabalho:</w:t>
      </w:r>
      <w:r>
        <w:rPr>
          <w:rFonts w:ascii="Calibri" w:hAnsi="Calibri" w:cs="Arial"/>
          <w:lang w:val="pt-BR"/>
        </w:rPr>
        <w:t xml:space="preserve"> </w:t>
      </w:r>
      <w:r w:rsidR="005D3D81">
        <w:rPr>
          <w:rFonts w:ascii="Calibri" w:hAnsi="Calibri" w:cs="Arial"/>
          <w:lang w:val="pt-BR"/>
        </w:rPr>
        <w:t xml:space="preserve">Instruções detalhadas </w:t>
      </w:r>
      <w:r>
        <w:rPr>
          <w:rFonts w:ascii="Calibri" w:hAnsi="Calibri" w:cs="Arial"/>
          <w:lang w:val="pt-BR"/>
        </w:rPr>
        <w:t>podem ser encontradas no tópico correspondente do e-disciplinas</w:t>
      </w:r>
      <w:r w:rsidR="005D3D81">
        <w:rPr>
          <w:rFonts w:ascii="Calibri" w:hAnsi="Calibri" w:cs="Arial"/>
          <w:lang w:val="pt-BR"/>
        </w:rPr>
        <w:t xml:space="preserve">. Este trabalho deverá ser feito em </w:t>
      </w:r>
      <w:r w:rsidR="005D3D81" w:rsidRPr="00082235">
        <w:rPr>
          <w:rFonts w:ascii="Calibri" w:hAnsi="Calibri" w:cs="Arial"/>
          <w:b/>
          <w:bCs/>
          <w:lang w:val="pt-BR"/>
        </w:rPr>
        <w:t>duplas de alunos</w:t>
      </w:r>
      <w:r w:rsidR="005D3D81">
        <w:rPr>
          <w:rFonts w:ascii="Calibri" w:hAnsi="Calibri" w:cs="Arial"/>
          <w:lang w:val="pt-BR"/>
        </w:rPr>
        <w:t xml:space="preserve"> </w:t>
      </w:r>
      <w:r>
        <w:rPr>
          <w:rFonts w:ascii="Calibri" w:hAnsi="Calibri" w:cs="Arial"/>
          <w:lang w:val="pt-BR"/>
        </w:rPr>
        <w:t xml:space="preserve">e </w:t>
      </w:r>
      <w:r w:rsidR="005D3D81">
        <w:rPr>
          <w:rFonts w:ascii="Calibri" w:hAnsi="Calibri" w:cs="Arial"/>
          <w:lang w:val="pt-BR"/>
        </w:rPr>
        <w:t xml:space="preserve">consistirá na análise de </w:t>
      </w:r>
      <w:r>
        <w:rPr>
          <w:rFonts w:ascii="Calibri" w:hAnsi="Calibri" w:cs="Arial"/>
          <w:lang w:val="pt-BR"/>
        </w:rPr>
        <w:t xml:space="preserve">um artigo científico ou de </w:t>
      </w:r>
      <w:r w:rsidR="005D3D81">
        <w:rPr>
          <w:rFonts w:ascii="Calibri" w:hAnsi="Calibri" w:cs="Arial"/>
          <w:lang w:val="pt-BR"/>
        </w:rPr>
        <w:t xml:space="preserve">uma reportagem de divulgação científica, portanto fiquem atentos às notícias. Recomendo </w:t>
      </w:r>
      <w:r w:rsidRPr="00082235">
        <w:rPr>
          <w:rFonts w:ascii="Calibri" w:hAnsi="Calibri" w:cs="Arial"/>
          <w:b/>
          <w:bCs/>
          <w:lang w:val="pt-BR"/>
        </w:rPr>
        <w:t>fortemente</w:t>
      </w:r>
      <w:r>
        <w:rPr>
          <w:rFonts w:ascii="Calibri" w:hAnsi="Calibri" w:cs="Arial"/>
          <w:lang w:val="pt-BR"/>
        </w:rPr>
        <w:t xml:space="preserve"> </w:t>
      </w:r>
      <w:r w:rsidR="005D3D81">
        <w:rPr>
          <w:rFonts w:ascii="Calibri" w:hAnsi="Calibri" w:cs="Arial"/>
          <w:lang w:val="pt-BR"/>
        </w:rPr>
        <w:t xml:space="preserve">que o assunto não seja referente ao SARS-COV-2 e Covid-2, para aprendermos aplicações diferentes da Biologia Molecular e expandirmos nossos horizontes. Este trabalho valerá </w:t>
      </w:r>
      <w:r w:rsidR="005D3D81" w:rsidRPr="005D3D81">
        <w:rPr>
          <w:rFonts w:ascii="Calibri" w:hAnsi="Calibri" w:cs="Arial"/>
          <w:b/>
          <w:bCs/>
          <w:lang w:val="pt-BR"/>
        </w:rPr>
        <w:t>2</w:t>
      </w:r>
      <w:r>
        <w:rPr>
          <w:rFonts w:ascii="Calibri" w:hAnsi="Calibri" w:cs="Arial"/>
          <w:b/>
          <w:bCs/>
          <w:lang w:val="pt-BR"/>
        </w:rPr>
        <w:t>5</w:t>
      </w:r>
      <w:r w:rsidR="005D3D81" w:rsidRPr="005D3D81">
        <w:rPr>
          <w:rFonts w:ascii="Calibri" w:hAnsi="Calibri" w:cs="Arial"/>
          <w:b/>
          <w:bCs/>
          <w:lang w:val="pt-BR"/>
        </w:rPr>
        <w:t>% da nota final</w:t>
      </w:r>
      <w:r w:rsidR="005D3D81">
        <w:rPr>
          <w:rFonts w:ascii="Calibri" w:hAnsi="Calibri" w:cs="Arial"/>
          <w:lang w:val="pt-BR"/>
        </w:rPr>
        <w:t>.</w:t>
      </w:r>
    </w:p>
    <w:p w14:paraId="23D0C957" w14:textId="1BC8DBEF" w:rsidR="005D3D81" w:rsidRDefault="005D3D81" w:rsidP="00F93797">
      <w:pPr>
        <w:rPr>
          <w:rFonts w:ascii="Calibri" w:hAnsi="Calibri" w:cs="Arial"/>
          <w:lang w:val="pt-BR"/>
        </w:rPr>
      </w:pPr>
    </w:p>
    <w:p w14:paraId="7E22B476" w14:textId="77777777" w:rsidR="00725ADA" w:rsidRPr="003B2C3F" w:rsidRDefault="00725ADA" w:rsidP="00DA4314">
      <w:pPr>
        <w:rPr>
          <w:rFonts w:ascii="Calibri" w:hAnsi="Calibri" w:cs="Arial"/>
          <w:b/>
          <w:bCs/>
          <w:lang w:val="pt-BR"/>
        </w:rPr>
      </w:pPr>
    </w:p>
    <w:p w14:paraId="5E5C7EEF" w14:textId="401F7E9A" w:rsidR="000D0EF2" w:rsidRPr="005D3D81" w:rsidRDefault="00DA4314" w:rsidP="00F93797">
      <w:pPr>
        <w:rPr>
          <w:rFonts w:ascii="Calibri" w:hAnsi="Calibri" w:cs="Arial"/>
          <w:b/>
          <w:bCs/>
          <w:sz w:val="28"/>
          <w:szCs w:val="28"/>
          <w:lang w:val="pt-BR"/>
        </w:rPr>
      </w:pPr>
      <w:r w:rsidRPr="005D3D81">
        <w:rPr>
          <w:rFonts w:ascii="Calibri" w:hAnsi="Calibri" w:cs="Arial"/>
          <w:b/>
          <w:bCs/>
          <w:sz w:val="28"/>
          <w:szCs w:val="28"/>
          <w:lang w:val="pt-BR"/>
        </w:rPr>
        <w:t>A média final para a aprovação na disciplina segue os critérios da USP, ou seja, a nota mínima para aprovação é 5,0.</w:t>
      </w:r>
    </w:p>
    <w:p w14:paraId="1A978EAF" w14:textId="77777777" w:rsidR="000D0EF2" w:rsidRPr="005D3D81" w:rsidRDefault="000D0EF2" w:rsidP="00AB2B76">
      <w:pPr>
        <w:rPr>
          <w:rFonts w:ascii="Calibri" w:hAnsi="Calibri" w:cs="Arial"/>
          <w:lang w:val="pt-BR"/>
        </w:rPr>
      </w:pPr>
    </w:p>
    <w:p w14:paraId="0301AB0F" w14:textId="31F072C0" w:rsidR="00AB2B76" w:rsidRPr="00785AF1" w:rsidRDefault="003527C3" w:rsidP="00785AF1">
      <w:pPr>
        <w:tabs>
          <w:tab w:val="left" w:pos="3894"/>
        </w:tabs>
        <w:rPr>
          <w:rFonts w:ascii="Calibri" w:hAnsi="Calibri" w:cs="Arial"/>
          <w:lang w:val="pt-BR"/>
        </w:rPr>
      </w:pPr>
      <w:r w:rsidRPr="005D3D81">
        <w:rPr>
          <w:rFonts w:ascii="Calibri" w:hAnsi="Calibri" w:cs="Arial"/>
          <w:lang w:val="pt-BR"/>
        </w:rPr>
        <w:tab/>
      </w:r>
      <w:r w:rsidRPr="005D3D81">
        <w:rPr>
          <w:rFonts w:ascii="Calibri" w:hAnsi="Calibri" w:cs="Arial"/>
          <w:lang w:val="pt-BR"/>
        </w:rPr>
        <w:tab/>
      </w:r>
    </w:p>
    <w:p w14:paraId="720C1C30" w14:textId="1ECBACFF" w:rsidR="00AB2B76" w:rsidRPr="00F93067" w:rsidRDefault="00AB2B76" w:rsidP="00AB2B76">
      <w:pPr>
        <w:pStyle w:val="BodyText"/>
        <w:jc w:val="both"/>
        <w:rPr>
          <w:rFonts w:ascii="Calibri" w:hAnsi="Calibri" w:cs="Arial"/>
          <w:lang w:val="pt-BR"/>
        </w:rPr>
      </w:pPr>
      <w:r w:rsidRPr="00F93067">
        <w:rPr>
          <w:rFonts w:ascii="Calibri" w:hAnsi="Calibri" w:cs="Arial"/>
          <w:b/>
          <w:lang w:val="pt-BR"/>
        </w:rPr>
        <w:t xml:space="preserve">Recuperação: </w:t>
      </w:r>
      <w:r w:rsidRPr="00F93067">
        <w:rPr>
          <w:rFonts w:ascii="Calibri" w:hAnsi="Calibri" w:cs="Arial"/>
          <w:bCs/>
          <w:lang w:val="pt-BR"/>
        </w:rPr>
        <w:t>Somente poderão fazer prova de recuperação (</w:t>
      </w:r>
      <w:proofErr w:type="spellStart"/>
      <w:r w:rsidRPr="00F93067">
        <w:rPr>
          <w:rFonts w:ascii="Calibri" w:hAnsi="Calibri" w:cs="Arial"/>
          <w:bCs/>
          <w:lang w:val="pt-BR"/>
        </w:rPr>
        <w:t>Rec</w:t>
      </w:r>
      <w:proofErr w:type="spellEnd"/>
      <w:r w:rsidRPr="00F93067">
        <w:rPr>
          <w:rFonts w:ascii="Calibri" w:hAnsi="Calibri" w:cs="Arial"/>
          <w:bCs/>
          <w:lang w:val="pt-BR"/>
        </w:rPr>
        <w:t xml:space="preserve">) os alunos que tiverem </w:t>
      </w:r>
      <w:r w:rsidRPr="00B159D8">
        <w:rPr>
          <w:rFonts w:ascii="Calibri" w:hAnsi="Calibri" w:cs="Arial"/>
          <w:b/>
          <w:lang w:val="pt-BR"/>
        </w:rPr>
        <w:t>nota final entre 3 e 4,9</w:t>
      </w:r>
      <w:r>
        <w:rPr>
          <w:rFonts w:ascii="Calibri" w:hAnsi="Calibri" w:cs="Arial"/>
          <w:lang w:val="pt-BR"/>
        </w:rPr>
        <w:t xml:space="preserve"> </w:t>
      </w:r>
      <w:r w:rsidRPr="00F93067">
        <w:rPr>
          <w:rFonts w:ascii="Calibri" w:hAnsi="Calibri" w:cs="Arial"/>
          <w:bCs/>
          <w:lang w:val="pt-BR"/>
        </w:rPr>
        <w:t>e frequência mínima de 75%</w:t>
      </w:r>
      <w:r w:rsidR="005D3D81">
        <w:rPr>
          <w:rFonts w:ascii="Calibri" w:hAnsi="Calibri" w:cs="Arial"/>
          <w:bCs/>
          <w:lang w:val="pt-BR"/>
        </w:rPr>
        <w:t xml:space="preserve"> (dada pela participação das atividades no e-disciplinas</w:t>
      </w:r>
      <w:r w:rsidR="009D771C">
        <w:rPr>
          <w:rFonts w:ascii="Calibri" w:hAnsi="Calibri" w:cs="Arial"/>
          <w:bCs/>
          <w:lang w:val="pt-BR"/>
        </w:rPr>
        <w:t xml:space="preserve"> e nas aulas presenciais</w:t>
      </w:r>
      <w:r w:rsidR="005D3D81">
        <w:rPr>
          <w:rFonts w:ascii="Calibri" w:hAnsi="Calibri" w:cs="Arial"/>
          <w:bCs/>
          <w:lang w:val="pt-BR"/>
        </w:rPr>
        <w:t>)</w:t>
      </w:r>
      <w:r w:rsidRPr="00F93067">
        <w:rPr>
          <w:rFonts w:ascii="Calibri" w:hAnsi="Calibri" w:cs="Arial"/>
          <w:bCs/>
          <w:lang w:val="pt-BR"/>
        </w:rPr>
        <w:t xml:space="preserve">. </w:t>
      </w:r>
      <w:r>
        <w:rPr>
          <w:rFonts w:ascii="Calibri" w:hAnsi="Calibri" w:cs="Arial"/>
          <w:bCs/>
          <w:lang w:val="pt-BR"/>
        </w:rPr>
        <w:t xml:space="preserve">A </w:t>
      </w:r>
      <w:r w:rsidRPr="00F93067">
        <w:rPr>
          <w:rFonts w:ascii="Calibri" w:hAnsi="Calibri" w:cs="Arial"/>
          <w:bCs/>
          <w:lang w:val="pt-BR"/>
        </w:rPr>
        <w:t xml:space="preserve">nota final </w:t>
      </w:r>
      <w:r>
        <w:rPr>
          <w:rFonts w:ascii="Calibri" w:hAnsi="Calibri" w:cs="Arial"/>
          <w:bCs/>
          <w:lang w:val="pt-BR"/>
        </w:rPr>
        <w:t>de</w:t>
      </w:r>
      <w:r w:rsidRPr="00F93067">
        <w:rPr>
          <w:rFonts w:ascii="Calibri" w:hAnsi="Calibri" w:cs="Arial"/>
          <w:bCs/>
          <w:lang w:val="pt-BR"/>
        </w:rPr>
        <w:t xml:space="preserve"> recuperação </w:t>
      </w:r>
      <w:r>
        <w:rPr>
          <w:rFonts w:ascii="Calibri" w:hAnsi="Calibri" w:cs="Arial"/>
          <w:bCs/>
          <w:lang w:val="pt-BR"/>
        </w:rPr>
        <w:t>será calculada de acordo com a fórmula abaixo:</w:t>
      </w:r>
    </w:p>
    <w:p w14:paraId="55A2510E" w14:textId="77777777" w:rsidR="00AB2B76" w:rsidRDefault="00AB2B76" w:rsidP="00AB2B76">
      <w:pPr>
        <w:pStyle w:val="BodyText"/>
        <w:rPr>
          <w:rFonts w:ascii="Calibri" w:hAnsi="Calibri" w:cs="Arial"/>
          <w:b/>
          <w:lang w:val="pt-BR"/>
        </w:rPr>
      </w:pPr>
    </w:p>
    <w:p w14:paraId="4F0C5AFB" w14:textId="77777777" w:rsidR="00AB2B76" w:rsidRPr="00F93067" w:rsidRDefault="00AB2B76" w:rsidP="00AB2B76">
      <w:pPr>
        <w:pStyle w:val="BodyText"/>
        <w:rPr>
          <w:rFonts w:ascii="Calibri" w:hAnsi="Calibri" w:cs="Arial"/>
          <w:b/>
          <w:lang w:val="pt-BR"/>
        </w:rPr>
      </w:pPr>
    </w:p>
    <w:p w14:paraId="280B214F" w14:textId="77777777" w:rsidR="00AB2B76" w:rsidRPr="00F93067" w:rsidRDefault="00AB2B76" w:rsidP="00B159D8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6"/>
          <w:szCs w:val="26"/>
          <w:lang w:val="pt-BR"/>
        </w:rPr>
      </w:pPr>
      <w:r w:rsidRPr="00F93067">
        <w:rPr>
          <w:rFonts w:ascii="Calibri" w:hAnsi="Calibri" w:cs="Arial"/>
          <w:b/>
          <w:sz w:val="26"/>
          <w:szCs w:val="26"/>
          <w:lang w:val="pt-BR"/>
        </w:rPr>
        <w:t xml:space="preserve">Nota </w:t>
      </w:r>
      <w:r>
        <w:rPr>
          <w:rFonts w:ascii="Calibri" w:hAnsi="Calibri" w:cs="Arial"/>
          <w:b/>
          <w:sz w:val="26"/>
          <w:szCs w:val="26"/>
          <w:lang w:val="pt-BR"/>
        </w:rPr>
        <w:t xml:space="preserve">final de </w:t>
      </w:r>
      <w:r w:rsidRPr="00F93067">
        <w:rPr>
          <w:rFonts w:ascii="Calibri" w:hAnsi="Calibri" w:cs="Arial"/>
          <w:b/>
          <w:sz w:val="26"/>
          <w:szCs w:val="26"/>
          <w:lang w:val="pt-BR"/>
        </w:rPr>
        <w:t xml:space="preserve">recuperação = [(Nota final x 1) + (Nota </w:t>
      </w:r>
      <w:r>
        <w:rPr>
          <w:rFonts w:ascii="Calibri" w:hAnsi="Calibri" w:cs="Arial"/>
          <w:b/>
          <w:sz w:val="26"/>
          <w:szCs w:val="26"/>
          <w:lang w:val="pt-BR"/>
        </w:rPr>
        <w:t xml:space="preserve">Prova </w:t>
      </w:r>
      <w:proofErr w:type="spellStart"/>
      <w:r w:rsidRPr="00F93067">
        <w:rPr>
          <w:rFonts w:ascii="Calibri" w:hAnsi="Calibri" w:cs="Arial"/>
          <w:b/>
          <w:sz w:val="26"/>
          <w:szCs w:val="26"/>
          <w:lang w:val="pt-BR"/>
        </w:rPr>
        <w:t>Rec</w:t>
      </w:r>
      <w:proofErr w:type="spellEnd"/>
      <w:r w:rsidRPr="00F93067">
        <w:rPr>
          <w:rFonts w:ascii="Calibri" w:hAnsi="Calibri" w:cs="Arial"/>
          <w:b/>
          <w:sz w:val="26"/>
          <w:szCs w:val="26"/>
          <w:lang w:val="pt-BR"/>
        </w:rPr>
        <w:t xml:space="preserve"> x 2)] / 3</w:t>
      </w:r>
    </w:p>
    <w:p w14:paraId="4E098A2C" w14:textId="77777777" w:rsidR="00AB2B76" w:rsidRPr="00F93067" w:rsidRDefault="00AB2B76" w:rsidP="00AB2B76">
      <w:pPr>
        <w:pStyle w:val="BodyText"/>
        <w:jc w:val="both"/>
        <w:rPr>
          <w:rFonts w:ascii="Calibri" w:hAnsi="Calibri" w:cs="Arial"/>
          <w:lang w:val="pt-BR"/>
        </w:rPr>
      </w:pPr>
    </w:p>
    <w:p w14:paraId="77995B89" w14:textId="0C438C16" w:rsidR="00525748" w:rsidRDefault="00525748" w:rsidP="00B33B75">
      <w:pPr>
        <w:jc w:val="center"/>
        <w:rPr>
          <w:rFonts w:ascii="Calibri" w:hAnsi="Calibri" w:cs="Calibri"/>
          <w:b/>
          <w:sz w:val="20"/>
          <w:lang w:val="pt-BR"/>
        </w:rPr>
      </w:pPr>
    </w:p>
    <w:p w14:paraId="1661DF84" w14:textId="43C89548" w:rsidR="0096536D" w:rsidRDefault="0096536D" w:rsidP="00B33B75">
      <w:pPr>
        <w:jc w:val="center"/>
        <w:rPr>
          <w:rFonts w:ascii="Calibri" w:hAnsi="Calibri" w:cs="Calibri"/>
          <w:b/>
          <w:sz w:val="20"/>
          <w:lang w:val="pt-BR"/>
        </w:rPr>
      </w:pPr>
    </w:p>
    <w:p w14:paraId="16733199" w14:textId="51174265" w:rsidR="0096536D" w:rsidRPr="003B2C3F" w:rsidRDefault="0096536D" w:rsidP="005C4197">
      <w:pPr>
        <w:spacing w:after="200" w:line="276" w:lineRule="auto"/>
        <w:rPr>
          <w:rFonts w:ascii="Calibri" w:hAnsi="Calibri" w:cs="Calibri"/>
          <w:b/>
          <w:sz w:val="20"/>
          <w:lang w:val="pt-BR"/>
        </w:rPr>
      </w:pPr>
    </w:p>
    <w:sectPr w:rsidR="0096536D" w:rsidRPr="003B2C3F" w:rsidSect="00964A8F">
      <w:headerReference w:type="even" r:id="rId8"/>
      <w:headerReference w:type="default" r:id="rId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0E0C8" w14:textId="77777777" w:rsidR="002A1008" w:rsidRDefault="002A1008">
      <w:r>
        <w:separator/>
      </w:r>
    </w:p>
  </w:endnote>
  <w:endnote w:type="continuationSeparator" w:id="0">
    <w:p w14:paraId="7BADC17A" w14:textId="77777777" w:rsidR="002A1008" w:rsidRDefault="002A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F50C9" w14:textId="77777777" w:rsidR="002A1008" w:rsidRDefault="002A1008">
      <w:r>
        <w:separator/>
      </w:r>
    </w:p>
  </w:footnote>
  <w:footnote w:type="continuationSeparator" w:id="0">
    <w:p w14:paraId="30B4218F" w14:textId="77777777" w:rsidR="002A1008" w:rsidRDefault="002A1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12E96" w14:textId="77777777" w:rsidR="00AB2B76" w:rsidRDefault="00AB2B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8252A8D" w14:textId="77777777" w:rsidR="00AB2B76" w:rsidRDefault="00AB2B7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B4799" w14:textId="77777777" w:rsidR="00AB2B76" w:rsidRDefault="00AB2B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D0D">
      <w:rPr>
        <w:rStyle w:val="PageNumber"/>
        <w:noProof/>
      </w:rPr>
      <w:t>3</w:t>
    </w:r>
    <w:r>
      <w:rPr>
        <w:rStyle w:val="PageNumber"/>
      </w:rPr>
      <w:fldChar w:fldCharType="end"/>
    </w:r>
  </w:p>
  <w:p w14:paraId="19368E74" w14:textId="77777777" w:rsidR="00AB2B76" w:rsidRDefault="00AB2B7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33C6E"/>
    <w:multiLevelType w:val="hybridMultilevel"/>
    <w:tmpl w:val="8984ED3C"/>
    <w:lvl w:ilvl="0" w:tplc="1B18E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7043"/>
    <w:multiLevelType w:val="hybridMultilevel"/>
    <w:tmpl w:val="22B00CDC"/>
    <w:lvl w:ilvl="0" w:tplc="2BCC968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65865"/>
    <w:multiLevelType w:val="hybridMultilevel"/>
    <w:tmpl w:val="C7C2E07C"/>
    <w:lvl w:ilvl="0" w:tplc="92B00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A76F1"/>
    <w:multiLevelType w:val="hybridMultilevel"/>
    <w:tmpl w:val="43104BAC"/>
    <w:lvl w:ilvl="0" w:tplc="58FAF4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D3971"/>
    <w:multiLevelType w:val="hybridMultilevel"/>
    <w:tmpl w:val="A3F6A0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B3A"/>
    <w:rsid w:val="000021DD"/>
    <w:rsid w:val="00002A2D"/>
    <w:rsid w:val="00012C69"/>
    <w:rsid w:val="00016E5F"/>
    <w:rsid w:val="00021694"/>
    <w:rsid w:val="00024CC1"/>
    <w:rsid w:val="0005122F"/>
    <w:rsid w:val="00052840"/>
    <w:rsid w:val="00055F2C"/>
    <w:rsid w:val="000569E8"/>
    <w:rsid w:val="00061C5E"/>
    <w:rsid w:val="00080AC9"/>
    <w:rsid w:val="00082235"/>
    <w:rsid w:val="0008606F"/>
    <w:rsid w:val="00087D0D"/>
    <w:rsid w:val="00090B43"/>
    <w:rsid w:val="00096D52"/>
    <w:rsid w:val="00097637"/>
    <w:rsid w:val="000A7F56"/>
    <w:rsid w:val="000B1346"/>
    <w:rsid w:val="000B6820"/>
    <w:rsid w:val="000D0EF2"/>
    <w:rsid w:val="000D2B70"/>
    <w:rsid w:val="000E5008"/>
    <w:rsid w:val="000E57F1"/>
    <w:rsid w:val="000F3A6E"/>
    <w:rsid w:val="00102B62"/>
    <w:rsid w:val="00103C22"/>
    <w:rsid w:val="00112CBA"/>
    <w:rsid w:val="00116D8C"/>
    <w:rsid w:val="00116DBD"/>
    <w:rsid w:val="00117843"/>
    <w:rsid w:val="001323D6"/>
    <w:rsid w:val="00132481"/>
    <w:rsid w:val="001326F2"/>
    <w:rsid w:val="00133C76"/>
    <w:rsid w:val="0014471E"/>
    <w:rsid w:val="00183A09"/>
    <w:rsid w:val="001B1678"/>
    <w:rsid w:val="001B2658"/>
    <w:rsid w:val="001B7C47"/>
    <w:rsid w:val="001C4750"/>
    <w:rsid w:val="001D4679"/>
    <w:rsid w:val="001F7D4F"/>
    <w:rsid w:val="00233715"/>
    <w:rsid w:val="0023509E"/>
    <w:rsid w:val="00242B3C"/>
    <w:rsid w:val="00253DE9"/>
    <w:rsid w:val="00257F9D"/>
    <w:rsid w:val="0026778D"/>
    <w:rsid w:val="00267BE6"/>
    <w:rsid w:val="0028594F"/>
    <w:rsid w:val="002931BA"/>
    <w:rsid w:val="002A1008"/>
    <w:rsid w:val="002B5A43"/>
    <w:rsid w:val="002C2D2A"/>
    <w:rsid w:val="002C39F9"/>
    <w:rsid w:val="002C4E32"/>
    <w:rsid w:val="002C5A92"/>
    <w:rsid w:val="002D022A"/>
    <w:rsid w:val="002D5521"/>
    <w:rsid w:val="002F6A51"/>
    <w:rsid w:val="00307A8C"/>
    <w:rsid w:val="00307FB8"/>
    <w:rsid w:val="00314088"/>
    <w:rsid w:val="003200A9"/>
    <w:rsid w:val="00341CB9"/>
    <w:rsid w:val="003527C3"/>
    <w:rsid w:val="003576CE"/>
    <w:rsid w:val="00360224"/>
    <w:rsid w:val="003704CD"/>
    <w:rsid w:val="00371B3B"/>
    <w:rsid w:val="00372055"/>
    <w:rsid w:val="003759D7"/>
    <w:rsid w:val="00381267"/>
    <w:rsid w:val="00391D4B"/>
    <w:rsid w:val="003A1E5E"/>
    <w:rsid w:val="003A21F2"/>
    <w:rsid w:val="003A33B5"/>
    <w:rsid w:val="003A41B7"/>
    <w:rsid w:val="003B2C3F"/>
    <w:rsid w:val="003B75D0"/>
    <w:rsid w:val="003C6A17"/>
    <w:rsid w:val="003D771C"/>
    <w:rsid w:val="003E44A4"/>
    <w:rsid w:val="003E7CC5"/>
    <w:rsid w:val="003F54C2"/>
    <w:rsid w:val="003F5CCB"/>
    <w:rsid w:val="00400281"/>
    <w:rsid w:val="004015D2"/>
    <w:rsid w:val="004117B7"/>
    <w:rsid w:val="00423360"/>
    <w:rsid w:val="0042694E"/>
    <w:rsid w:val="004420B0"/>
    <w:rsid w:val="004425C1"/>
    <w:rsid w:val="00442B3A"/>
    <w:rsid w:val="00445013"/>
    <w:rsid w:val="004521F2"/>
    <w:rsid w:val="00461E1A"/>
    <w:rsid w:val="0046366E"/>
    <w:rsid w:val="00466A46"/>
    <w:rsid w:val="00487CA2"/>
    <w:rsid w:val="00493F2C"/>
    <w:rsid w:val="004A011F"/>
    <w:rsid w:val="004B1943"/>
    <w:rsid w:val="004B56AD"/>
    <w:rsid w:val="004B5FA6"/>
    <w:rsid w:val="004C7B4A"/>
    <w:rsid w:val="004E020E"/>
    <w:rsid w:val="004E29B7"/>
    <w:rsid w:val="004E3FD5"/>
    <w:rsid w:val="004E5564"/>
    <w:rsid w:val="004F58F0"/>
    <w:rsid w:val="00500085"/>
    <w:rsid w:val="0050645E"/>
    <w:rsid w:val="00510DD8"/>
    <w:rsid w:val="00511F9A"/>
    <w:rsid w:val="00513CA1"/>
    <w:rsid w:val="005162EF"/>
    <w:rsid w:val="005232D4"/>
    <w:rsid w:val="00525748"/>
    <w:rsid w:val="00553100"/>
    <w:rsid w:val="0056173F"/>
    <w:rsid w:val="00572BEA"/>
    <w:rsid w:val="005802B7"/>
    <w:rsid w:val="00585C29"/>
    <w:rsid w:val="005A199F"/>
    <w:rsid w:val="005A3586"/>
    <w:rsid w:val="005A5A2E"/>
    <w:rsid w:val="005A642E"/>
    <w:rsid w:val="005B7C50"/>
    <w:rsid w:val="005B7D7C"/>
    <w:rsid w:val="005C4197"/>
    <w:rsid w:val="005C563C"/>
    <w:rsid w:val="005D00F0"/>
    <w:rsid w:val="005D1FE6"/>
    <w:rsid w:val="005D3D81"/>
    <w:rsid w:val="005F1FA8"/>
    <w:rsid w:val="005F722F"/>
    <w:rsid w:val="005F7284"/>
    <w:rsid w:val="006068E0"/>
    <w:rsid w:val="0060697A"/>
    <w:rsid w:val="006103C4"/>
    <w:rsid w:val="00612626"/>
    <w:rsid w:val="00615F85"/>
    <w:rsid w:val="00620AA5"/>
    <w:rsid w:val="0063254B"/>
    <w:rsid w:val="00633716"/>
    <w:rsid w:val="00642320"/>
    <w:rsid w:val="006518D4"/>
    <w:rsid w:val="00655040"/>
    <w:rsid w:val="0066593E"/>
    <w:rsid w:val="00691030"/>
    <w:rsid w:val="006946BA"/>
    <w:rsid w:val="006A1EE2"/>
    <w:rsid w:val="006B25B8"/>
    <w:rsid w:val="006B7A65"/>
    <w:rsid w:val="006B7FD0"/>
    <w:rsid w:val="006C3825"/>
    <w:rsid w:val="006C56C9"/>
    <w:rsid w:val="006D290C"/>
    <w:rsid w:val="006D3B79"/>
    <w:rsid w:val="006E2512"/>
    <w:rsid w:val="006F3707"/>
    <w:rsid w:val="006F59E8"/>
    <w:rsid w:val="006F6C5F"/>
    <w:rsid w:val="00704F92"/>
    <w:rsid w:val="007107E8"/>
    <w:rsid w:val="007133D7"/>
    <w:rsid w:val="00724EC7"/>
    <w:rsid w:val="00725ADA"/>
    <w:rsid w:val="007268DC"/>
    <w:rsid w:val="00726AFD"/>
    <w:rsid w:val="00727DD8"/>
    <w:rsid w:val="00730598"/>
    <w:rsid w:val="00730D35"/>
    <w:rsid w:val="00736770"/>
    <w:rsid w:val="0076148D"/>
    <w:rsid w:val="00764B94"/>
    <w:rsid w:val="00775A3D"/>
    <w:rsid w:val="00777823"/>
    <w:rsid w:val="007827D6"/>
    <w:rsid w:val="007832A6"/>
    <w:rsid w:val="00785AF1"/>
    <w:rsid w:val="00786CE8"/>
    <w:rsid w:val="007A304A"/>
    <w:rsid w:val="007A7707"/>
    <w:rsid w:val="007C2E38"/>
    <w:rsid w:val="007E24CD"/>
    <w:rsid w:val="007E5030"/>
    <w:rsid w:val="007E5873"/>
    <w:rsid w:val="007F4C3F"/>
    <w:rsid w:val="0081799B"/>
    <w:rsid w:val="00824348"/>
    <w:rsid w:val="0083358A"/>
    <w:rsid w:val="0084012D"/>
    <w:rsid w:val="00842767"/>
    <w:rsid w:val="00843D5B"/>
    <w:rsid w:val="008446B8"/>
    <w:rsid w:val="00850DA3"/>
    <w:rsid w:val="00862788"/>
    <w:rsid w:val="00871E89"/>
    <w:rsid w:val="00875C13"/>
    <w:rsid w:val="008A26E9"/>
    <w:rsid w:val="008A2958"/>
    <w:rsid w:val="008A526A"/>
    <w:rsid w:val="008C3E23"/>
    <w:rsid w:val="008D305A"/>
    <w:rsid w:val="008D670C"/>
    <w:rsid w:val="008E1860"/>
    <w:rsid w:val="008F741B"/>
    <w:rsid w:val="00903631"/>
    <w:rsid w:val="00905A53"/>
    <w:rsid w:val="00932209"/>
    <w:rsid w:val="00932D88"/>
    <w:rsid w:val="00932FEB"/>
    <w:rsid w:val="00934429"/>
    <w:rsid w:val="00934B1A"/>
    <w:rsid w:val="00941BAC"/>
    <w:rsid w:val="00942073"/>
    <w:rsid w:val="00944C54"/>
    <w:rsid w:val="009500FC"/>
    <w:rsid w:val="0096125A"/>
    <w:rsid w:val="00964A8F"/>
    <w:rsid w:val="009651E9"/>
    <w:rsid w:val="0096536D"/>
    <w:rsid w:val="00971A1E"/>
    <w:rsid w:val="00981BC3"/>
    <w:rsid w:val="009A4618"/>
    <w:rsid w:val="009A60F8"/>
    <w:rsid w:val="009A6386"/>
    <w:rsid w:val="009D771C"/>
    <w:rsid w:val="009E160A"/>
    <w:rsid w:val="009E19FF"/>
    <w:rsid w:val="009E3532"/>
    <w:rsid w:val="009E612B"/>
    <w:rsid w:val="009E7559"/>
    <w:rsid w:val="009F071A"/>
    <w:rsid w:val="009F2303"/>
    <w:rsid w:val="009F29B5"/>
    <w:rsid w:val="00A031A0"/>
    <w:rsid w:val="00A06E60"/>
    <w:rsid w:val="00A11827"/>
    <w:rsid w:val="00A1696E"/>
    <w:rsid w:val="00A231B2"/>
    <w:rsid w:val="00A261A6"/>
    <w:rsid w:val="00A34680"/>
    <w:rsid w:val="00A42536"/>
    <w:rsid w:val="00A450B5"/>
    <w:rsid w:val="00A619A6"/>
    <w:rsid w:val="00A7065A"/>
    <w:rsid w:val="00A719E0"/>
    <w:rsid w:val="00A72F60"/>
    <w:rsid w:val="00A76C46"/>
    <w:rsid w:val="00AA720D"/>
    <w:rsid w:val="00AB2B76"/>
    <w:rsid w:val="00AB522D"/>
    <w:rsid w:val="00AC0593"/>
    <w:rsid w:val="00AC6444"/>
    <w:rsid w:val="00AE1C52"/>
    <w:rsid w:val="00B0257F"/>
    <w:rsid w:val="00B13785"/>
    <w:rsid w:val="00B14E3F"/>
    <w:rsid w:val="00B15880"/>
    <w:rsid w:val="00B159D8"/>
    <w:rsid w:val="00B17898"/>
    <w:rsid w:val="00B33B75"/>
    <w:rsid w:val="00B35470"/>
    <w:rsid w:val="00B35663"/>
    <w:rsid w:val="00B46B57"/>
    <w:rsid w:val="00B54E07"/>
    <w:rsid w:val="00B65913"/>
    <w:rsid w:val="00B754CC"/>
    <w:rsid w:val="00B85E5A"/>
    <w:rsid w:val="00B97023"/>
    <w:rsid w:val="00BA515B"/>
    <w:rsid w:val="00BB597B"/>
    <w:rsid w:val="00BC2E9F"/>
    <w:rsid w:val="00BD2D58"/>
    <w:rsid w:val="00BD4EEB"/>
    <w:rsid w:val="00BE24C6"/>
    <w:rsid w:val="00BF0B91"/>
    <w:rsid w:val="00C11A04"/>
    <w:rsid w:val="00C21BF9"/>
    <w:rsid w:val="00C22FCF"/>
    <w:rsid w:val="00C37C73"/>
    <w:rsid w:val="00C46BEA"/>
    <w:rsid w:val="00C55C36"/>
    <w:rsid w:val="00C7576E"/>
    <w:rsid w:val="00C81A01"/>
    <w:rsid w:val="00C83C00"/>
    <w:rsid w:val="00C9070A"/>
    <w:rsid w:val="00C91AFD"/>
    <w:rsid w:val="00CA516B"/>
    <w:rsid w:val="00CA5893"/>
    <w:rsid w:val="00CB166E"/>
    <w:rsid w:val="00CB7697"/>
    <w:rsid w:val="00CC76D5"/>
    <w:rsid w:val="00CD6A6B"/>
    <w:rsid w:val="00CE1C56"/>
    <w:rsid w:val="00CE61A4"/>
    <w:rsid w:val="00CF7A68"/>
    <w:rsid w:val="00CF7E98"/>
    <w:rsid w:val="00D10F19"/>
    <w:rsid w:val="00D112D6"/>
    <w:rsid w:val="00D13A8A"/>
    <w:rsid w:val="00D16963"/>
    <w:rsid w:val="00D2503F"/>
    <w:rsid w:val="00D3280F"/>
    <w:rsid w:val="00D35105"/>
    <w:rsid w:val="00D4023A"/>
    <w:rsid w:val="00D50AD1"/>
    <w:rsid w:val="00D55521"/>
    <w:rsid w:val="00D5697E"/>
    <w:rsid w:val="00D62433"/>
    <w:rsid w:val="00D62A7F"/>
    <w:rsid w:val="00D63EF3"/>
    <w:rsid w:val="00D65895"/>
    <w:rsid w:val="00D7034D"/>
    <w:rsid w:val="00D72ACB"/>
    <w:rsid w:val="00D81CE1"/>
    <w:rsid w:val="00D852F5"/>
    <w:rsid w:val="00D87B2A"/>
    <w:rsid w:val="00D9540D"/>
    <w:rsid w:val="00DA07F5"/>
    <w:rsid w:val="00DA2F8A"/>
    <w:rsid w:val="00DA3C9D"/>
    <w:rsid w:val="00DA4314"/>
    <w:rsid w:val="00DC25B6"/>
    <w:rsid w:val="00DD6AFC"/>
    <w:rsid w:val="00DF11CC"/>
    <w:rsid w:val="00DF4CFD"/>
    <w:rsid w:val="00E223F0"/>
    <w:rsid w:val="00E266F7"/>
    <w:rsid w:val="00E365A0"/>
    <w:rsid w:val="00E3736A"/>
    <w:rsid w:val="00E53627"/>
    <w:rsid w:val="00E558C6"/>
    <w:rsid w:val="00E7135C"/>
    <w:rsid w:val="00E75B75"/>
    <w:rsid w:val="00E77518"/>
    <w:rsid w:val="00E93F60"/>
    <w:rsid w:val="00E9425C"/>
    <w:rsid w:val="00E96812"/>
    <w:rsid w:val="00E96D70"/>
    <w:rsid w:val="00EA2A2B"/>
    <w:rsid w:val="00EA5B31"/>
    <w:rsid w:val="00EB5C0B"/>
    <w:rsid w:val="00EC10D0"/>
    <w:rsid w:val="00ED6D15"/>
    <w:rsid w:val="00EE7BB9"/>
    <w:rsid w:val="00EF174B"/>
    <w:rsid w:val="00F12033"/>
    <w:rsid w:val="00F15339"/>
    <w:rsid w:val="00F15A62"/>
    <w:rsid w:val="00F35204"/>
    <w:rsid w:val="00F40EB7"/>
    <w:rsid w:val="00F42724"/>
    <w:rsid w:val="00F44F69"/>
    <w:rsid w:val="00F45A52"/>
    <w:rsid w:val="00F50BDC"/>
    <w:rsid w:val="00F62574"/>
    <w:rsid w:val="00F723F5"/>
    <w:rsid w:val="00F80AFD"/>
    <w:rsid w:val="00F93797"/>
    <w:rsid w:val="00FA1259"/>
    <w:rsid w:val="00FB2493"/>
    <w:rsid w:val="00FB311A"/>
    <w:rsid w:val="00FD6492"/>
    <w:rsid w:val="00FD76CA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EB663"/>
  <w15:docId w15:val="{1D185935-4419-45F8-99A7-93EF75C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42B3A"/>
    <w:pPr>
      <w:keepNext/>
      <w:spacing w:before="240" w:after="60"/>
      <w:ind w:left="284" w:hanging="284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BR" w:eastAsia="pt-B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2B76"/>
    <w:pPr>
      <w:keepNext/>
      <w:keepLines/>
      <w:spacing w:before="200"/>
      <w:ind w:left="284" w:hanging="284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2B3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Footer">
    <w:name w:val="footer"/>
    <w:basedOn w:val="Normal"/>
    <w:link w:val="FooterChar"/>
    <w:uiPriority w:val="99"/>
    <w:rsid w:val="00442B3A"/>
    <w:pPr>
      <w:tabs>
        <w:tab w:val="center" w:pos="4252"/>
        <w:tab w:val="right" w:pos="8504"/>
      </w:tabs>
      <w:ind w:left="284" w:hanging="284"/>
      <w:jc w:val="both"/>
    </w:pPr>
    <w:rPr>
      <w:lang w:val="pt-BR" w:eastAsia="pt-BR"/>
    </w:rPr>
  </w:style>
  <w:style w:type="character" w:customStyle="1" w:styleId="FooterChar">
    <w:name w:val="Footer Char"/>
    <w:basedOn w:val="DefaultParagraphFont"/>
    <w:link w:val="Footer"/>
    <w:uiPriority w:val="99"/>
    <w:rsid w:val="00442B3A"/>
    <w:rPr>
      <w:rFonts w:ascii="Times New Roman" w:eastAsia="Times New Roman" w:hAnsi="Times New Roman" w:cs="Times New Roman"/>
      <w:sz w:val="24"/>
      <w:szCs w:val="24"/>
    </w:rPr>
  </w:style>
  <w:style w:type="paragraph" w:customStyle="1" w:styleId="ListaColorida-nfase11">
    <w:name w:val="Lista Colorida - Ênfase 11"/>
    <w:basedOn w:val="Normal"/>
    <w:uiPriority w:val="34"/>
    <w:qFormat/>
    <w:rsid w:val="002931BA"/>
    <w:pPr>
      <w:ind w:left="720"/>
      <w:contextualSpacing/>
    </w:pPr>
    <w:rPr>
      <w:b/>
      <w:szCs w:val="20"/>
      <w:lang w:eastAsia="pt-BR"/>
    </w:rPr>
  </w:style>
  <w:style w:type="paragraph" w:styleId="Title">
    <w:name w:val="Title"/>
    <w:basedOn w:val="Normal"/>
    <w:link w:val="TitleChar"/>
    <w:qFormat/>
    <w:rsid w:val="00341CB9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41CB9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Subtitle">
    <w:name w:val="Subtitle"/>
    <w:basedOn w:val="Normal"/>
    <w:link w:val="SubtitleChar"/>
    <w:qFormat/>
    <w:rsid w:val="00341CB9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341CB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33B75"/>
    <w:pPr>
      <w:tabs>
        <w:tab w:val="center" w:pos="4252"/>
        <w:tab w:val="right" w:pos="8504"/>
      </w:tabs>
      <w:ind w:left="284" w:hanging="284"/>
      <w:jc w:val="both"/>
    </w:pPr>
    <w:rPr>
      <w:lang w:val="pt-BR" w:eastAsia="pt-BR"/>
    </w:rPr>
  </w:style>
  <w:style w:type="character" w:customStyle="1" w:styleId="HeaderChar">
    <w:name w:val="Header Char"/>
    <w:basedOn w:val="DefaultParagraphFont"/>
    <w:link w:val="Header"/>
    <w:uiPriority w:val="99"/>
    <w:rsid w:val="00B33B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80F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E3736A"/>
    <w:pPr>
      <w:ind w:left="720" w:hanging="284"/>
      <w:contextualSpacing/>
      <w:jc w:val="both"/>
    </w:pPr>
    <w:rPr>
      <w:lang w:val="pt-BR"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AB2B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BodyText">
    <w:name w:val="Body Text"/>
    <w:basedOn w:val="Normal"/>
    <w:link w:val="BodyTextChar"/>
    <w:rsid w:val="00AB2B76"/>
    <w:rPr>
      <w:szCs w:val="20"/>
    </w:rPr>
  </w:style>
  <w:style w:type="character" w:customStyle="1" w:styleId="BodyTextChar">
    <w:name w:val="Body Text Char"/>
    <w:basedOn w:val="DefaultParagraphFont"/>
    <w:link w:val="BodyText"/>
    <w:rsid w:val="00AB2B7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AB2B76"/>
  </w:style>
  <w:style w:type="character" w:styleId="Hyperlink">
    <w:name w:val="Hyperlink"/>
    <w:uiPriority w:val="99"/>
    <w:unhideWhenUsed/>
    <w:rsid w:val="00AB2B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A17"/>
    <w:rPr>
      <w:color w:val="605E5C"/>
      <w:shd w:val="clear" w:color="auto" w:fill="E1DFDD"/>
    </w:rPr>
  </w:style>
  <w:style w:type="character" w:customStyle="1" w:styleId="gd">
    <w:name w:val="gd"/>
    <w:basedOn w:val="DefaultParagraphFont"/>
    <w:rsid w:val="0084012D"/>
  </w:style>
  <w:style w:type="table" w:styleId="TableGrid">
    <w:name w:val="Table Grid"/>
    <w:basedOn w:val="TableNormal"/>
    <w:uiPriority w:val="59"/>
    <w:rsid w:val="008D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D14C-D549-2447-A1F5-20367D2E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</dc:creator>
  <cp:lastModifiedBy>Regina Baldini</cp:lastModifiedBy>
  <cp:revision>6</cp:revision>
  <cp:lastPrinted>2020-02-04T17:23:00Z</cp:lastPrinted>
  <dcterms:created xsi:type="dcterms:W3CDTF">2020-05-23T21:44:00Z</dcterms:created>
  <dcterms:modified xsi:type="dcterms:W3CDTF">2020-05-23T22:22:00Z</dcterms:modified>
</cp:coreProperties>
</file>