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DF4E" w14:textId="77777777" w:rsidR="00E65BB4" w:rsidRDefault="00E65BB4" w:rsidP="00C6591F">
      <w:r>
        <w:t xml:space="preserve">Lógica e Metodologia Jurídica: Prova Individual Surpresa (cada questão vale 2 pontos). Alunos não devem tirar dúvidas com o monitor. Correção conjunta na </w:t>
      </w:r>
      <w:proofErr w:type="spellStart"/>
      <w:proofErr w:type="gramStart"/>
      <w:r>
        <w:t>prox.aula</w:t>
      </w:r>
      <w:proofErr w:type="spellEnd"/>
      <w:proofErr w:type="gramEnd"/>
      <w:r>
        <w:t>.</w:t>
      </w:r>
    </w:p>
    <w:p w14:paraId="6156B1E3" w14:textId="77777777" w:rsidR="00E65BB4" w:rsidRDefault="00E65BB4" w:rsidP="00C6591F"/>
    <w:p w14:paraId="55F349A6" w14:textId="77777777" w:rsidR="00C6591F" w:rsidRPr="00C966C9" w:rsidRDefault="00C966C9" w:rsidP="00C6591F">
      <w:r>
        <w:t xml:space="preserve">1) </w:t>
      </w:r>
      <w:r w:rsidR="00C6591F" w:rsidRPr="00C6591F">
        <w:t xml:space="preserve">O casamento é válido somente se for registrado no cartório de registro civil de pessoas naturais. </w:t>
      </w:r>
    </w:p>
    <w:p w14:paraId="715D4CA1" w14:textId="77777777" w:rsidR="00C6591F" w:rsidRPr="00C6591F" w:rsidRDefault="00C6591F" w:rsidP="00C6591F">
      <w:r w:rsidRPr="00C966C9">
        <w:tab/>
      </w:r>
      <w:r w:rsidRPr="00C6591F">
        <w:t>L = O casamento é válido</w:t>
      </w:r>
    </w:p>
    <w:p w14:paraId="2351A8D6" w14:textId="77777777" w:rsidR="00C6591F" w:rsidRDefault="00C6591F" w:rsidP="00C6591F">
      <w:r w:rsidRPr="00C6591F">
        <w:tab/>
        <w:t>R = O casamento é registrado no CRPN.</w:t>
      </w:r>
    </w:p>
    <w:p w14:paraId="0EC6E666" w14:textId="77777777" w:rsidR="00C966C9" w:rsidRDefault="00C966C9" w:rsidP="00C6591F"/>
    <w:p w14:paraId="7F81838F" w14:textId="77777777" w:rsidR="00C966C9" w:rsidRDefault="00C966C9" w:rsidP="00C6591F">
      <w:r>
        <w:t>Na sua interpretação, quais seriam as formalizações corretas? Há formalizações equivalentes? Aponte quais e demonstre usando tabelas de verdade.</w:t>
      </w:r>
    </w:p>
    <w:p w14:paraId="26A1011B" w14:textId="77777777" w:rsidR="00C966C9" w:rsidRPr="00C6591F" w:rsidRDefault="00C966C9" w:rsidP="00C6591F"/>
    <w:p w14:paraId="09B441E7" w14:textId="77777777" w:rsidR="00C6591F" w:rsidRPr="00C6591F" w:rsidRDefault="00C6591F" w:rsidP="00C6591F">
      <w:r w:rsidRPr="00C6591F">
        <w:t>1. L &lt;-&gt; R</w:t>
      </w:r>
    </w:p>
    <w:p w14:paraId="6350ED45" w14:textId="77777777" w:rsidR="00C6591F" w:rsidRPr="00C6591F" w:rsidRDefault="00C6591F" w:rsidP="00C6591F">
      <w:r w:rsidRPr="00C6591F">
        <w:t>2. R -&gt; L</w:t>
      </w:r>
    </w:p>
    <w:p w14:paraId="32AB4C4E" w14:textId="77777777" w:rsidR="00C6591F" w:rsidRPr="00C6591F" w:rsidRDefault="00C6591F" w:rsidP="00C6591F">
      <w:r w:rsidRPr="00C6591F">
        <w:t>3. ¬R-&gt; ¬L</w:t>
      </w:r>
    </w:p>
    <w:p w14:paraId="709B16D0" w14:textId="77777777" w:rsidR="00C6591F" w:rsidRPr="00C6591F" w:rsidRDefault="00C6591F" w:rsidP="00C6591F">
      <w:r w:rsidRPr="00C6591F">
        <w:t>4. ¬ R v L</w:t>
      </w:r>
    </w:p>
    <w:p w14:paraId="08C71889" w14:textId="77777777" w:rsidR="00C6591F" w:rsidRPr="00C6591F" w:rsidRDefault="00C6591F" w:rsidP="00C6591F">
      <w:r w:rsidRPr="00C6591F">
        <w:t>5. R v ¬ L</w:t>
      </w:r>
    </w:p>
    <w:p w14:paraId="5904F3B2" w14:textId="77777777" w:rsidR="004C5F00" w:rsidRDefault="00C6591F">
      <w:r w:rsidRPr="00E65BB4">
        <w:t>6. L -&gt; R</w:t>
      </w:r>
    </w:p>
    <w:p w14:paraId="2E05C8C9" w14:textId="77777777" w:rsidR="00C966C9" w:rsidRDefault="00C966C9"/>
    <w:p w14:paraId="2EF487AF" w14:textId="77777777" w:rsidR="00C966C9" w:rsidRPr="00C966C9" w:rsidRDefault="00E65BB4" w:rsidP="00C966C9">
      <w:r>
        <w:t xml:space="preserve">2) </w:t>
      </w:r>
      <w:r w:rsidR="00C966C9">
        <w:t xml:space="preserve">Formalize: </w:t>
      </w:r>
      <w:r>
        <w:t>“</w:t>
      </w:r>
      <w:r w:rsidR="00C966C9" w:rsidRPr="00C966C9">
        <w:t>Se um casamento não registrado não é válido, então um casamento válido é registrado</w:t>
      </w:r>
      <w:r>
        <w:t>”</w:t>
      </w:r>
      <w:r w:rsidR="00C966C9" w:rsidRPr="00C966C9">
        <w:t xml:space="preserve">. </w:t>
      </w:r>
    </w:p>
    <w:p w14:paraId="7606150B" w14:textId="77777777" w:rsidR="00C966C9" w:rsidRDefault="00C966C9" w:rsidP="00C966C9"/>
    <w:p w14:paraId="62624A58" w14:textId="77777777" w:rsidR="00E65BB4" w:rsidRDefault="00E65BB4" w:rsidP="00C966C9"/>
    <w:p w14:paraId="6FCAFBD7" w14:textId="77777777" w:rsidR="00C966C9" w:rsidRPr="00C966C9" w:rsidRDefault="00E65BB4" w:rsidP="00C966C9">
      <w:r>
        <w:t xml:space="preserve">3) </w:t>
      </w:r>
      <w:r w:rsidR="00C966C9" w:rsidRPr="00C966C9">
        <w:t xml:space="preserve">O ato é assassinato se e somente se causa morte e não é </w:t>
      </w:r>
      <w:proofErr w:type="spellStart"/>
      <w:r w:rsidR="00C966C9" w:rsidRPr="00C966C9">
        <w:t>accidental</w:t>
      </w:r>
      <w:proofErr w:type="spellEnd"/>
    </w:p>
    <w:p w14:paraId="592C5A32" w14:textId="77777777" w:rsidR="00C966C9" w:rsidRPr="00C966C9" w:rsidRDefault="00C966C9" w:rsidP="00C966C9">
      <w:r w:rsidRPr="00C966C9">
        <w:tab/>
        <w:t>M = o ato é assassinato.</w:t>
      </w:r>
    </w:p>
    <w:p w14:paraId="158D0A02" w14:textId="77777777" w:rsidR="00C966C9" w:rsidRPr="00C966C9" w:rsidRDefault="00C966C9" w:rsidP="00C966C9">
      <w:r w:rsidRPr="00C966C9">
        <w:tab/>
        <w:t>C = o ato causa morte.</w:t>
      </w:r>
    </w:p>
    <w:p w14:paraId="5EC59A09" w14:textId="77777777" w:rsidR="00C966C9" w:rsidRDefault="00C966C9" w:rsidP="00C966C9">
      <w:r w:rsidRPr="00C966C9">
        <w:tab/>
        <w:t>I = o ato foi acidental.</w:t>
      </w:r>
    </w:p>
    <w:p w14:paraId="5DB324A8" w14:textId="77777777" w:rsidR="00C966C9" w:rsidRPr="00AD159F" w:rsidRDefault="00C966C9" w:rsidP="00C966C9">
      <w:pPr>
        <w:rPr>
          <w:lang w:val="en-US"/>
        </w:rPr>
      </w:pPr>
      <w:proofErr w:type="spellStart"/>
      <w:r w:rsidRPr="00AD159F">
        <w:rPr>
          <w:lang w:val="en-US"/>
        </w:rPr>
        <w:t>Indique</w:t>
      </w:r>
      <w:proofErr w:type="spellEnd"/>
      <w:r w:rsidRPr="00AD159F">
        <w:rPr>
          <w:lang w:val="en-US"/>
        </w:rPr>
        <w:t xml:space="preserve"> a </w:t>
      </w:r>
      <w:proofErr w:type="spellStart"/>
      <w:r w:rsidRPr="00AD159F">
        <w:rPr>
          <w:lang w:val="en-US"/>
        </w:rPr>
        <w:t>formalização</w:t>
      </w:r>
      <w:proofErr w:type="spellEnd"/>
      <w:r w:rsidRPr="00AD159F">
        <w:rPr>
          <w:lang w:val="en-US"/>
        </w:rPr>
        <w:t xml:space="preserve"> </w:t>
      </w:r>
      <w:proofErr w:type="spellStart"/>
      <w:r w:rsidRPr="00AD159F">
        <w:rPr>
          <w:lang w:val="en-US"/>
        </w:rPr>
        <w:t>correta</w:t>
      </w:r>
      <w:proofErr w:type="spellEnd"/>
    </w:p>
    <w:p w14:paraId="3C92359F" w14:textId="77777777" w:rsidR="00C966C9" w:rsidRPr="00AD159F" w:rsidRDefault="00C966C9" w:rsidP="00C966C9">
      <w:pPr>
        <w:rPr>
          <w:lang w:val="en-US"/>
        </w:rPr>
      </w:pPr>
      <w:r w:rsidRPr="00AD159F">
        <w:rPr>
          <w:lang w:val="en-US"/>
        </w:rPr>
        <w:t> </w:t>
      </w:r>
      <w:r w:rsidRPr="00C966C9">
        <w:rPr>
          <w:lang w:val="en-US"/>
        </w:rPr>
        <w:t xml:space="preserve">1. M &lt;-&gt; (C </w:t>
      </w:r>
      <w:r w:rsidRPr="00C966C9">
        <w:rPr>
          <w:rFonts w:ascii="MS Mincho" w:eastAsia="MS Mincho" w:hAnsi="MS Mincho" w:cs="MS Mincho"/>
          <w:lang w:val="en-US"/>
        </w:rPr>
        <w:t>∧</w:t>
      </w:r>
      <w:r w:rsidRPr="00C966C9">
        <w:rPr>
          <w:lang w:val="en-US"/>
        </w:rPr>
        <w:t>¬A)</w:t>
      </w:r>
    </w:p>
    <w:p w14:paraId="501FE083" w14:textId="77777777" w:rsidR="00C966C9" w:rsidRPr="00AD159F" w:rsidRDefault="00C966C9" w:rsidP="00C966C9">
      <w:pPr>
        <w:rPr>
          <w:lang w:val="en-US"/>
        </w:rPr>
      </w:pPr>
      <w:r w:rsidRPr="00C966C9">
        <w:rPr>
          <w:lang w:val="en-US"/>
        </w:rPr>
        <w:t xml:space="preserve">2. (C </w:t>
      </w:r>
      <w:r w:rsidRPr="00C966C9">
        <w:rPr>
          <w:rFonts w:ascii="MS Mincho" w:eastAsia="MS Mincho" w:hAnsi="MS Mincho" w:cs="MS Mincho"/>
          <w:lang w:val="en-US"/>
        </w:rPr>
        <w:t>∧</w:t>
      </w:r>
      <w:r w:rsidRPr="00C966C9">
        <w:rPr>
          <w:lang w:val="en-US"/>
        </w:rPr>
        <w:t>¬A) -&gt; M</w:t>
      </w:r>
    </w:p>
    <w:p w14:paraId="71F4F3ED" w14:textId="77777777" w:rsidR="00C966C9" w:rsidRPr="00AD159F" w:rsidRDefault="00C966C9" w:rsidP="00C966C9">
      <w:pPr>
        <w:rPr>
          <w:lang w:val="en-US"/>
        </w:rPr>
      </w:pPr>
    </w:p>
    <w:p w14:paraId="5D3ED257" w14:textId="77777777" w:rsidR="009B757B" w:rsidRPr="009B757B" w:rsidRDefault="00E65BB4" w:rsidP="009B757B">
      <w:r>
        <w:t xml:space="preserve">4) </w:t>
      </w:r>
      <w:r w:rsidR="009B757B" w:rsidRPr="009B757B">
        <w:t xml:space="preserve">Nem </w:t>
      </w:r>
      <w:proofErr w:type="spellStart"/>
      <w:r w:rsidR="009B757B" w:rsidRPr="009B757B">
        <w:t>Adderall</w:t>
      </w:r>
      <w:proofErr w:type="spellEnd"/>
      <w:r w:rsidR="009B757B" w:rsidRPr="009B757B">
        <w:t xml:space="preserve">, nem </w:t>
      </w:r>
      <w:proofErr w:type="spellStart"/>
      <w:r w:rsidR="009B757B" w:rsidRPr="009B757B">
        <w:t>Ritalina</w:t>
      </w:r>
      <w:proofErr w:type="spellEnd"/>
      <w:r w:rsidR="009B757B" w:rsidRPr="009B757B">
        <w:t xml:space="preserve"> podem ser comprados sem receita. </w:t>
      </w:r>
    </w:p>
    <w:p w14:paraId="4E184E90" w14:textId="77777777" w:rsidR="009B757B" w:rsidRPr="009B757B" w:rsidRDefault="009B757B" w:rsidP="009B757B">
      <w:r w:rsidRPr="009B757B">
        <w:tab/>
        <w:t xml:space="preserve">A = </w:t>
      </w:r>
      <w:proofErr w:type="spellStart"/>
      <w:r w:rsidRPr="009B757B">
        <w:t>Adderall</w:t>
      </w:r>
      <w:proofErr w:type="spellEnd"/>
      <w:r w:rsidRPr="009B757B">
        <w:t xml:space="preserve"> pode ser comprado.</w:t>
      </w:r>
    </w:p>
    <w:p w14:paraId="158AC6ED" w14:textId="77777777" w:rsidR="009B757B" w:rsidRPr="009B757B" w:rsidRDefault="009B757B" w:rsidP="009B757B">
      <w:r w:rsidRPr="009B757B">
        <w:tab/>
        <w:t xml:space="preserve">R = </w:t>
      </w:r>
      <w:proofErr w:type="spellStart"/>
      <w:r w:rsidRPr="009B757B">
        <w:t>Ritalin</w:t>
      </w:r>
      <w:proofErr w:type="spellEnd"/>
      <w:r w:rsidRPr="009B757B">
        <w:t xml:space="preserve"> pode ser comprada.</w:t>
      </w:r>
    </w:p>
    <w:p w14:paraId="07FE390F" w14:textId="77777777" w:rsidR="009B757B" w:rsidRPr="009B757B" w:rsidRDefault="009B757B" w:rsidP="009B757B">
      <w:r w:rsidRPr="009B757B">
        <w:tab/>
        <w:t>P = O comprador tem receita.</w:t>
      </w:r>
    </w:p>
    <w:p w14:paraId="3EDFA873" w14:textId="77777777" w:rsidR="009B757B" w:rsidRDefault="009B757B" w:rsidP="009B757B"/>
    <w:p w14:paraId="254E1FDE" w14:textId="77777777" w:rsidR="009B757B" w:rsidRPr="009B757B" w:rsidRDefault="009B757B" w:rsidP="009B757B">
      <w:r>
        <w:t>Na sua opinião, qual a formalização correta?</w:t>
      </w:r>
    </w:p>
    <w:p w14:paraId="41294431" w14:textId="77777777" w:rsidR="009B757B" w:rsidRPr="009B757B" w:rsidRDefault="009B757B" w:rsidP="009B757B"/>
    <w:p w14:paraId="6729DCA5" w14:textId="77777777" w:rsidR="009B757B" w:rsidRPr="009B757B" w:rsidRDefault="009B757B" w:rsidP="009B757B">
      <w:r w:rsidRPr="009B757B">
        <w:t xml:space="preserve">1. P-&gt; (A </w:t>
      </w:r>
      <w:r w:rsidRPr="009B757B">
        <w:rPr>
          <w:rFonts w:ascii="MS Mincho" w:eastAsia="MS Mincho" w:hAnsi="MS Mincho" w:cs="MS Mincho"/>
        </w:rPr>
        <w:t>∧</w:t>
      </w:r>
      <w:r w:rsidRPr="009B757B">
        <w:t xml:space="preserve"> </w:t>
      </w:r>
      <w:r w:rsidRPr="009B757B">
        <w:rPr>
          <w:lang w:val="it-IT"/>
        </w:rPr>
        <w:t>R)</w:t>
      </w:r>
    </w:p>
    <w:p w14:paraId="4C02A5C5" w14:textId="77777777" w:rsidR="009B757B" w:rsidRPr="009B757B" w:rsidRDefault="009B757B" w:rsidP="009B757B">
      <w:r w:rsidRPr="009B757B">
        <w:rPr>
          <w:lang w:val="it-IT"/>
        </w:rPr>
        <w:t xml:space="preserve">2. ¬P -&gt; (¬A </w:t>
      </w:r>
      <w:r w:rsidRPr="009B757B">
        <w:rPr>
          <w:rFonts w:ascii="MS Mincho" w:eastAsia="MS Mincho" w:hAnsi="MS Mincho" w:cs="MS Mincho"/>
        </w:rPr>
        <w:t>∧</w:t>
      </w:r>
      <w:r w:rsidRPr="009B757B">
        <w:t xml:space="preserve"> </w:t>
      </w:r>
      <w:r w:rsidRPr="009B757B">
        <w:rPr>
          <w:lang w:val="it-IT"/>
        </w:rPr>
        <w:t xml:space="preserve">¬R) </w:t>
      </w:r>
    </w:p>
    <w:p w14:paraId="1C9E4BC3" w14:textId="77777777" w:rsidR="009B757B" w:rsidRPr="009B757B" w:rsidRDefault="009B757B" w:rsidP="009B757B">
      <w:r w:rsidRPr="009B757B">
        <w:rPr>
          <w:lang w:val="it-IT"/>
        </w:rPr>
        <w:t xml:space="preserve">3. ¬ </w:t>
      </w:r>
      <w:r w:rsidRPr="009B757B">
        <w:t>P-&gt; (</w:t>
      </w:r>
      <w:r w:rsidRPr="009B757B">
        <w:rPr>
          <w:lang w:val="it-IT"/>
        </w:rPr>
        <w:t>¬</w:t>
      </w:r>
      <w:r w:rsidRPr="009B757B">
        <w:t xml:space="preserve">A </w:t>
      </w:r>
      <w:r w:rsidRPr="009B757B">
        <w:rPr>
          <w:rFonts w:ascii="MS Mincho" w:eastAsia="MS Mincho" w:hAnsi="MS Mincho" w:cs="MS Mincho"/>
        </w:rPr>
        <w:t>∨</w:t>
      </w:r>
      <w:r w:rsidRPr="009B757B">
        <w:t xml:space="preserve"> </w:t>
      </w:r>
      <w:r w:rsidRPr="009B757B">
        <w:rPr>
          <w:lang w:val="it-IT"/>
        </w:rPr>
        <w:t xml:space="preserve">¬ R) </w:t>
      </w:r>
    </w:p>
    <w:p w14:paraId="7FCD3F78" w14:textId="77777777" w:rsidR="009B757B" w:rsidRPr="009B757B" w:rsidRDefault="009B757B" w:rsidP="009B757B">
      <w:r w:rsidRPr="009B757B">
        <w:rPr>
          <w:lang w:val="it-IT"/>
        </w:rPr>
        <w:t xml:space="preserve">4. ¬ </w:t>
      </w:r>
      <w:r w:rsidRPr="009B757B">
        <w:t xml:space="preserve">P-&gt; </w:t>
      </w:r>
      <w:proofErr w:type="gramStart"/>
      <w:r w:rsidRPr="009B757B">
        <w:rPr>
          <w:lang w:val="it-IT"/>
        </w:rPr>
        <w:t>¬</w:t>
      </w:r>
      <w:r w:rsidRPr="009B757B">
        <w:t>(</w:t>
      </w:r>
      <w:proofErr w:type="gramEnd"/>
      <w:r w:rsidRPr="009B757B">
        <w:t xml:space="preserve">A </w:t>
      </w:r>
      <w:r w:rsidRPr="009B757B">
        <w:rPr>
          <w:rFonts w:ascii="MS Mincho" w:eastAsia="MS Mincho" w:hAnsi="MS Mincho" w:cs="MS Mincho"/>
        </w:rPr>
        <w:t>∨</w:t>
      </w:r>
      <w:r w:rsidRPr="009B757B">
        <w:t xml:space="preserve"> </w:t>
      </w:r>
      <w:r w:rsidRPr="009B757B">
        <w:rPr>
          <w:lang w:val="it-IT"/>
        </w:rPr>
        <w:t xml:space="preserve">R)  </w:t>
      </w:r>
    </w:p>
    <w:p w14:paraId="0008D150" w14:textId="77777777" w:rsidR="009B757B" w:rsidRPr="009B757B" w:rsidRDefault="009B757B" w:rsidP="009B757B">
      <w:r w:rsidRPr="009B757B">
        <w:rPr>
          <w:lang w:val="it-IT"/>
        </w:rPr>
        <w:t xml:space="preserve">5. </w:t>
      </w:r>
      <w:r w:rsidRPr="009B757B">
        <w:t xml:space="preserve">(A </w:t>
      </w:r>
      <w:r w:rsidRPr="009B757B">
        <w:rPr>
          <w:rFonts w:ascii="MS Mincho" w:eastAsia="MS Mincho" w:hAnsi="MS Mincho" w:cs="MS Mincho"/>
        </w:rPr>
        <w:t>∧</w:t>
      </w:r>
      <w:r w:rsidRPr="009B757B">
        <w:t xml:space="preserve"> </w:t>
      </w:r>
      <w:r w:rsidRPr="009B757B">
        <w:rPr>
          <w:lang w:val="it-IT"/>
        </w:rPr>
        <w:t xml:space="preserve">R) &lt;-&gt; P </w:t>
      </w:r>
    </w:p>
    <w:p w14:paraId="6D52A122" w14:textId="77777777" w:rsidR="009B757B" w:rsidRPr="009B757B" w:rsidRDefault="009B757B" w:rsidP="009B757B">
      <w:r w:rsidRPr="009B757B">
        <w:rPr>
          <w:lang w:val="it-IT"/>
        </w:rPr>
        <w:t xml:space="preserve">6. </w:t>
      </w:r>
      <w:r w:rsidRPr="009B757B">
        <w:t xml:space="preserve">(A </w:t>
      </w:r>
      <w:r w:rsidRPr="009B757B">
        <w:rPr>
          <w:rFonts w:ascii="MS Mincho" w:eastAsia="MS Mincho" w:hAnsi="MS Mincho" w:cs="MS Mincho"/>
        </w:rPr>
        <w:t>∨</w:t>
      </w:r>
      <w:r w:rsidRPr="009B757B">
        <w:t xml:space="preserve"> </w:t>
      </w:r>
      <w:r w:rsidRPr="009B757B">
        <w:rPr>
          <w:lang w:val="it-IT"/>
        </w:rPr>
        <w:t xml:space="preserve">R) &lt;-&gt; P </w:t>
      </w:r>
    </w:p>
    <w:p w14:paraId="15FC829A" w14:textId="77777777" w:rsidR="009B757B" w:rsidRPr="009B757B" w:rsidRDefault="009B757B" w:rsidP="009B757B"/>
    <w:p w14:paraId="132B08C4" w14:textId="77777777" w:rsidR="00C966C9" w:rsidRPr="009B757B" w:rsidRDefault="00C966C9" w:rsidP="00C966C9"/>
    <w:p w14:paraId="5D4DD486" w14:textId="2474A952" w:rsidR="00C111FE" w:rsidRPr="00C111FE" w:rsidRDefault="00C111FE" w:rsidP="00C111FE">
      <w:pPr>
        <w:spacing w:line="360" w:lineRule="exact"/>
        <w:jc w:val="both"/>
      </w:pPr>
      <w:r w:rsidRPr="00C111FE">
        <w:lastRenderedPageBreak/>
        <w:t>5</w:t>
      </w:r>
      <w:r w:rsidRPr="00C111FE">
        <w:t>) Formalizar o argumento a seguir em linguagem proposicional e usar o método de tableaux para verificar sua validade: Se o contrato for adjudicado a Joao, então Paulo ganha um bom dinheiro e Silvia sofre reveses financeiros. Portanto, se Paulo ganhar um bom dinheiro, então Silvia sofre reveses financeiros ou o contrato não é adjudicado a João.</w:t>
      </w:r>
    </w:p>
    <w:p w14:paraId="0DDEF2D2" w14:textId="02E53C0C" w:rsidR="00C111FE" w:rsidRPr="00C111FE" w:rsidRDefault="00C111FE" w:rsidP="00C111FE">
      <w:pPr>
        <w:spacing w:line="360" w:lineRule="exact"/>
        <w:jc w:val="both"/>
      </w:pPr>
      <w:r w:rsidRPr="00C111FE">
        <w:t>6</w:t>
      </w:r>
      <w:r w:rsidRPr="00C111FE">
        <w:t>) Formalizar os enunciados abaixo em linguagem proposicional ou de predicados, quando necessário para capturar o sentido:</w:t>
      </w:r>
    </w:p>
    <w:p w14:paraId="3D162979" w14:textId="77777777" w:rsidR="00C111FE" w:rsidRPr="00C111FE" w:rsidRDefault="00C111FE" w:rsidP="00C111FE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C111FE">
        <w:t>Irei à praia ou ao cinema, de bicicleta ou a pé.</w:t>
      </w:r>
    </w:p>
    <w:p w14:paraId="1641CFDD" w14:textId="77777777" w:rsidR="00C111FE" w:rsidRPr="00C111FE" w:rsidRDefault="00C111FE" w:rsidP="00C111FE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C111FE">
        <w:t>Irei à praia ou ao cinema, respectivamente, de bicicleta e a pé.</w:t>
      </w:r>
    </w:p>
    <w:p w14:paraId="75D02102" w14:textId="77777777" w:rsidR="00C111FE" w:rsidRPr="00C111FE" w:rsidRDefault="00C111FE" w:rsidP="00C111FE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C111FE">
        <w:t>Ninguém riu ou aplaudiu</w:t>
      </w:r>
    </w:p>
    <w:p w14:paraId="4C8F2DC1" w14:textId="77777777" w:rsidR="00C111FE" w:rsidRPr="00C111FE" w:rsidRDefault="00C111FE" w:rsidP="00C111FE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C111FE">
        <w:t>Maria somente virá se Ana ou Pedro vierem</w:t>
      </w:r>
    </w:p>
    <w:p w14:paraId="2BDB31D6" w14:textId="77777777" w:rsidR="00C111FE" w:rsidRPr="00C111FE" w:rsidRDefault="00C111FE" w:rsidP="00C111FE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C111FE">
        <w:t>Os advogados são geniais.</w:t>
      </w:r>
    </w:p>
    <w:p w14:paraId="1313A7BA" w14:textId="77777777" w:rsidR="00C111FE" w:rsidRPr="00C111FE" w:rsidRDefault="00C111FE" w:rsidP="00C111FE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C111FE">
        <w:t xml:space="preserve">Se alguém ganhar ou perder, ninguém vai ganhar nem perder. </w:t>
      </w:r>
    </w:p>
    <w:p w14:paraId="74163AE5" w14:textId="77777777" w:rsidR="00C111FE" w:rsidRPr="00C111FE" w:rsidRDefault="00C111FE" w:rsidP="00C111FE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C111FE">
        <w:t xml:space="preserve">Vai todo mundo perder. </w:t>
      </w:r>
    </w:p>
    <w:p w14:paraId="13DE6977" w14:textId="77777777" w:rsidR="00C111FE" w:rsidRPr="00C111FE" w:rsidRDefault="00C111FE" w:rsidP="00C111FE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C111FE">
        <w:t>Nem todos que são amados amam alguém.</w:t>
      </w:r>
    </w:p>
    <w:p w14:paraId="74FC113B" w14:textId="77777777" w:rsidR="009B757B" w:rsidRPr="009B757B" w:rsidRDefault="009B757B">
      <w:r w:rsidRPr="009B757B">
        <w:br w:type="page"/>
      </w:r>
    </w:p>
    <w:p w14:paraId="052DEFF6" w14:textId="77777777" w:rsidR="009B757B" w:rsidRPr="00D82293" w:rsidRDefault="009B757B" w:rsidP="009B757B">
      <w:pPr>
        <w:jc w:val="both"/>
        <w:rPr>
          <w:rFonts w:ascii="Arial" w:hAnsi="Arial" w:cs="Arial"/>
          <w:b/>
        </w:rPr>
      </w:pPr>
      <w:r w:rsidRPr="00D82293">
        <w:rPr>
          <w:rFonts w:ascii="Arial" w:hAnsi="Arial" w:cs="Arial"/>
          <w:b/>
        </w:rPr>
        <w:lastRenderedPageBreak/>
        <w:t>Versão do réu:</w:t>
      </w:r>
    </w:p>
    <w:p w14:paraId="4E5B56A8" w14:textId="77777777" w:rsidR="009B757B" w:rsidRDefault="009B757B" w:rsidP="009B757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82293">
        <w:rPr>
          <w:rFonts w:ascii="Arial" w:hAnsi="Arial" w:cs="Arial"/>
        </w:rPr>
        <w:t>“</w:t>
      </w:r>
      <w:r w:rsidRPr="00D82293">
        <w:rPr>
          <w:rFonts w:ascii="Arial" w:hAnsi="Arial" w:cs="Arial"/>
          <w:i/>
        </w:rPr>
        <w:t>Eu estava planejando cometer um assalto para ganhar algum dinheiro. Coloquei uma ar</w:t>
      </w:r>
      <w:r>
        <w:rPr>
          <w:rFonts w:ascii="Arial" w:hAnsi="Arial" w:cs="Arial"/>
          <w:i/>
        </w:rPr>
        <w:t>ma na cintura e saí atrás de</w:t>
      </w:r>
      <w:r w:rsidRPr="00D82293">
        <w:rPr>
          <w:rFonts w:ascii="Arial" w:hAnsi="Arial" w:cs="Arial"/>
          <w:i/>
        </w:rPr>
        <w:t xml:space="preserve"> alguém. Daí vi um cara tirando o carro da garagem, mas, antes de chegar perto dele, o sujeito começou a disparar em mim. Desconfiei na hora que era um policial. Ele deve ter desconfiado de mim e começou a atirar. Não anunciei o assalto, não falei nada</w:t>
      </w:r>
      <w:r w:rsidRPr="00D82293">
        <w:rPr>
          <w:rFonts w:ascii="Arial" w:hAnsi="Arial" w:cs="Arial"/>
        </w:rPr>
        <w:t xml:space="preserve">”. </w:t>
      </w:r>
    </w:p>
    <w:p w14:paraId="21183DE7" w14:textId="77777777" w:rsidR="009B757B" w:rsidRDefault="009B757B" w:rsidP="009B757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A0B9CB6" w14:textId="77777777" w:rsidR="009B757B" w:rsidRDefault="009B757B" w:rsidP="009B757B">
      <w:pPr>
        <w:jc w:val="both"/>
        <w:rPr>
          <w:rFonts w:ascii="Arial" w:hAnsi="Arial" w:cs="Arial"/>
        </w:rPr>
      </w:pPr>
    </w:p>
    <w:p w14:paraId="6A87CB21" w14:textId="77777777" w:rsidR="009B757B" w:rsidRPr="00D82293" w:rsidRDefault="009B757B" w:rsidP="009B757B">
      <w:pPr>
        <w:jc w:val="both"/>
        <w:rPr>
          <w:rFonts w:ascii="Arial" w:hAnsi="Arial" w:cs="Arial"/>
          <w:b/>
        </w:rPr>
      </w:pPr>
      <w:r w:rsidRPr="00D82293">
        <w:rPr>
          <w:rFonts w:ascii="Arial" w:hAnsi="Arial" w:cs="Arial"/>
          <w:b/>
        </w:rPr>
        <w:t>Versão da vítima:</w:t>
      </w:r>
    </w:p>
    <w:p w14:paraId="7688A918" w14:textId="77777777" w:rsidR="009B757B" w:rsidRDefault="009B757B" w:rsidP="009B75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82293">
        <w:rPr>
          <w:rFonts w:ascii="Arial" w:hAnsi="Arial" w:cs="Arial"/>
          <w:i/>
        </w:rPr>
        <w:t>O elemento se aproximou de mim e, à queima-roupa, anunciou o assalto. Usei meu instinto de reação, saquei minha arma e disparei contra ele 5 vezes. Não consegui atingi-lo, mas, pelo menos, ele se afastou de mim</w:t>
      </w:r>
      <w:r>
        <w:rPr>
          <w:rFonts w:ascii="Arial" w:hAnsi="Arial" w:cs="Arial"/>
        </w:rPr>
        <w:t xml:space="preserve">”. </w:t>
      </w:r>
    </w:p>
    <w:p w14:paraId="73CC0470" w14:textId="77777777" w:rsidR="009B757B" w:rsidRDefault="009B757B" w:rsidP="009B757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4D32D4D" w14:textId="77777777" w:rsidR="009B757B" w:rsidRDefault="009B757B" w:rsidP="009B757B">
      <w:pPr>
        <w:jc w:val="both"/>
        <w:rPr>
          <w:rFonts w:ascii="Arial" w:hAnsi="Arial" w:cs="Arial"/>
        </w:rPr>
      </w:pPr>
    </w:p>
    <w:p w14:paraId="647DE379" w14:textId="77777777" w:rsidR="009B757B" w:rsidRPr="00AB464E" w:rsidRDefault="009B757B" w:rsidP="009B757B">
      <w:pPr>
        <w:jc w:val="both"/>
        <w:rPr>
          <w:rFonts w:ascii="Arial" w:hAnsi="Arial" w:cs="Arial"/>
          <w:u w:val="single"/>
        </w:rPr>
      </w:pPr>
      <w:r w:rsidRPr="00AB464E">
        <w:rPr>
          <w:rFonts w:ascii="Arial" w:hAnsi="Arial" w:cs="Arial"/>
          <w:u w:val="single"/>
        </w:rPr>
        <w:t xml:space="preserve">Tentativa de roubo ou fato atípico (inexistência de </w:t>
      </w:r>
      <w:proofErr w:type="spellStart"/>
      <w:r w:rsidRPr="00AB464E">
        <w:rPr>
          <w:rFonts w:ascii="Arial" w:hAnsi="Arial" w:cs="Arial"/>
          <w:u w:val="single"/>
        </w:rPr>
        <w:t>externalização</w:t>
      </w:r>
      <w:proofErr w:type="spellEnd"/>
      <w:r w:rsidRPr="00AB464E">
        <w:rPr>
          <w:rFonts w:ascii="Arial" w:hAnsi="Arial" w:cs="Arial"/>
          <w:u w:val="single"/>
        </w:rPr>
        <w:t xml:space="preserve"> da conduta)?</w:t>
      </w:r>
    </w:p>
    <w:p w14:paraId="4C8C8694" w14:textId="77777777" w:rsidR="009B757B" w:rsidRPr="00AB464E" w:rsidRDefault="009B757B" w:rsidP="009B757B">
      <w:pPr>
        <w:jc w:val="both"/>
        <w:rPr>
          <w:rFonts w:ascii="Arial" w:hAnsi="Arial" w:cs="Arial"/>
        </w:rPr>
      </w:pPr>
    </w:p>
    <w:p w14:paraId="4613ABA4" w14:textId="77777777" w:rsidR="009B757B" w:rsidRDefault="009B757B" w:rsidP="009B75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Argumento da defesa:</w:t>
      </w:r>
    </w:p>
    <w:p w14:paraId="7BAC7E2D" w14:textId="77777777" w:rsidR="009B757B" w:rsidRDefault="009B757B" w:rsidP="009B757B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Policiais militares atiram bem;</w:t>
      </w:r>
    </w:p>
    <w:p w14:paraId="23718F1E" w14:textId="77777777" w:rsidR="009B757B" w:rsidRDefault="009B757B" w:rsidP="009B757B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 vítima é policial militar e errou os 5 disparos;</w:t>
      </w:r>
    </w:p>
    <w:p w14:paraId="568C34A9" w14:textId="77777777" w:rsidR="009B757B" w:rsidRDefault="009B757B" w:rsidP="009B757B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 assalto só pode ser anunciado com o réu próximo à vítima;</w:t>
      </w:r>
    </w:p>
    <w:p w14:paraId="5BCD0B2A" w14:textId="77777777" w:rsidR="009B757B" w:rsidRPr="00FD68A6" w:rsidRDefault="009B757B" w:rsidP="009B757B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Tentativa pressupõe que o assalto seja anunciado.</w:t>
      </w:r>
    </w:p>
    <w:p w14:paraId="643226F1" w14:textId="77777777" w:rsidR="009B757B" w:rsidRDefault="009B757B" w:rsidP="009B757B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Portanto o réu é inocente.  </w:t>
      </w:r>
    </w:p>
    <w:p w14:paraId="730CDFD6" w14:textId="77777777" w:rsidR="009B757B" w:rsidRDefault="009B757B" w:rsidP="009B757B">
      <w:pPr>
        <w:rPr>
          <w:rFonts w:ascii="Arial" w:hAnsi="Arial" w:cs="Arial"/>
        </w:rPr>
      </w:pPr>
    </w:p>
    <w:p w14:paraId="4FF41159" w14:textId="77777777" w:rsidR="00C966C9" w:rsidRPr="00E65BB4" w:rsidRDefault="00E65BB4" w:rsidP="009B757B">
      <w:r w:rsidRPr="00E65BB4">
        <w:rPr>
          <w:rFonts w:ascii="Arial" w:hAnsi="Arial" w:cs="Arial"/>
        </w:rPr>
        <w:t xml:space="preserve">5) </w:t>
      </w:r>
      <w:r w:rsidR="009B757B" w:rsidRPr="00E65BB4">
        <w:rPr>
          <w:rFonts w:ascii="Arial" w:hAnsi="Arial" w:cs="Arial"/>
        </w:rPr>
        <w:t xml:space="preserve">Formalize o argumento e teste sua validade. </w:t>
      </w:r>
      <w:r w:rsidRPr="00E65BB4">
        <w:rPr>
          <w:rFonts w:ascii="Arial" w:hAnsi="Arial" w:cs="Arial"/>
        </w:rPr>
        <w:t xml:space="preserve">Caso o argumento não seja válido, você conseguiria indicar quais seriam as premissas faltantes para a validade do argumento? </w:t>
      </w:r>
      <w:r w:rsidR="009B757B" w:rsidRPr="00E65BB4">
        <w:rPr>
          <w:rFonts w:ascii="Arial" w:hAnsi="Arial" w:cs="Arial"/>
        </w:rPr>
        <w:t>Reconstrua o argumento de defesa com</w:t>
      </w:r>
      <w:r w:rsidRPr="00E65BB4">
        <w:rPr>
          <w:rFonts w:ascii="Arial" w:hAnsi="Arial" w:cs="Arial"/>
        </w:rPr>
        <w:t>o</w:t>
      </w:r>
      <w:r w:rsidR="009B757B" w:rsidRPr="00E65BB4">
        <w:rPr>
          <w:rFonts w:ascii="Arial" w:hAnsi="Arial" w:cs="Arial"/>
        </w:rPr>
        <w:t xml:space="preserve"> argumento válido. Demonstre sua validade formalmente</w:t>
      </w:r>
      <w:r w:rsidRPr="00E65BB4">
        <w:rPr>
          <w:rFonts w:ascii="Arial" w:hAnsi="Arial" w:cs="Arial"/>
        </w:rPr>
        <w:t>, usando o método de tableaux</w:t>
      </w:r>
      <w:r w:rsidR="009B757B" w:rsidRPr="00E65BB4">
        <w:rPr>
          <w:rFonts w:ascii="Arial" w:hAnsi="Arial" w:cs="Arial"/>
        </w:rPr>
        <w:t xml:space="preserve">.  </w:t>
      </w:r>
    </w:p>
    <w:sectPr w:rsidR="00C966C9" w:rsidRPr="00E65BB4" w:rsidSect="00D27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C6506"/>
    <w:multiLevelType w:val="hybridMultilevel"/>
    <w:tmpl w:val="0114D8D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2157"/>
    <w:multiLevelType w:val="hybridMultilevel"/>
    <w:tmpl w:val="11E603C6"/>
    <w:lvl w:ilvl="0" w:tplc="F35CB17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1F"/>
    <w:rsid w:val="004F44C1"/>
    <w:rsid w:val="009B757B"/>
    <w:rsid w:val="00AC2518"/>
    <w:rsid w:val="00AD159F"/>
    <w:rsid w:val="00C111FE"/>
    <w:rsid w:val="00C6591F"/>
    <w:rsid w:val="00C91205"/>
    <w:rsid w:val="00C966C9"/>
    <w:rsid w:val="00D2728D"/>
    <w:rsid w:val="00E6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5EA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6C9"/>
    <w:pPr>
      <w:ind w:left="720"/>
      <w:contextualSpacing/>
    </w:pPr>
  </w:style>
  <w:style w:type="paragraph" w:customStyle="1" w:styleId="p1">
    <w:name w:val="p1"/>
    <w:basedOn w:val="Normal"/>
    <w:rsid w:val="00AD159F"/>
    <w:rPr>
      <w:rFonts w:ascii="Helvetica" w:hAnsi="Helvetica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Maranhao</dc:creator>
  <cp:keywords/>
  <dc:description/>
  <cp:lastModifiedBy>Juliano Maranhão | Sampaio Ferraz Advogados</cp:lastModifiedBy>
  <cp:revision>2</cp:revision>
  <dcterms:created xsi:type="dcterms:W3CDTF">2020-05-03T20:12:00Z</dcterms:created>
  <dcterms:modified xsi:type="dcterms:W3CDTF">2020-05-03T20:12:00Z</dcterms:modified>
</cp:coreProperties>
</file>