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0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PROPOSTA DE ATIVIDADE PARA A COMUNIDADE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720" w:hanging="360"/>
        <w:jc w:val="both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Objetivos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Levando em consideração as informações adquiridas na viagem técnica a São Roque. A proposta de atividade tem como objetivo expor para a comunidade os resultados adquiridos através de entrevistas com gestores de departamentos do municípios, com turistas e moradores da cidade. De modo, que a comunidade possa compreender a finalidade e a importância do trabalho por um todo.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Resultados Esperados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Através das informações adquiridas, a atividade tem por finalidade criar um vídeo para a comunidade </w:t>
      </w:r>
      <w:r w:rsidDel="00000000" w:rsidR="00000000" w:rsidRPr="00000000">
        <w:rPr>
          <w:sz w:val="24"/>
          <w:szCs w:val="24"/>
          <w:rtl w:val="0"/>
        </w:rPr>
        <w:t xml:space="preserve">os dados mais relevantes para a comunidade e de fácil compreensão. </w:t>
      </w:r>
    </w:p>
    <w:p w:rsidR="00000000" w:rsidDel="00000000" w:rsidP="00000000" w:rsidRDefault="00000000" w:rsidRPr="00000000" w14:paraId="0000000A">
      <w:pPr>
        <w:spacing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vídeo tem a finalidade de mobilizar a comunidade, seja por meio da conscientização do turismo na cidade, para que saibam como podem ajudar a melhorar e discutir o turismo existente.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jc w:val="both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Descrição da Atividade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Levantamento geral dos dados adquiridos. O vídeo será subdividido por tópicos, de modo que seja claro e objetivo as ideias apresentadas. 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“Como foi feito? Por que fizemos?” A partir desses questionamentos, explicar a metodologia e a importância da pesquisa na cidade.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Explicar brevemente “O que é um plano?” e “O que é um plano setorial?”, a partir dessas questões apresentar os dados adquiridos.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Apresentar propostas para o futuro (se possível). </w:t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jc w:val="both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Indicação das Responsabilidades de cada membro da equipe</w:t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</w:t>
      </w:r>
      <w:r w:rsidDel="00000000" w:rsidR="00000000" w:rsidRPr="00000000">
        <w:rPr>
          <w:sz w:val="24"/>
          <w:szCs w:val="24"/>
          <w:rtl w:val="0"/>
        </w:rPr>
        <w:t xml:space="preserve">ugestões de responsabilidades: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54.5"/>
        <w:gridCol w:w="4154.5"/>
        <w:tblGridChange w:id="0">
          <w:tblGrid>
            <w:gridCol w:w="4154.5"/>
            <w:gridCol w:w="415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Função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Integrantes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Contextualização das informações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Aline e Suellen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Coleta de imagens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Gabriela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Edição de vídeo/ ajustes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Isabela e Gabriel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Revisão do material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Fernando, Marina e Jenifer</w:t>
            </w:r>
          </w:p>
        </w:tc>
      </w:tr>
    </w:tbl>
    <w:p w:rsidR="00000000" w:rsidDel="00000000" w:rsidP="00000000" w:rsidRDefault="00000000" w:rsidRPr="00000000" w14:paraId="00000020">
      <w:pPr>
        <w:spacing w:line="36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divisão das responsabilidades pode sofrer mudanças, dependendo da demanda da função proposta. 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360" w:lineRule="auto"/>
        <w:ind w:left="720" w:hanging="360"/>
        <w:jc w:val="both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Público-Alvo: Caracterização/Quantidade</w:t>
      </w:r>
    </w:p>
    <w:p w:rsidR="00000000" w:rsidDel="00000000" w:rsidP="00000000" w:rsidRDefault="00000000" w:rsidRPr="00000000" w14:paraId="00000024">
      <w:pPr>
        <w:spacing w:line="36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Tem-se como público-alvo a população economicamente atividade (de 25 a 59 anos) e o público jovem (de 15 a 24 anos), pois são compostas por mais da metade dos cidadãos do município. Consequentemente esse público poderá desenvolver as propostas para o futuro.  </w:t>
      </w:r>
    </w:p>
    <w:p w:rsidR="00000000" w:rsidDel="00000000" w:rsidP="00000000" w:rsidRDefault="00000000" w:rsidRPr="00000000" w14:paraId="00000026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360" w:lineRule="auto"/>
        <w:ind w:left="720" w:hanging="360"/>
        <w:jc w:val="both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Estratégia de mobilização para garantir participação da comunidade</w:t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garantir a participação da comunidade na proposta, para que possamos ouvi-los. Será disponibilizado um link do </w:t>
      </w:r>
      <w:r w:rsidDel="00000000" w:rsidR="00000000" w:rsidRPr="00000000">
        <w:rPr>
          <w:i w:val="1"/>
          <w:sz w:val="24"/>
          <w:szCs w:val="24"/>
          <w:rtl w:val="0"/>
        </w:rPr>
        <w:t xml:space="preserve">Google Forms</w:t>
      </w:r>
      <w:r w:rsidDel="00000000" w:rsidR="00000000" w:rsidRPr="00000000">
        <w:rPr>
          <w:sz w:val="24"/>
          <w:szCs w:val="24"/>
          <w:rtl w:val="0"/>
        </w:rPr>
        <w:t xml:space="preserve"> (local a ser definido). Por meio dessa ferramenta, será estipulado data máxima para receber as respostas, de modo que a população poderá fazer críticas, questionamentos, sugestões, melhorias, entre outros. </w:t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360" w:lineRule="auto"/>
        <w:ind w:left="720" w:hanging="360"/>
        <w:jc w:val="both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Recursos necessários (infra-estrutura, equipamentos, pessoas)</w:t>
      </w:r>
    </w:p>
    <w:p w:rsidR="00000000" w:rsidDel="00000000" w:rsidP="00000000" w:rsidRDefault="00000000" w:rsidRPr="00000000" w14:paraId="0000002C">
      <w:pPr>
        <w:spacing w:line="36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realizar a proposta será necessário a utilização do programa Windows Movie Maker (ou similar), o programa é gratuito, no entanto, não será necessário pagar. O programa servirá para criar e editar o vídeo. </w:t>
      </w:r>
    </w:p>
    <w:p w:rsidR="00000000" w:rsidDel="00000000" w:rsidP="00000000" w:rsidRDefault="00000000" w:rsidRPr="00000000" w14:paraId="0000002E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a divulgação do projeto, o vídeo será enviado para a Prefeitura de São Roque para maior circulação e páginas de redes sociais. Além da publicação do projeto no </w:t>
      </w:r>
      <w:r w:rsidDel="00000000" w:rsidR="00000000" w:rsidRPr="00000000">
        <w:rPr>
          <w:i w:val="1"/>
          <w:sz w:val="24"/>
          <w:szCs w:val="24"/>
          <w:rtl w:val="0"/>
        </w:rPr>
        <w:t xml:space="preserve">site </w:t>
      </w:r>
      <w:r w:rsidDel="00000000" w:rsidR="00000000" w:rsidRPr="00000000">
        <w:rPr>
          <w:sz w:val="24"/>
          <w:szCs w:val="24"/>
          <w:rtl w:val="0"/>
        </w:rPr>
        <w:t xml:space="preserve">e outras plataformas </w:t>
      </w:r>
      <w:r w:rsidDel="00000000" w:rsidR="00000000" w:rsidRPr="00000000">
        <w:rPr>
          <w:i w:val="1"/>
          <w:sz w:val="24"/>
          <w:szCs w:val="24"/>
          <w:rtl w:val="0"/>
        </w:rPr>
        <w:t xml:space="preserve">onlines </w:t>
      </w:r>
      <w:r w:rsidDel="00000000" w:rsidR="00000000" w:rsidRPr="00000000">
        <w:rPr>
          <w:sz w:val="24"/>
          <w:szCs w:val="24"/>
          <w:rtl w:val="0"/>
        </w:rPr>
        <w:t xml:space="preserve">do</w:t>
      </w:r>
      <w:r w:rsidDel="00000000" w:rsidR="00000000" w:rsidRPr="00000000">
        <w:rPr>
          <w:sz w:val="24"/>
          <w:szCs w:val="24"/>
          <w:rtl w:val="0"/>
        </w:rPr>
        <w:t xml:space="preserve"> curso de turismo da ECA/USP.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360" w:lineRule="auto"/>
        <w:ind w:left="720" w:hanging="360"/>
        <w:jc w:val="both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Execução da proposta</w:t>
      </w:r>
    </w:p>
    <w:p w:rsidR="00000000" w:rsidDel="00000000" w:rsidP="00000000" w:rsidRDefault="00000000" w:rsidRPr="00000000" w14:paraId="00000031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95.0" w:type="dxa"/>
        <w:jc w:val="left"/>
        <w:tblInd w:w="-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65"/>
        <w:gridCol w:w="3030"/>
        <w:tblGridChange w:id="0">
          <w:tblGrid>
            <w:gridCol w:w="5565"/>
            <w:gridCol w:w="30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Prazo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Levantamento das informações e elaboração dos tópicos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01/05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Início da elaboração do vídeo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08/05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Apresentação da V1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19/05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Ajustes e revisão do video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20-21/05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Envio da versão final do vídeo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22/05</w:t>
            </w:r>
          </w:p>
        </w:tc>
      </w:tr>
    </w:tbl>
    <w:p w:rsidR="00000000" w:rsidDel="00000000" w:rsidP="00000000" w:rsidRDefault="00000000" w:rsidRPr="00000000" w14:paraId="0000003E">
      <w:pPr>
        <w:spacing w:line="360" w:lineRule="auto"/>
        <w:ind w:lef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