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59581" w14:textId="77777777" w:rsidR="00975DC6" w:rsidRDefault="00975DC6" w:rsidP="00975D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Dados:</w:t>
      </w:r>
    </w:p>
    <w:p w14:paraId="534546B6" w14:textId="77777777" w:rsidR="00975DC6" w:rsidRPr="004C574D" w:rsidRDefault="00975DC6" w:rsidP="00975DC6">
      <w:pPr>
        <w:jc w:val="both"/>
        <w:rPr>
          <w:rFonts w:ascii="Times New Roman" w:hAnsi="Times New Roman"/>
        </w:rPr>
      </w:pPr>
    </w:p>
    <w:tbl>
      <w:tblPr>
        <w:tblW w:w="4580" w:type="dxa"/>
        <w:jc w:val="center"/>
        <w:tblLook w:val="04A0" w:firstRow="1" w:lastRow="0" w:firstColumn="1" w:lastColumn="0" w:noHBand="0" w:noVBand="1"/>
      </w:tblPr>
      <w:tblGrid>
        <w:gridCol w:w="3280"/>
        <w:gridCol w:w="1300"/>
      </w:tblGrid>
      <w:tr w:rsidR="00975DC6" w:rsidRPr="004C574D" w14:paraId="3262D1C9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23B68D95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Preço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626253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</w:tr>
      <w:tr w:rsidR="00975DC6" w:rsidRPr="004C574D" w14:paraId="4523FE4A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1416D860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Salários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7791DF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65.000,00</w:t>
            </w:r>
          </w:p>
        </w:tc>
      </w:tr>
      <w:tr w:rsidR="00975DC6" w:rsidRPr="004C574D" w14:paraId="76FD4684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10DF3467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Comissões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(por un.)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DEA0CE3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37,00</w:t>
            </w:r>
          </w:p>
        </w:tc>
      </w:tr>
      <w:tr w:rsidR="00975DC6" w:rsidRPr="004C574D" w14:paraId="4E90401F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6D871EED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Insumos (unitários)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BA565E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</w:tr>
      <w:tr w:rsidR="00975DC6" w:rsidRPr="004C574D" w14:paraId="52DD0480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0EF8B55D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Gratuidades (unitária)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526AED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4,10</w:t>
            </w:r>
          </w:p>
        </w:tc>
      </w:tr>
      <w:tr w:rsidR="00975DC6" w:rsidRPr="004C574D" w14:paraId="0E006822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04028CD4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Energia Elétrica - Franquia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E14AD3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</w:tr>
      <w:tr w:rsidR="00975DC6" w:rsidRPr="004C574D" w14:paraId="2742DEDB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40A78DFC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Energia Elétrica - $/kW/unidade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FEC7C6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9871CB" w:rsidRPr="004C574D" w14:paraId="1493B6C7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</w:tcPr>
          <w:p w14:paraId="461D07F7" w14:textId="24361C5E" w:rsidR="009871CB" w:rsidRDefault="009871CB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Seguros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2C7584F" w14:textId="4247169D" w:rsidR="009871CB" w:rsidRDefault="009871CB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2.800,00</w:t>
            </w:r>
            <w:bookmarkStart w:id="0" w:name="_GoBack"/>
            <w:bookmarkEnd w:id="0"/>
          </w:p>
        </w:tc>
      </w:tr>
      <w:tr w:rsidR="00C41743" w:rsidRPr="004C574D" w14:paraId="76458775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</w:tcPr>
          <w:p w14:paraId="4B6C4F00" w14:textId="77777777" w:rsidR="00C41743" w:rsidRDefault="00C41743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Aluguel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51F8BDE" w14:textId="77777777" w:rsidR="00C41743" w:rsidRDefault="00C41743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28.500,00</w:t>
            </w:r>
          </w:p>
        </w:tc>
      </w:tr>
      <w:tr w:rsidR="00975DC6" w:rsidRPr="004C574D" w14:paraId="68F5DB6D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</w:tcPr>
          <w:p w14:paraId="646A7C1A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Encargos Trabalhistas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427E129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21.300,00</w:t>
            </w:r>
          </w:p>
        </w:tc>
      </w:tr>
      <w:tr w:rsidR="00975DC6" w:rsidRPr="004C574D" w14:paraId="5CB14C0A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3AEFD644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Outras Despesas Fixas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FBB73C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1.200,00</w:t>
            </w:r>
          </w:p>
        </w:tc>
      </w:tr>
      <w:tr w:rsidR="00975DC6" w:rsidRPr="004C574D" w14:paraId="4C509EF1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18BF1445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Outras Despesas Variáveis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5795F79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</w:tbl>
    <w:p w14:paraId="4BEE524D" w14:textId="77777777" w:rsidR="00975DC6" w:rsidRPr="004C574D" w:rsidRDefault="00975DC6" w:rsidP="00975DC6">
      <w:pPr>
        <w:jc w:val="both"/>
        <w:rPr>
          <w:rFonts w:ascii="Times New Roman" w:hAnsi="Times New Roman"/>
        </w:rPr>
      </w:pPr>
    </w:p>
    <w:p w14:paraId="10D82A25" w14:textId="77777777" w:rsidR="00975DC6" w:rsidRPr="004C574D" w:rsidRDefault="00975DC6" w:rsidP="00975DC6">
      <w:pPr>
        <w:rPr>
          <w:rFonts w:ascii="Times New Roman" w:hAnsi="Times New Roman"/>
        </w:rPr>
      </w:pPr>
      <w:r w:rsidRPr="004C574D">
        <w:rPr>
          <w:rFonts w:ascii="Times New Roman" w:hAnsi="Times New Roman"/>
        </w:rPr>
        <w:t>Com base nisso, é possível estabelecer um plano orçamentário para o mês:</w:t>
      </w:r>
    </w:p>
    <w:p w14:paraId="4FD57C92" w14:textId="77777777" w:rsidR="00975DC6" w:rsidRPr="004C574D" w:rsidRDefault="00975DC6" w:rsidP="00975DC6">
      <w:pPr>
        <w:jc w:val="both"/>
        <w:rPr>
          <w:rFonts w:ascii="Times New Roman" w:hAnsi="Times New Roman"/>
        </w:rPr>
      </w:pPr>
    </w:p>
    <w:tbl>
      <w:tblPr>
        <w:tblW w:w="458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1300"/>
      </w:tblGrid>
      <w:tr w:rsidR="00975DC6" w:rsidRPr="004C574D" w14:paraId="6F0546B9" w14:textId="77777777" w:rsidTr="005319D1">
        <w:trPr>
          <w:trHeight w:val="240"/>
          <w:jc w:val="center"/>
        </w:trPr>
        <w:tc>
          <w:tcPr>
            <w:tcW w:w="4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D08B" w14:textId="77777777" w:rsidR="00975DC6" w:rsidRPr="004C574D" w:rsidRDefault="00975DC6" w:rsidP="005319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ORÇADO</w:t>
            </w:r>
          </w:p>
        </w:tc>
      </w:tr>
      <w:tr w:rsidR="00975DC6" w:rsidRPr="004C574D" w14:paraId="744579BA" w14:textId="77777777" w:rsidTr="00975DC6">
        <w:trPr>
          <w:trHeight w:val="240"/>
          <w:jc w:val="center"/>
        </w:trPr>
        <w:tc>
          <w:tcPr>
            <w:tcW w:w="3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2C6E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Visita de Clientes Orçada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EF0504D" w14:textId="77777777" w:rsidR="00975DC6" w:rsidRPr="004C574D" w:rsidRDefault="00842003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975DC6" w:rsidRPr="004C574D" w14:paraId="17029E8E" w14:textId="77777777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285BDA05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Receita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6C7B89F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14:paraId="61CC7B21" w14:textId="77777777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5A896B8D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4EFE260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14:paraId="329F27CB" w14:textId="77777777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7C9C7D4C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Despesas: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A7FC46C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14:paraId="4D004B63" w14:textId="77777777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1EC6784E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Remuneração e Salários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F020ED8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14:paraId="52D9433C" w14:textId="77777777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1F58E36B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Insumos Diretos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0193A2B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14:paraId="535C9803" w14:textId="77777777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73F536CD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Gratuidades Oferecidas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14446CB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14:paraId="3238A2EA" w14:textId="77777777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224082C2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Energia Elétrica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FE513E3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14:paraId="08E4390F" w14:textId="77777777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41CEAE5E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Aluguel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104314E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14:paraId="2EFF25F8" w14:textId="77777777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366D9F02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Seguros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679F029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14:paraId="70BF5D8C" w14:textId="77777777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0D60631A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Encargos Trabalhistas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5C6A547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14:paraId="6FED4659" w14:textId="77777777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7874AC02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Outras Despesas Fixas/Variáveis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EF7B526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975DC6" w:rsidRPr="004C574D" w14:paraId="3CAB119B" w14:textId="77777777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7CB0B279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de Despesas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1BBCCC3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14:paraId="63BD8653" w14:textId="77777777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09CF4D11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70CC2BE9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14:paraId="0B6ABB76" w14:textId="77777777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78D70194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EBIT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B648C64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8A65D56" w14:textId="77777777" w:rsidR="00975DC6" w:rsidRPr="004C574D" w:rsidRDefault="00975DC6" w:rsidP="00975DC6">
      <w:pPr>
        <w:jc w:val="both"/>
        <w:rPr>
          <w:rFonts w:ascii="Times New Roman" w:hAnsi="Times New Roman"/>
        </w:rPr>
      </w:pPr>
    </w:p>
    <w:p w14:paraId="415759F3" w14:textId="77777777" w:rsidR="00975DC6" w:rsidRPr="004C574D" w:rsidRDefault="00975DC6" w:rsidP="00975DC6">
      <w:pPr>
        <w:jc w:val="both"/>
        <w:rPr>
          <w:rFonts w:ascii="Times New Roman" w:hAnsi="Times New Roman"/>
        </w:rPr>
      </w:pPr>
      <w:r w:rsidRPr="004C574D">
        <w:rPr>
          <w:rFonts w:ascii="Times New Roman" w:hAnsi="Times New Roman"/>
        </w:rPr>
        <w:t>No entanto, ao final do mês de março, verifica-se um aumento do nível de atividade previsto: ao invés de 100</w:t>
      </w:r>
      <w:r>
        <w:rPr>
          <w:rFonts w:ascii="Times New Roman" w:hAnsi="Times New Roman"/>
        </w:rPr>
        <w:t>0</w:t>
      </w:r>
      <w:r w:rsidRPr="004C57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atendimentos</w:t>
      </w:r>
      <w:r w:rsidRPr="004C574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houve</w:t>
      </w:r>
      <w:r w:rsidRPr="004C574D">
        <w:rPr>
          <w:rFonts w:ascii="Times New Roman" w:hAnsi="Times New Roman"/>
        </w:rPr>
        <w:t xml:space="preserve"> 1.100 atendimentos. Os números finais foram esses:</w:t>
      </w:r>
    </w:p>
    <w:p w14:paraId="4F229179" w14:textId="77777777" w:rsidR="00975DC6" w:rsidRPr="004C574D" w:rsidRDefault="00975DC6" w:rsidP="00975DC6">
      <w:pPr>
        <w:jc w:val="both"/>
        <w:rPr>
          <w:rFonts w:ascii="Times New Roman" w:hAnsi="Times New Roman"/>
        </w:rPr>
      </w:pPr>
    </w:p>
    <w:tbl>
      <w:tblPr>
        <w:tblW w:w="458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1300"/>
      </w:tblGrid>
      <w:tr w:rsidR="00975DC6" w:rsidRPr="004C574D" w14:paraId="665DBA94" w14:textId="77777777" w:rsidTr="005319D1">
        <w:trPr>
          <w:trHeight w:val="240"/>
          <w:jc w:val="center"/>
        </w:trPr>
        <w:tc>
          <w:tcPr>
            <w:tcW w:w="4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B2C2" w14:textId="77777777" w:rsidR="00975DC6" w:rsidRPr="004C574D" w:rsidRDefault="00975DC6" w:rsidP="005319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REALIZADO</w:t>
            </w:r>
          </w:p>
        </w:tc>
      </w:tr>
      <w:tr w:rsidR="00975DC6" w:rsidRPr="004C574D" w14:paraId="4EC17F36" w14:textId="77777777" w:rsidTr="005319D1">
        <w:trPr>
          <w:trHeight w:val="240"/>
          <w:jc w:val="center"/>
        </w:trPr>
        <w:tc>
          <w:tcPr>
            <w:tcW w:w="3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B494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Visita de Clientes Orçada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726D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1.100</w:t>
            </w:r>
          </w:p>
        </w:tc>
      </w:tr>
      <w:tr w:rsidR="00975DC6" w:rsidRPr="004C574D" w14:paraId="54CF13E5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703A1C9F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68F015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194.200,00</w:t>
            </w:r>
          </w:p>
        </w:tc>
      </w:tr>
      <w:tr w:rsidR="00975DC6" w:rsidRPr="004C574D" w14:paraId="5FAB857E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273B0FDC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DC40B8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14:paraId="1EC578F9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522D2AE2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Despesas: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D30076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14:paraId="376B848E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18BEB496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Remuneração e Salários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22A6F2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106.900,00</w:t>
            </w:r>
          </w:p>
        </w:tc>
      </w:tr>
      <w:tr w:rsidR="00975DC6" w:rsidRPr="004C574D" w14:paraId="7733D17B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32C911FB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Insumos Diretos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6C38E37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1.620,00</w:t>
            </w:r>
          </w:p>
        </w:tc>
      </w:tr>
      <w:tr w:rsidR="00975DC6" w:rsidRPr="004C574D" w14:paraId="47FC90F6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19F86568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Gratuidades Oferecidas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56F4DC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6.870,00</w:t>
            </w:r>
          </w:p>
        </w:tc>
      </w:tr>
      <w:tr w:rsidR="00975DC6" w:rsidRPr="004C574D" w14:paraId="5B0A9A03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3F51FC91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Energia Elétrica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753204A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1.550,00</w:t>
            </w:r>
          </w:p>
        </w:tc>
      </w:tr>
      <w:tr w:rsidR="00975DC6" w:rsidRPr="004C574D" w14:paraId="6BE4705B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40C34AD8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Aluguel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1B0D93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28.500,00</w:t>
            </w:r>
          </w:p>
        </w:tc>
      </w:tr>
      <w:tr w:rsidR="00975DC6" w:rsidRPr="004C574D" w14:paraId="5F9E6D55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35B7367D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Seguros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B234BF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2.800,00</w:t>
            </w:r>
          </w:p>
        </w:tc>
      </w:tr>
      <w:tr w:rsidR="00975DC6" w:rsidRPr="004C574D" w14:paraId="40FFB954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5BD54FF0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Encargos Trabalhistas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687FE8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22.600,00</w:t>
            </w:r>
          </w:p>
        </w:tc>
      </w:tr>
      <w:tr w:rsidR="00975DC6" w:rsidRPr="004C574D" w14:paraId="3398A41E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2D75A163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Outras Despesas Fixas/Variáveis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BD0C96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2.130,00</w:t>
            </w:r>
          </w:p>
        </w:tc>
      </w:tr>
      <w:tr w:rsidR="00975DC6" w:rsidRPr="004C574D" w14:paraId="5A630436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01DCF3A3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de Despesas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7B5470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172.970,00</w:t>
            </w:r>
          </w:p>
        </w:tc>
      </w:tr>
      <w:tr w:rsidR="00975DC6" w:rsidRPr="004C574D" w14:paraId="7D64F3CD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23A56CF3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C517E3F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14:paraId="4674F0F7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24E9F32A" w14:textId="77777777" w:rsidR="00975DC6" w:rsidRPr="004C574D" w:rsidRDefault="00C41743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EBIT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22571E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21.230,00</w:t>
            </w:r>
          </w:p>
        </w:tc>
      </w:tr>
    </w:tbl>
    <w:p w14:paraId="0F4D101F" w14:textId="77777777" w:rsidR="00975DC6" w:rsidRPr="004C574D" w:rsidRDefault="00975DC6" w:rsidP="00975DC6">
      <w:pPr>
        <w:jc w:val="both"/>
        <w:rPr>
          <w:rFonts w:ascii="Times New Roman" w:hAnsi="Times New Roman"/>
        </w:rPr>
      </w:pPr>
    </w:p>
    <w:p w14:paraId="1A702751" w14:textId="77777777" w:rsidR="00975DC6" w:rsidRPr="004C574D" w:rsidRDefault="00975DC6" w:rsidP="00975DC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4C574D">
        <w:rPr>
          <w:rFonts w:ascii="Times New Roman" w:hAnsi="Times New Roman"/>
        </w:rPr>
        <w:lastRenderedPageBreak/>
        <w:t>O orçamento flexível da empresa, para um volume de atividades de 1.100 cortes seria:</w:t>
      </w:r>
    </w:p>
    <w:p w14:paraId="5BA10ECA" w14:textId="77777777" w:rsidR="00975DC6" w:rsidRPr="004C574D" w:rsidRDefault="00975DC6" w:rsidP="00975DC6">
      <w:pPr>
        <w:jc w:val="both"/>
        <w:rPr>
          <w:rFonts w:ascii="Times New Roman" w:hAnsi="Times New Roman"/>
        </w:rPr>
      </w:pPr>
    </w:p>
    <w:tbl>
      <w:tblPr>
        <w:tblW w:w="458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1300"/>
      </w:tblGrid>
      <w:tr w:rsidR="00975DC6" w:rsidRPr="004C574D" w14:paraId="2B4EBB71" w14:textId="77777777" w:rsidTr="005319D1">
        <w:trPr>
          <w:trHeight w:val="240"/>
          <w:jc w:val="center"/>
        </w:trPr>
        <w:tc>
          <w:tcPr>
            <w:tcW w:w="4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3658" w14:textId="77777777" w:rsidR="00975DC6" w:rsidRPr="004C574D" w:rsidRDefault="00975DC6" w:rsidP="005319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FLEXÍVEL</w:t>
            </w:r>
          </w:p>
        </w:tc>
      </w:tr>
      <w:tr w:rsidR="00975DC6" w:rsidRPr="004C574D" w14:paraId="05874FC6" w14:textId="77777777" w:rsidTr="005319D1">
        <w:trPr>
          <w:trHeight w:val="240"/>
          <w:jc w:val="center"/>
        </w:trPr>
        <w:tc>
          <w:tcPr>
            <w:tcW w:w="3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9FFE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Visita de Clientes Orçada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2FB80C2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14:paraId="6C136040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330C0260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Receita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EC3E41F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14:paraId="6A25A566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3E605789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10AE5FC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14:paraId="25B13C9F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41472461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Despesas: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14B6D69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14:paraId="614D0B6C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1B6F73AF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Remuneração e Salários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DB5C4D6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14:paraId="09F9FAF8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63BC2B96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Insumos Diretos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4E11546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14:paraId="259F4440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561DBC15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Gratuidades Oferecidas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DC5501D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14:paraId="05B85C8C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6A0A0B50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Energia Elétrica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E60E185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14:paraId="3F35477B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0CC3274D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Aluguel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5C7708B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14:paraId="1EE1B570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7A04225B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Seguros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BA6F3C0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14:paraId="1BA42F8A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53FA555D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Encargos Trabalhistas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5A9BC28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14:paraId="7683D7AA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04C06EEB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Outras Despesas Fixas/Variáveis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56BE02C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14:paraId="78D69C89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3AF5933D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de Despesas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7A1E5603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14:paraId="5CAF358D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5C401FE4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3144BDD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14:paraId="32C7BAF8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48A63B03" w14:textId="77777777" w:rsidR="00975DC6" w:rsidRPr="004C574D" w:rsidRDefault="00C41743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EBIT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C32C54C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35C8513" w14:textId="77777777" w:rsidR="00975DC6" w:rsidRPr="004C574D" w:rsidRDefault="00975DC6" w:rsidP="00975DC6">
      <w:pPr>
        <w:jc w:val="both"/>
        <w:rPr>
          <w:rFonts w:ascii="Times New Roman" w:hAnsi="Times New Roman"/>
        </w:rPr>
      </w:pPr>
    </w:p>
    <w:p w14:paraId="7F6A0097" w14:textId="77777777" w:rsidR="00975DC6" w:rsidRPr="004C574D" w:rsidRDefault="00975DC6" w:rsidP="00975DC6">
      <w:pPr>
        <w:jc w:val="both"/>
        <w:rPr>
          <w:rFonts w:ascii="Times New Roman" w:hAnsi="Times New Roman"/>
        </w:rPr>
      </w:pPr>
      <w:r w:rsidRPr="004C574D">
        <w:rPr>
          <w:rFonts w:ascii="Times New Roman" w:hAnsi="Times New Roman"/>
        </w:rPr>
        <w:t>Analisando a variação:</w:t>
      </w:r>
    </w:p>
    <w:p w14:paraId="20A5A721" w14:textId="77777777" w:rsidR="00975DC6" w:rsidRPr="004C574D" w:rsidRDefault="00975DC6" w:rsidP="00975DC6">
      <w:pPr>
        <w:jc w:val="both"/>
        <w:rPr>
          <w:rFonts w:ascii="Times New Roman" w:hAnsi="Times New Roman"/>
        </w:rPr>
      </w:pPr>
    </w:p>
    <w:tbl>
      <w:tblPr>
        <w:tblW w:w="7302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1300"/>
        <w:gridCol w:w="1428"/>
        <w:gridCol w:w="1405"/>
      </w:tblGrid>
      <w:tr w:rsidR="00975DC6" w:rsidRPr="004C574D" w14:paraId="194095CC" w14:textId="77777777" w:rsidTr="005319D1">
        <w:trPr>
          <w:trHeight w:val="240"/>
          <w:jc w:val="center"/>
        </w:trPr>
        <w:tc>
          <w:tcPr>
            <w:tcW w:w="73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3A6" w14:textId="77777777" w:rsidR="00975DC6" w:rsidRPr="004C574D" w:rsidRDefault="00975DC6" w:rsidP="005319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ANÁLISE DA VARIAÇÃO</w:t>
            </w:r>
          </w:p>
        </w:tc>
      </w:tr>
      <w:tr w:rsidR="00975DC6" w:rsidRPr="004C574D" w14:paraId="52AFBB68" w14:textId="77777777" w:rsidTr="005319D1">
        <w:trPr>
          <w:trHeight w:val="240"/>
          <w:jc w:val="center"/>
        </w:trPr>
        <w:tc>
          <w:tcPr>
            <w:tcW w:w="3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DBF7951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59DF9D6" w14:textId="77777777" w:rsidR="00975DC6" w:rsidRPr="004C574D" w:rsidRDefault="00975DC6" w:rsidP="005319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FLEXIVEL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68863F50" w14:textId="77777777" w:rsidR="00975DC6" w:rsidRPr="004C574D" w:rsidRDefault="00975DC6" w:rsidP="005319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REALIZADO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0137BF3A" w14:textId="77777777" w:rsidR="00975DC6" w:rsidRPr="004C574D" w:rsidRDefault="00975DC6" w:rsidP="005319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DIFERENÇA</w:t>
            </w:r>
          </w:p>
        </w:tc>
      </w:tr>
      <w:tr w:rsidR="00975DC6" w:rsidRPr="004C574D" w14:paraId="55B019CB" w14:textId="77777777" w:rsidTr="005319D1">
        <w:trPr>
          <w:trHeight w:val="240"/>
          <w:jc w:val="center"/>
        </w:trPr>
        <w:tc>
          <w:tcPr>
            <w:tcW w:w="3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6C7C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Visita de Clientes Orçada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D0F9EF9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3B528CB3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68EC8B7D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14:paraId="714D0B54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5FDA635A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Receita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8224F08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73ECFDB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FB8D840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14:paraId="433863BE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33B88DED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A29930A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7FACD96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BADBD00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14:paraId="401E83E0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65575972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Despesas: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30F5A0E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EFEBDA6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DBE7F17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14:paraId="4A9E4B7E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6DB5FF37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Remuneração e Salários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7A0CCED2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8675994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FE47662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14:paraId="48C73884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35C2FBF6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Insumos Diretos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448E862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C07AD2D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D8B6C51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14:paraId="68134BE4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1DCFF8AC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Gratuidades Oferecidas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E83945B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8DF57E7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B3C0187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14:paraId="6613D9AA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47535E57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Energia Elétrica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4571AC0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CAA2E35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7BBAE20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14:paraId="0B35407F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22923902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Aluguel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EA1CAEE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FF2F80E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7232AFF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14:paraId="0F582E68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14F80309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Seguros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9991AE8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1A9F751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081D1BF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14:paraId="04375D96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44F91117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Encargos Trabalhistas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211855F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5365FC9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205666D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14:paraId="5B1C348E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5B0DEBE1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Outras Despesas Fixas/Variáveis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01EECE8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D7355C5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CAE706F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14:paraId="4228F57C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64190A71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de Despesas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FB28F9B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03BFF21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8B77C50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14:paraId="26EA79A9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385E6985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902D422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C90D467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B3121CC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14:paraId="2FF188D8" w14:textId="77777777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0C4A0743" w14:textId="77777777"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ROL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F055808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B0ED158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281FDC6" w14:textId="77777777"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01BA03B" w14:textId="77777777" w:rsidR="0088079D" w:rsidRDefault="009871CB"/>
    <w:sectPr w:rsidR="008807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C6"/>
    <w:rsid w:val="005023C9"/>
    <w:rsid w:val="00687730"/>
    <w:rsid w:val="00842003"/>
    <w:rsid w:val="00943D6E"/>
    <w:rsid w:val="00975DC6"/>
    <w:rsid w:val="009871CB"/>
    <w:rsid w:val="00C4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5402"/>
  <w15:chartTrackingRefBased/>
  <w15:docId w15:val="{239FAC10-C027-48D6-87C1-15D8B343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DC6"/>
    <w:pPr>
      <w:spacing w:after="0" w:line="240" w:lineRule="auto"/>
    </w:pPr>
    <w:rPr>
      <w:rFonts w:eastAsiaTheme="minorEastAsia"/>
      <w:noProof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Jose Silva Bitti</dc:creator>
  <cp:keywords/>
  <dc:description/>
  <cp:lastModifiedBy>Eugenio Jose Silva Bitti</cp:lastModifiedBy>
  <cp:revision>4</cp:revision>
  <dcterms:created xsi:type="dcterms:W3CDTF">2017-04-04T22:51:00Z</dcterms:created>
  <dcterms:modified xsi:type="dcterms:W3CDTF">2020-03-26T14:39:00Z</dcterms:modified>
</cp:coreProperties>
</file>